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670E7346">
                <wp:simplePos x="0" y="0"/>
                <wp:positionH relativeFrom="column">
                  <wp:posOffset>-590550</wp:posOffset>
                </wp:positionH>
                <wp:positionV relativeFrom="paragraph">
                  <wp:posOffset>-194311</wp:posOffset>
                </wp:positionV>
                <wp:extent cx="2581275" cy="3228975"/>
                <wp:effectExtent l="0" t="0" r="952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2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DF400" w14:textId="33FE56F7" w:rsidR="00426890" w:rsidRPr="00426890" w:rsidRDefault="00426890" w:rsidP="000955AD">
                            <w:pPr>
                              <w:ind w:firstLine="450"/>
                              <w:jc w:val="center"/>
                              <w:rPr>
                                <w:b/>
                                <w:sz w:val="18"/>
                                <w:szCs w:val="18"/>
                              </w:rPr>
                            </w:pPr>
                            <w:r w:rsidRPr="00426890">
                              <w:rPr>
                                <w:b/>
                                <w:sz w:val="18"/>
                                <w:szCs w:val="18"/>
                              </w:rPr>
                              <w:t>Officers</w:t>
                            </w:r>
                          </w:p>
                          <w:p w14:paraId="6436682F" w14:textId="77777777" w:rsidR="00426890" w:rsidRPr="00426890" w:rsidRDefault="00426890" w:rsidP="000955AD">
                            <w:pPr>
                              <w:ind w:firstLine="450"/>
                              <w:jc w:val="center"/>
                              <w:rPr>
                                <w:sz w:val="18"/>
                                <w:szCs w:val="18"/>
                              </w:rPr>
                            </w:pPr>
                            <w:r w:rsidRPr="00426890">
                              <w:rPr>
                                <w:sz w:val="18"/>
                                <w:szCs w:val="18"/>
                              </w:rPr>
                              <w:t>Leonard J. Shaffer President</w:t>
                            </w:r>
                          </w:p>
                          <w:p w14:paraId="1647B828" w14:textId="77777777" w:rsidR="00426890" w:rsidRPr="00426890" w:rsidRDefault="00426890" w:rsidP="000955AD">
                            <w:pPr>
                              <w:ind w:firstLine="45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0955AD">
                            <w:pPr>
                              <w:ind w:firstLine="45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0955AD">
                            <w:pPr>
                              <w:ind w:firstLine="450"/>
                              <w:jc w:val="center"/>
                              <w:rPr>
                                <w:sz w:val="18"/>
                                <w:szCs w:val="18"/>
                              </w:rPr>
                            </w:pPr>
                            <w:r w:rsidRPr="00426890">
                              <w:rPr>
                                <w:sz w:val="18"/>
                                <w:szCs w:val="18"/>
                              </w:rPr>
                              <w:t>Harvey Goldberg Treasurer</w:t>
                            </w:r>
                          </w:p>
                          <w:p w14:paraId="58111C73" w14:textId="3A4891FA" w:rsidR="009239D1" w:rsidRPr="00F21B3A" w:rsidRDefault="009D77BA" w:rsidP="000955AD">
                            <w:pPr>
                              <w:ind w:firstLine="450"/>
                              <w:jc w:val="center"/>
                              <w:rPr>
                                <w:sz w:val="18"/>
                                <w:szCs w:val="18"/>
                              </w:rPr>
                            </w:pPr>
                            <w:r>
                              <w:rPr>
                                <w:sz w:val="18"/>
                                <w:szCs w:val="18"/>
                              </w:rPr>
                              <w:t xml:space="preserve">Iris Polonsky </w:t>
                            </w:r>
                            <w:r w:rsidR="00426890" w:rsidRPr="00426890">
                              <w:rPr>
                                <w:sz w:val="18"/>
                                <w:szCs w:val="18"/>
                              </w:rPr>
                              <w:t>Exec. Secretary</w:t>
                            </w:r>
                            <w:r>
                              <w:rPr>
                                <w:sz w:val="18"/>
                                <w:szCs w:val="18"/>
                              </w:rPr>
                              <w:t xml:space="preserve"> </w:t>
                            </w:r>
                          </w:p>
                          <w:p w14:paraId="32D41B15" w14:textId="68226813" w:rsidR="00797866" w:rsidRPr="007D1A71" w:rsidRDefault="007B048A" w:rsidP="000955AD">
                            <w:pPr>
                              <w:ind w:firstLine="450"/>
                              <w:jc w:val="center"/>
                              <w:rPr>
                                <w:b/>
                                <w:sz w:val="18"/>
                                <w:szCs w:val="18"/>
                              </w:rPr>
                            </w:pPr>
                            <w:r w:rsidRPr="00D033F1">
                              <w:rPr>
                                <w:b/>
                                <w:sz w:val="18"/>
                                <w:szCs w:val="18"/>
                              </w:rPr>
                              <w:t>Board Members</w:t>
                            </w:r>
                          </w:p>
                          <w:p w14:paraId="5D98760C" w14:textId="7A6FB7A6" w:rsidR="007164CF" w:rsidRPr="00D61F6A" w:rsidRDefault="009D77BA" w:rsidP="000955AD">
                            <w:pPr>
                              <w:ind w:firstLine="450"/>
                              <w:jc w:val="center"/>
                              <w:rPr>
                                <w:sz w:val="18"/>
                                <w:szCs w:val="18"/>
                              </w:rPr>
                            </w:pPr>
                            <w:r>
                              <w:rPr>
                                <w:sz w:val="18"/>
                                <w:szCs w:val="18"/>
                              </w:rPr>
                              <w:t xml:space="preserve">Paul </w:t>
                            </w:r>
                            <w:proofErr w:type="spellStart"/>
                            <w:r>
                              <w:rPr>
                                <w:sz w:val="18"/>
                                <w:szCs w:val="18"/>
                              </w:rPr>
                              <w:t>Radenberg</w:t>
                            </w:r>
                            <w:proofErr w:type="spellEnd"/>
                          </w:p>
                          <w:p w14:paraId="3CF5858C" w14:textId="0D14E490" w:rsidR="007164CF" w:rsidRDefault="007164CF" w:rsidP="000955AD">
                            <w:pPr>
                              <w:ind w:firstLine="450"/>
                              <w:jc w:val="center"/>
                              <w:rPr>
                                <w:sz w:val="18"/>
                                <w:szCs w:val="18"/>
                              </w:rPr>
                            </w:pPr>
                            <w:r w:rsidRPr="00D61F6A">
                              <w:rPr>
                                <w:sz w:val="18"/>
                                <w:szCs w:val="18"/>
                              </w:rPr>
                              <w:t>Esther Wieder</w:t>
                            </w:r>
                            <w:r w:rsidR="009D77BA">
                              <w:rPr>
                                <w:sz w:val="18"/>
                                <w:szCs w:val="18"/>
                              </w:rPr>
                              <w:t xml:space="preserve"> </w:t>
                            </w:r>
                          </w:p>
                          <w:p w14:paraId="5BD0DE95" w14:textId="3DD7E63C" w:rsidR="00797866" w:rsidRPr="00D61F6A" w:rsidRDefault="009D77BA" w:rsidP="000955AD">
                            <w:pPr>
                              <w:ind w:firstLine="450"/>
                              <w:jc w:val="center"/>
                              <w:rPr>
                                <w:sz w:val="18"/>
                                <w:szCs w:val="18"/>
                              </w:rPr>
                            </w:pPr>
                            <w:r>
                              <w:rPr>
                                <w:sz w:val="18"/>
                                <w:szCs w:val="18"/>
                              </w:rPr>
                              <w:t>Sylvia Bedros</w:t>
                            </w:r>
                            <w:r w:rsidR="00F82412">
                              <w:rPr>
                                <w:sz w:val="18"/>
                                <w:szCs w:val="18"/>
                              </w:rPr>
                              <w:t>s</w:t>
                            </w:r>
                            <w:r>
                              <w:rPr>
                                <w:sz w:val="18"/>
                                <w:szCs w:val="18"/>
                              </w:rPr>
                              <w:t>ian</w:t>
                            </w:r>
                          </w:p>
                          <w:p w14:paraId="573371F3" w14:textId="3BA9EFF9" w:rsidR="007164CF" w:rsidRDefault="007164CF" w:rsidP="000955AD">
                            <w:pPr>
                              <w:ind w:firstLine="450"/>
                              <w:jc w:val="center"/>
                              <w:rPr>
                                <w:sz w:val="18"/>
                                <w:szCs w:val="18"/>
                              </w:rPr>
                            </w:pPr>
                            <w:r w:rsidRPr="00D61F6A">
                              <w:rPr>
                                <w:sz w:val="18"/>
                                <w:szCs w:val="18"/>
                              </w:rPr>
                              <w:t>Joyce Greene</w:t>
                            </w:r>
                          </w:p>
                          <w:p w14:paraId="0C24E5FB" w14:textId="19794C06" w:rsidR="00434BBE" w:rsidRPr="00D61F6A" w:rsidRDefault="00797866" w:rsidP="000955AD">
                            <w:pPr>
                              <w:ind w:firstLine="450"/>
                              <w:jc w:val="center"/>
                              <w:rPr>
                                <w:sz w:val="18"/>
                                <w:szCs w:val="18"/>
                              </w:rPr>
                            </w:pPr>
                            <w:r w:rsidRPr="00797866">
                              <w:rPr>
                                <w:sz w:val="18"/>
                                <w:szCs w:val="18"/>
                              </w:rPr>
                              <w:t>Matthew Clark</w:t>
                            </w:r>
                          </w:p>
                          <w:p w14:paraId="152DC3E1" w14:textId="2865A5F7" w:rsidR="007164CF" w:rsidRPr="00D61F6A" w:rsidRDefault="00434BBE" w:rsidP="000955AD">
                            <w:pPr>
                              <w:ind w:firstLine="450"/>
                              <w:jc w:val="center"/>
                              <w:rPr>
                                <w:sz w:val="18"/>
                                <w:szCs w:val="18"/>
                              </w:rPr>
                            </w:pPr>
                            <w:r w:rsidRPr="00D61F6A">
                              <w:rPr>
                                <w:sz w:val="18"/>
                                <w:szCs w:val="18"/>
                              </w:rPr>
                              <w:t>Susan Lord</w:t>
                            </w:r>
                          </w:p>
                          <w:p w14:paraId="48058258" w14:textId="13B601E0" w:rsidR="007B048A" w:rsidRPr="00D61F6A" w:rsidRDefault="008A256E" w:rsidP="000955AD">
                            <w:pPr>
                              <w:ind w:firstLine="450"/>
                              <w:jc w:val="center"/>
                              <w:rPr>
                                <w:sz w:val="18"/>
                                <w:szCs w:val="18"/>
                              </w:rPr>
                            </w:pPr>
                            <w:r w:rsidRPr="00D61F6A">
                              <w:rPr>
                                <w:sz w:val="18"/>
                                <w:szCs w:val="18"/>
                              </w:rPr>
                              <w:t>Terry Saucier</w:t>
                            </w:r>
                          </w:p>
                          <w:p w14:paraId="4A270FC8" w14:textId="75FE5031" w:rsidR="00A33E08" w:rsidRPr="00D61F6A" w:rsidRDefault="006739B6" w:rsidP="000955AD">
                            <w:pPr>
                              <w:ind w:firstLine="450"/>
                              <w:jc w:val="center"/>
                              <w:rPr>
                                <w:sz w:val="18"/>
                                <w:szCs w:val="18"/>
                              </w:rPr>
                            </w:pPr>
                            <w:r w:rsidRPr="00D61F6A">
                              <w:rPr>
                                <w:sz w:val="18"/>
                                <w:szCs w:val="18"/>
                              </w:rPr>
                              <w:t>Susan Rogen</w:t>
                            </w:r>
                          </w:p>
                          <w:p w14:paraId="325DA164" w14:textId="36C2C80E" w:rsidR="002E0B50" w:rsidRPr="00D61F6A" w:rsidRDefault="00A33E08" w:rsidP="000955AD">
                            <w:pPr>
                              <w:ind w:firstLine="450"/>
                              <w:jc w:val="center"/>
                              <w:rPr>
                                <w:sz w:val="18"/>
                                <w:szCs w:val="18"/>
                              </w:rPr>
                            </w:pPr>
                            <w:r w:rsidRPr="00D61F6A">
                              <w:rPr>
                                <w:sz w:val="18"/>
                                <w:szCs w:val="18"/>
                              </w:rPr>
                              <w:t xml:space="preserve">Bob Shmaeff </w:t>
                            </w:r>
                          </w:p>
                          <w:p w14:paraId="1DFE70DC" w14:textId="7BC3AD22" w:rsidR="00A33E08" w:rsidRDefault="00105393" w:rsidP="000955AD">
                            <w:pPr>
                              <w:ind w:firstLine="450"/>
                              <w:jc w:val="center"/>
                              <w:rPr>
                                <w:sz w:val="18"/>
                                <w:szCs w:val="18"/>
                              </w:rPr>
                            </w:pPr>
                            <w:r>
                              <w:rPr>
                                <w:sz w:val="18"/>
                                <w:szCs w:val="18"/>
                              </w:rPr>
                              <w:t>Christopher Ahuja</w:t>
                            </w:r>
                          </w:p>
                          <w:p w14:paraId="1CD5F980" w14:textId="6F5A4859" w:rsidR="00A87C85" w:rsidRDefault="00A87C85" w:rsidP="000955AD">
                            <w:pPr>
                              <w:ind w:firstLine="450"/>
                              <w:jc w:val="center"/>
                              <w:rPr>
                                <w:sz w:val="18"/>
                                <w:szCs w:val="18"/>
                              </w:rPr>
                            </w:pPr>
                            <w:r>
                              <w:rPr>
                                <w:sz w:val="18"/>
                                <w:szCs w:val="18"/>
                              </w:rPr>
                              <w:t>B</w:t>
                            </w:r>
                            <w:r w:rsidR="00EF607A">
                              <w:rPr>
                                <w:sz w:val="18"/>
                                <w:szCs w:val="18"/>
                              </w:rPr>
                              <w:t>a</w:t>
                            </w:r>
                            <w:r>
                              <w:rPr>
                                <w:sz w:val="18"/>
                                <w:szCs w:val="18"/>
                              </w:rPr>
                              <w:t>rry Edelman</w:t>
                            </w:r>
                          </w:p>
                          <w:p w14:paraId="1F0697F8" w14:textId="59882E8F" w:rsidR="009D77BA" w:rsidRDefault="009D77BA" w:rsidP="000955AD">
                            <w:pPr>
                              <w:ind w:firstLine="450"/>
                              <w:jc w:val="center"/>
                              <w:rPr>
                                <w:sz w:val="18"/>
                                <w:szCs w:val="18"/>
                              </w:rPr>
                            </w:pPr>
                            <w:r>
                              <w:rPr>
                                <w:sz w:val="18"/>
                                <w:szCs w:val="18"/>
                              </w:rPr>
                              <w:t>Bruno Hernandez</w:t>
                            </w:r>
                          </w:p>
                          <w:p w14:paraId="39608E23" w14:textId="4F8A1BC0" w:rsidR="009D77BA" w:rsidRPr="008F2E71" w:rsidRDefault="009D77BA" w:rsidP="000955AD">
                            <w:pPr>
                              <w:ind w:firstLine="450"/>
                              <w:jc w:val="center"/>
                              <w:rPr>
                                <w:sz w:val="18"/>
                                <w:szCs w:val="18"/>
                                <w:lang w:val="es-ES"/>
                              </w:rPr>
                            </w:pPr>
                            <w:r w:rsidRPr="008F2E71">
                              <w:rPr>
                                <w:sz w:val="18"/>
                                <w:szCs w:val="18"/>
                                <w:lang w:val="es-ES"/>
                              </w:rPr>
                              <w:t>Leon Antonio Gonzalez</w:t>
                            </w:r>
                          </w:p>
                          <w:p w14:paraId="49F80774" w14:textId="69FE1C60" w:rsidR="00585B2B" w:rsidRPr="008F2E71" w:rsidRDefault="00585B2B" w:rsidP="000955AD">
                            <w:pPr>
                              <w:ind w:firstLine="450"/>
                              <w:jc w:val="center"/>
                              <w:rPr>
                                <w:sz w:val="18"/>
                                <w:szCs w:val="18"/>
                                <w:lang w:val="es-ES"/>
                              </w:rPr>
                            </w:pPr>
                            <w:r w:rsidRPr="008F2E71">
                              <w:rPr>
                                <w:sz w:val="18"/>
                                <w:szCs w:val="18"/>
                                <w:lang w:val="es-ES"/>
                              </w:rPr>
                              <w:t>Pam Majumdar</w:t>
                            </w:r>
                          </w:p>
                          <w:p w14:paraId="647493FC" w14:textId="595EE96B" w:rsidR="001F2223" w:rsidRPr="008F2E71" w:rsidRDefault="001F2223" w:rsidP="000955AD">
                            <w:pPr>
                              <w:ind w:firstLine="450"/>
                              <w:jc w:val="center"/>
                              <w:rPr>
                                <w:sz w:val="18"/>
                                <w:szCs w:val="18"/>
                                <w:lang w:val="es-ES"/>
                              </w:rPr>
                            </w:pPr>
                            <w:r w:rsidRPr="008F2E71">
                              <w:rPr>
                                <w:sz w:val="18"/>
                                <w:szCs w:val="18"/>
                                <w:lang w:val="es-ES"/>
                              </w:rPr>
                              <w:t>Duncan MacIntosh</w:t>
                            </w:r>
                          </w:p>
                          <w:p w14:paraId="14FA7FB0" w14:textId="24483569" w:rsidR="001F2223" w:rsidRPr="00B0500A" w:rsidRDefault="001F2223" w:rsidP="000955AD">
                            <w:pPr>
                              <w:ind w:firstLine="450"/>
                              <w:jc w:val="center"/>
                              <w:rPr>
                                <w:sz w:val="18"/>
                                <w:szCs w:val="18"/>
                              </w:rPr>
                            </w:pPr>
                            <w:r w:rsidRPr="00B0500A">
                              <w:rPr>
                                <w:sz w:val="18"/>
                                <w:szCs w:val="18"/>
                              </w:rPr>
                              <w:t xml:space="preserve">Faryl </w:t>
                            </w:r>
                            <w:proofErr w:type="spellStart"/>
                            <w:r w:rsidRPr="00B0500A">
                              <w:rPr>
                                <w:sz w:val="18"/>
                                <w:szCs w:val="18"/>
                              </w:rPr>
                              <w:t>Arbeitman</w:t>
                            </w:r>
                            <w:proofErr w:type="spellEnd"/>
                          </w:p>
                          <w:p w14:paraId="7857DE5D" w14:textId="77777777" w:rsidR="001F2223" w:rsidRDefault="001F2223" w:rsidP="000955AD">
                            <w:pPr>
                              <w:ind w:firstLine="450"/>
                              <w:jc w:val="center"/>
                              <w:rPr>
                                <w:sz w:val="18"/>
                                <w:szCs w:val="18"/>
                              </w:rPr>
                            </w:pPr>
                          </w:p>
                          <w:p w14:paraId="3BD66496" w14:textId="77777777" w:rsidR="00585B2B" w:rsidRPr="006739B6" w:rsidRDefault="00585B2B" w:rsidP="000955AD">
                            <w:pPr>
                              <w:ind w:firstLine="45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203.25pt;height:2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" stroked="f">
                <v:textbox>
                  <w:txbxContent>
                    <w:p w14:paraId="1B6DF400" w14:textId="33FE56F7" w:rsidR="00426890" w:rsidRPr="00426890" w:rsidRDefault="00426890" w:rsidP="000955AD">
                      <w:pPr>
                        <w:ind w:firstLine="450"/>
                        <w:jc w:val="center"/>
                        <w:rPr>
                          <w:b/>
                          <w:sz w:val="18"/>
                          <w:szCs w:val="18"/>
                        </w:rPr>
                      </w:pPr>
                      <w:r w:rsidRPr="00426890">
                        <w:rPr>
                          <w:b/>
                          <w:sz w:val="18"/>
                          <w:szCs w:val="18"/>
                        </w:rPr>
                        <w:t>Officers</w:t>
                      </w:r>
                    </w:p>
                    <w:p w14:paraId="6436682F" w14:textId="77777777" w:rsidR="00426890" w:rsidRPr="00426890" w:rsidRDefault="00426890" w:rsidP="000955AD">
                      <w:pPr>
                        <w:ind w:firstLine="450"/>
                        <w:jc w:val="center"/>
                        <w:rPr>
                          <w:sz w:val="18"/>
                          <w:szCs w:val="18"/>
                        </w:rPr>
                      </w:pPr>
                      <w:r w:rsidRPr="00426890">
                        <w:rPr>
                          <w:sz w:val="18"/>
                          <w:szCs w:val="18"/>
                        </w:rPr>
                        <w:t>Leonard J. Shaffer President</w:t>
                      </w:r>
                    </w:p>
                    <w:p w14:paraId="1647B828" w14:textId="77777777" w:rsidR="00426890" w:rsidRPr="00426890" w:rsidRDefault="00426890" w:rsidP="000955AD">
                      <w:pPr>
                        <w:ind w:firstLine="45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0955AD">
                      <w:pPr>
                        <w:ind w:firstLine="45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0955AD">
                      <w:pPr>
                        <w:ind w:firstLine="450"/>
                        <w:jc w:val="center"/>
                        <w:rPr>
                          <w:sz w:val="18"/>
                          <w:szCs w:val="18"/>
                        </w:rPr>
                      </w:pPr>
                      <w:r w:rsidRPr="00426890">
                        <w:rPr>
                          <w:sz w:val="18"/>
                          <w:szCs w:val="18"/>
                        </w:rPr>
                        <w:t>Harvey Goldberg Treasurer</w:t>
                      </w:r>
                    </w:p>
                    <w:p w14:paraId="58111C73" w14:textId="3A4891FA" w:rsidR="009239D1" w:rsidRPr="00F21B3A" w:rsidRDefault="009D77BA" w:rsidP="000955AD">
                      <w:pPr>
                        <w:ind w:firstLine="450"/>
                        <w:jc w:val="center"/>
                        <w:rPr>
                          <w:sz w:val="18"/>
                          <w:szCs w:val="18"/>
                        </w:rPr>
                      </w:pPr>
                      <w:r>
                        <w:rPr>
                          <w:sz w:val="18"/>
                          <w:szCs w:val="18"/>
                        </w:rPr>
                        <w:t xml:space="preserve">Iris Polonsky </w:t>
                      </w:r>
                      <w:r w:rsidR="00426890" w:rsidRPr="00426890">
                        <w:rPr>
                          <w:sz w:val="18"/>
                          <w:szCs w:val="18"/>
                        </w:rPr>
                        <w:t>Exec. Secretary</w:t>
                      </w:r>
                      <w:r>
                        <w:rPr>
                          <w:sz w:val="18"/>
                          <w:szCs w:val="18"/>
                        </w:rPr>
                        <w:t xml:space="preserve"> </w:t>
                      </w:r>
                    </w:p>
                    <w:p w14:paraId="32D41B15" w14:textId="68226813" w:rsidR="00797866" w:rsidRPr="007D1A71" w:rsidRDefault="007B048A" w:rsidP="000955AD">
                      <w:pPr>
                        <w:ind w:firstLine="450"/>
                        <w:jc w:val="center"/>
                        <w:rPr>
                          <w:b/>
                          <w:sz w:val="18"/>
                          <w:szCs w:val="18"/>
                        </w:rPr>
                      </w:pPr>
                      <w:r w:rsidRPr="00D033F1">
                        <w:rPr>
                          <w:b/>
                          <w:sz w:val="18"/>
                          <w:szCs w:val="18"/>
                        </w:rPr>
                        <w:t>Board Members</w:t>
                      </w:r>
                    </w:p>
                    <w:p w14:paraId="5D98760C" w14:textId="7A6FB7A6" w:rsidR="007164CF" w:rsidRPr="00D61F6A" w:rsidRDefault="009D77BA" w:rsidP="000955AD">
                      <w:pPr>
                        <w:ind w:firstLine="450"/>
                        <w:jc w:val="center"/>
                        <w:rPr>
                          <w:sz w:val="18"/>
                          <w:szCs w:val="18"/>
                        </w:rPr>
                      </w:pPr>
                      <w:r>
                        <w:rPr>
                          <w:sz w:val="18"/>
                          <w:szCs w:val="18"/>
                        </w:rPr>
                        <w:t xml:space="preserve">Paul </w:t>
                      </w:r>
                      <w:proofErr w:type="spellStart"/>
                      <w:r>
                        <w:rPr>
                          <w:sz w:val="18"/>
                          <w:szCs w:val="18"/>
                        </w:rPr>
                        <w:t>Radenberg</w:t>
                      </w:r>
                      <w:proofErr w:type="spellEnd"/>
                    </w:p>
                    <w:p w14:paraId="3CF5858C" w14:textId="0D14E490" w:rsidR="007164CF" w:rsidRDefault="007164CF" w:rsidP="000955AD">
                      <w:pPr>
                        <w:ind w:firstLine="450"/>
                        <w:jc w:val="center"/>
                        <w:rPr>
                          <w:sz w:val="18"/>
                          <w:szCs w:val="18"/>
                        </w:rPr>
                      </w:pPr>
                      <w:r w:rsidRPr="00D61F6A">
                        <w:rPr>
                          <w:sz w:val="18"/>
                          <w:szCs w:val="18"/>
                        </w:rPr>
                        <w:t>Esther Wieder</w:t>
                      </w:r>
                      <w:r w:rsidR="009D77BA">
                        <w:rPr>
                          <w:sz w:val="18"/>
                          <w:szCs w:val="18"/>
                        </w:rPr>
                        <w:t xml:space="preserve"> </w:t>
                      </w:r>
                    </w:p>
                    <w:p w14:paraId="5BD0DE95" w14:textId="3DD7E63C" w:rsidR="00797866" w:rsidRPr="00D61F6A" w:rsidRDefault="009D77BA" w:rsidP="000955AD">
                      <w:pPr>
                        <w:ind w:firstLine="450"/>
                        <w:jc w:val="center"/>
                        <w:rPr>
                          <w:sz w:val="18"/>
                          <w:szCs w:val="18"/>
                        </w:rPr>
                      </w:pPr>
                      <w:r>
                        <w:rPr>
                          <w:sz w:val="18"/>
                          <w:szCs w:val="18"/>
                        </w:rPr>
                        <w:t>Sylvia Bedros</w:t>
                      </w:r>
                      <w:r w:rsidR="00F82412">
                        <w:rPr>
                          <w:sz w:val="18"/>
                          <w:szCs w:val="18"/>
                        </w:rPr>
                        <w:t>s</w:t>
                      </w:r>
                      <w:r>
                        <w:rPr>
                          <w:sz w:val="18"/>
                          <w:szCs w:val="18"/>
                        </w:rPr>
                        <w:t>ian</w:t>
                      </w:r>
                    </w:p>
                    <w:p w14:paraId="573371F3" w14:textId="3BA9EFF9" w:rsidR="007164CF" w:rsidRDefault="007164CF" w:rsidP="000955AD">
                      <w:pPr>
                        <w:ind w:firstLine="450"/>
                        <w:jc w:val="center"/>
                        <w:rPr>
                          <w:sz w:val="18"/>
                          <w:szCs w:val="18"/>
                        </w:rPr>
                      </w:pPr>
                      <w:r w:rsidRPr="00D61F6A">
                        <w:rPr>
                          <w:sz w:val="18"/>
                          <w:szCs w:val="18"/>
                        </w:rPr>
                        <w:t>Joyce Greene</w:t>
                      </w:r>
                    </w:p>
                    <w:p w14:paraId="0C24E5FB" w14:textId="19794C06" w:rsidR="00434BBE" w:rsidRPr="00D61F6A" w:rsidRDefault="00797866" w:rsidP="000955AD">
                      <w:pPr>
                        <w:ind w:firstLine="450"/>
                        <w:jc w:val="center"/>
                        <w:rPr>
                          <w:sz w:val="18"/>
                          <w:szCs w:val="18"/>
                        </w:rPr>
                      </w:pPr>
                      <w:r w:rsidRPr="00797866">
                        <w:rPr>
                          <w:sz w:val="18"/>
                          <w:szCs w:val="18"/>
                        </w:rPr>
                        <w:t>Matthew Clark</w:t>
                      </w:r>
                    </w:p>
                    <w:p w14:paraId="152DC3E1" w14:textId="2865A5F7" w:rsidR="007164CF" w:rsidRPr="00D61F6A" w:rsidRDefault="00434BBE" w:rsidP="000955AD">
                      <w:pPr>
                        <w:ind w:firstLine="450"/>
                        <w:jc w:val="center"/>
                        <w:rPr>
                          <w:sz w:val="18"/>
                          <w:szCs w:val="18"/>
                        </w:rPr>
                      </w:pPr>
                      <w:r w:rsidRPr="00D61F6A">
                        <w:rPr>
                          <w:sz w:val="18"/>
                          <w:szCs w:val="18"/>
                        </w:rPr>
                        <w:t>Susan Lord</w:t>
                      </w:r>
                    </w:p>
                    <w:p w14:paraId="48058258" w14:textId="13B601E0" w:rsidR="007B048A" w:rsidRPr="00D61F6A" w:rsidRDefault="008A256E" w:rsidP="000955AD">
                      <w:pPr>
                        <w:ind w:firstLine="450"/>
                        <w:jc w:val="center"/>
                        <w:rPr>
                          <w:sz w:val="18"/>
                          <w:szCs w:val="18"/>
                        </w:rPr>
                      </w:pPr>
                      <w:r w:rsidRPr="00D61F6A">
                        <w:rPr>
                          <w:sz w:val="18"/>
                          <w:szCs w:val="18"/>
                        </w:rPr>
                        <w:t>Terry Saucier</w:t>
                      </w:r>
                    </w:p>
                    <w:p w14:paraId="4A270FC8" w14:textId="75FE5031" w:rsidR="00A33E08" w:rsidRPr="00D61F6A" w:rsidRDefault="006739B6" w:rsidP="000955AD">
                      <w:pPr>
                        <w:ind w:firstLine="450"/>
                        <w:jc w:val="center"/>
                        <w:rPr>
                          <w:sz w:val="18"/>
                          <w:szCs w:val="18"/>
                        </w:rPr>
                      </w:pPr>
                      <w:r w:rsidRPr="00D61F6A">
                        <w:rPr>
                          <w:sz w:val="18"/>
                          <w:szCs w:val="18"/>
                        </w:rPr>
                        <w:t>Susan Rogen</w:t>
                      </w:r>
                    </w:p>
                    <w:p w14:paraId="325DA164" w14:textId="36C2C80E" w:rsidR="002E0B50" w:rsidRPr="00D61F6A" w:rsidRDefault="00A33E08" w:rsidP="000955AD">
                      <w:pPr>
                        <w:ind w:firstLine="450"/>
                        <w:jc w:val="center"/>
                        <w:rPr>
                          <w:sz w:val="18"/>
                          <w:szCs w:val="18"/>
                        </w:rPr>
                      </w:pPr>
                      <w:r w:rsidRPr="00D61F6A">
                        <w:rPr>
                          <w:sz w:val="18"/>
                          <w:szCs w:val="18"/>
                        </w:rPr>
                        <w:t xml:space="preserve">Bob Shmaeff </w:t>
                      </w:r>
                    </w:p>
                    <w:p w14:paraId="1DFE70DC" w14:textId="7BC3AD22" w:rsidR="00A33E08" w:rsidRDefault="00105393" w:rsidP="000955AD">
                      <w:pPr>
                        <w:ind w:firstLine="450"/>
                        <w:jc w:val="center"/>
                        <w:rPr>
                          <w:sz w:val="18"/>
                          <w:szCs w:val="18"/>
                        </w:rPr>
                      </w:pPr>
                      <w:r>
                        <w:rPr>
                          <w:sz w:val="18"/>
                          <w:szCs w:val="18"/>
                        </w:rPr>
                        <w:t>Christopher Ahuja</w:t>
                      </w:r>
                    </w:p>
                    <w:p w14:paraId="1CD5F980" w14:textId="6F5A4859" w:rsidR="00A87C85" w:rsidRDefault="00A87C85" w:rsidP="000955AD">
                      <w:pPr>
                        <w:ind w:firstLine="450"/>
                        <w:jc w:val="center"/>
                        <w:rPr>
                          <w:sz w:val="18"/>
                          <w:szCs w:val="18"/>
                        </w:rPr>
                      </w:pPr>
                      <w:r>
                        <w:rPr>
                          <w:sz w:val="18"/>
                          <w:szCs w:val="18"/>
                        </w:rPr>
                        <w:t>B</w:t>
                      </w:r>
                      <w:r w:rsidR="00EF607A">
                        <w:rPr>
                          <w:sz w:val="18"/>
                          <w:szCs w:val="18"/>
                        </w:rPr>
                        <w:t>a</w:t>
                      </w:r>
                      <w:r>
                        <w:rPr>
                          <w:sz w:val="18"/>
                          <w:szCs w:val="18"/>
                        </w:rPr>
                        <w:t>rry Edelman</w:t>
                      </w:r>
                    </w:p>
                    <w:p w14:paraId="1F0697F8" w14:textId="59882E8F" w:rsidR="009D77BA" w:rsidRDefault="009D77BA" w:rsidP="000955AD">
                      <w:pPr>
                        <w:ind w:firstLine="450"/>
                        <w:jc w:val="center"/>
                        <w:rPr>
                          <w:sz w:val="18"/>
                          <w:szCs w:val="18"/>
                        </w:rPr>
                      </w:pPr>
                      <w:r>
                        <w:rPr>
                          <w:sz w:val="18"/>
                          <w:szCs w:val="18"/>
                        </w:rPr>
                        <w:t>Bruno Hernandez</w:t>
                      </w:r>
                    </w:p>
                    <w:p w14:paraId="39608E23" w14:textId="4F8A1BC0" w:rsidR="009D77BA" w:rsidRPr="008F2E71" w:rsidRDefault="009D77BA" w:rsidP="000955AD">
                      <w:pPr>
                        <w:ind w:firstLine="450"/>
                        <w:jc w:val="center"/>
                        <w:rPr>
                          <w:sz w:val="18"/>
                          <w:szCs w:val="18"/>
                          <w:lang w:val="es-ES"/>
                        </w:rPr>
                      </w:pPr>
                      <w:r w:rsidRPr="008F2E71">
                        <w:rPr>
                          <w:sz w:val="18"/>
                          <w:szCs w:val="18"/>
                          <w:lang w:val="es-ES"/>
                        </w:rPr>
                        <w:t>Leon Antonio Gonzalez</w:t>
                      </w:r>
                    </w:p>
                    <w:p w14:paraId="49F80774" w14:textId="69FE1C60" w:rsidR="00585B2B" w:rsidRPr="008F2E71" w:rsidRDefault="00585B2B" w:rsidP="000955AD">
                      <w:pPr>
                        <w:ind w:firstLine="450"/>
                        <w:jc w:val="center"/>
                        <w:rPr>
                          <w:sz w:val="18"/>
                          <w:szCs w:val="18"/>
                          <w:lang w:val="es-ES"/>
                        </w:rPr>
                      </w:pPr>
                      <w:r w:rsidRPr="008F2E71">
                        <w:rPr>
                          <w:sz w:val="18"/>
                          <w:szCs w:val="18"/>
                          <w:lang w:val="es-ES"/>
                        </w:rPr>
                        <w:t>Pam Majumdar</w:t>
                      </w:r>
                    </w:p>
                    <w:p w14:paraId="647493FC" w14:textId="595EE96B" w:rsidR="001F2223" w:rsidRPr="008F2E71" w:rsidRDefault="001F2223" w:rsidP="000955AD">
                      <w:pPr>
                        <w:ind w:firstLine="450"/>
                        <w:jc w:val="center"/>
                        <w:rPr>
                          <w:sz w:val="18"/>
                          <w:szCs w:val="18"/>
                          <w:lang w:val="es-ES"/>
                        </w:rPr>
                      </w:pPr>
                      <w:r w:rsidRPr="008F2E71">
                        <w:rPr>
                          <w:sz w:val="18"/>
                          <w:szCs w:val="18"/>
                          <w:lang w:val="es-ES"/>
                        </w:rPr>
                        <w:t>Duncan MacIntosh</w:t>
                      </w:r>
                    </w:p>
                    <w:p w14:paraId="14FA7FB0" w14:textId="24483569" w:rsidR="001F2223" w:rsidRPr="00B0500A" w:rsidRDefault="001F2223" w:rsidP="000955AD">
                      <w:pPr>
                        <w:ind w:firstLine="450"/>
                        <w:jc w:val="center"/>
                        <w:rPr>
                          <w:sz w:val="18"/>
                          <w:szCs w:val="18"/>
                        </w:rPr>
                      </w:pPr>
                      <w:r w:rsidRPr="00B0500A">
                        <w:rPr>
                          <w:sz w:val="18"/>
                          <w:szCs w:val="18"/>
                        </w:rPr>
                        <w:t xml:space="preserve">Faryl </w:t>
                      </w:r>
                      <w:proofErr w:type="spellStart"/>
                      <w:r w:rsidRPr="00B0500A">
                        <w:rPr>
                          <w:sz w:val="18"/>
                          <w:szCs w:val="18"/>
                        </w:rPr>
                        <w:t>Arbeitman</w:t>
                      </w:r>
                      <w:proofErr w:type="spellEnd"/>
                    </w:p>
                    <w:p w14:paraId="7857DE5D" w14:textId="77777777" w:rsidR="001F2223" w:rsidRDefault="001F2223" w:rsidP="000955AD">
                      <w:pPr>
                        <w:ind w:firstLine="450"/>
                        <w:jc w:val="center"/>
                        <w:rPr>
                          <w:sz w:val="18"/>
                          <w:szCs w:val="18"/>
                        </w:rPr>
                      </w:pPr>
                    </w:p>
                    <w:p w14:paraId="3BD66496" w14:textId="77777777" w:rsidR="00585B2B" w:rsidRPr="006739B6" w:rsidRDefault="00585B2B" w:rsidP="000955AD">
                      <w:pPr>
                        <w:ind w:firstLine="45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B0500A"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hyperlink r:id="rId8" w:history="1">
              <w:r w:rsidR="003137C3" w:rsidRPr="002303A1">
                <w:rPr>
                  <w:rStyle w:val="Hyperlink"/>
                  <w:rFonts w:ascii="Arial" w:hAnsi="Arial" w:cs="Arial"/>
                  <w:bCs/>
                  <w:sz w:val="20"/>
                  <w:szCs w:val="20"/>
                  <w:lang w:val="es-ES"/>
                </w:rPr>
                <w:t>tnc@tarzananc.org</w:t>
              </w:r>
            </w:hyperlink>
          </w:p>
          <w:p w14:paraId="68DE230F" w14:textId="77777777" w:rsidR="003137C3" w:rsidRPr="002303A1" w:rsidRDefault="00000000" w:rsidP="003137C3">
            <w:pPr>
              <w:jc w:val="center"/>
              <w:rPr>
                <w:rFonts w:ascii="Arial" w:hAnsi="Arial" w:cs="Arial"/>
                <w:bCs/>
                <w:sz w:val="20"/>
                <w:szCs w:val="20"/>
                <w:lang w:val="es-ES"/>
              </w:rPr>
            </w:pPr>
            <w:hyperlink r:id="rId9" w:history="1">
              <w:r w:rsidR="003137C3"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422AB6AA" w14:textId="5B3C2D7B" w:rsidR="009B5966" w:rsidRPr="009B5966" w:rsidRDefault="009B5966" w:rsidP="002B5853">
      <w:pPr>
        <w:pStyle w:val="Title"/>
        <w:rPr>
          <w:rFonts w:ascii="Times New Roman" w:hAnsi="Times New Roman"/>
          <w:bCs/>
          <w:color w:val="FF0000"/>
          <w:sz w:val="32"/>
          <w:szCs w:val="32"/>
        </w:rPr>
      </w:pPr>
      <w:r>
        <w:rPr>
          <w:rFonts w:ascii="Times New Roman" w:hAnsi="Times New Roman"/>
          <w:bCs/>
          <w:color w:val="FF0000"/>
          <w:sz w:val="32"/>
          <w:szCs w:val="32"/>
        </w:rPr>
        <w:t>SPECIAL MEETING</w:t>
      </w:r>
    </w:p>
    <w:p w14:paraId="21705B13" w14:textId="474D8A94" w:rsidR="00B84F00"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9B5966">
        <w:rPr>
          <w:b/>
        </w:rPr>
        <w:t>December 12</w:t>
      </w:r>
      <w:r w:rsidR="003E18F6">
        <w:rPr>
          <w:b/>
        </w:rPr>
        <w:t>, 2023</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 xml:space="preserve">Tarzana </w:t>
      </w:r>
      <w:proofErr w:type="gramStart"/>
      <w:r w:rsidRPr="00D3295B">
        <w:rPr>
          <w:b/>
          <w:bCs/>
        </w:rPr>
        <w:t>Child Care</w:t>
      </w:r>
      <w:proofErr w:type="gramEnd"/>
      <w:r w:rsidRPr="00D3295B">
        <w:rPr>
          <w:b/>
          <w:bCs/>
        </w:rPr>
        <w:t xml:space="preserv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1CB4B3CC" w:rsidR="00AB624D" w:rsidRPr="00AB624D" w:rsidRDefault="00AB624D" w:rsidP="00AB624D">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11"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5B5ED78C" w14:textId="00D82588" w:rsidR="00D72650" w:rsidRPr="00A42AD9" w:rsidRDefault="00D72650" w:rsidP="007A0C81">
      <w:pPr>
        <w:pStyle w:val="ListParagraph"/>
        <w:numPr>
          <w:ilvl w:val="0"/>
          <w:numId w:val="15"/>
        </w:numPr>
        <w:tabs>
          <w:tab w:val="left" w:pos="540"/>
        </w:tabs>
        <w:ind w:hanging="480"/>
        <w:rPr>
          <w:bCs/>
        </w:rPr>
      </w:pPr>
      <w:r>
        <w:rPr>
          <w:bCs/>
        </w:rPr>
        <w:t>Presentation: C</w:t>
      </w:r>
      <w:r w:rsidR="007A0C81">
        <w:rPr>
          <w:bCs/>
        </w:rPr>
        <w:t>ouncilmember</w:t>
      </w:r>
      <w:r>
        <w:rPr>
          <w:bCs/>
        </w:rPr>
        <w:t xml:space="preserve"> Bob Blumenfield</w:t>
      </w:r>
    </w:p>
    <w:p w14:paraId="600E3015" w14:textId="6B1A74E2" w:rsidR="009D77BA" w:rsidRPr="008A6D20" w:rsidRDefault="008920AA" w:rsidP="008A6D20">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6F6DC539" w:rsidR="002D4065" w:rsidRPr="00A42AD9" w:rsidRDefault="008A6D20" w:rsidP="0063455E">
      <w:pPr>
        <w:tabs>
          <w:tab w:val="left" w:pos="450"/>
          <w:tab w:val="left" w:pos="630"/>
        </w:tabs>
        <w:ind w:left="630" w:hanging="540"/>
        <w:rPr>
          <w:bCs/>
        </w:rPr>
      </w:pPr>
      <w:r>
        <w:rPr>
          <w:b/>
        </w:rPr>
        <w:t>5</w:t>
      </w:r>
      <w:r w:rsidR="004415DE" w:rsidRPr="00A42AD9">
        <w:rPr>
          <w:b/>
        </w:rPr>
        <w:t>.</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25EBF928" w:rsidR="00A05FF1" w:rsidRPr="00A42AD9" w:rsidRDefault="008A6D20" w:rsidP="00D35787">
      <w:pPr>
        <w:tabs>
          <w:tab w:val="left" w:pos="630"/>
          <w:tab w:val="left" w:pos="720"/>
          <w:tab w:val="left" w:pos="810"/>
        </w:tabs>
        <w:ind w:left="90"/>
        <w:rPr>
          <w:bCs/>
        </w:rPr>
      </w:pPr>
      <w:r>
        <w:rPr>
          <w:b/>
        </w:rPr>
        <w:t>6</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A4DFED2" w14:textId="38BAED6C" w:rsidR="00D85019" w:rsidRDefault="008A6D20" w:rsidP="0014219B">
      <w:pPr>
        <w:tabs>
          <w:tab w:val="left" w:pos="630"/>
          <w:tab w:val="left" w:pos="720"/>
          <w:tab w:val="left" w:pos="810"/>
        </w:tabs>
        <w:ind w:left="90"/>
        <w:rPr>
          <w:bCs/>
        </w:rPr>
      </w:pPr>
      <w:r>
        <w:rPr>
          <w:b/>
        </w:rPr>
        <w:t>7</w:t>
      </w:r>
      <w:r w:rsidR="000A3398" w:rsidRPr="00A42AD9">
        <w:rPr>
          <w:b/>
        </w:rPr>
        <w:t>.</w:t>
      </w:r>
      <w:r w:rsidR="000A3398" w:rsidRPr="00A42AD9">
        <w:rPr>
          <w:bCs/>
        </w:rPr>
        <w:tab/>
        <w:t xml:space="preserve">Discussion and motion – Approval of minutes of </w:t>
      </w:r>
      <w:r w:rsidR="00AD64FC" w:rsidRPr="00A42AD9">
        <w:rPr>
          <w:bCs/>
        </w:rPr>
        <w:t>the</w:t>
      </w:r>
      <w:r w:rsidR="00D46202">
        <w:rPr>
          <w:bCs/>
        </w:rPr>
        <w:t xml:space="preserve"> October 24, 2023</w:t>
      </w:r>
      <w:r w:rsidR="00304DAB">
        <w:rPr>
          <w:bCs/>
        </w:rPr>
        <w:t xml:space="preserve"> </w:t>
      </w:r>
      <w:r w:rsidR="0054394E">
        <w:rPr>
          <w:bCs/>
        </w:rPr>
        <w:t>meeting</w:t>
      </w:r>
      <w:r w:rsidR="00D23A13">
        <w:rPr>
          <w:bCs/>
        </w:rPr>
        <w:t>.</w:t>
      </w:r>
    </w:p>
    <w:p w14:paraId="55C41505" w14:textId="77777777" w:rsidR="00D46202" w:rsidRDefault="00D46202" w:rsidP="00D46202">
      <w:pPr>
        <w:tabs>
          <w:tab w:val="left" w:pos="630"/>
          <w:tab w:val="left" w:pos="720"/>
          <w:tab w:val="left" w:pos="810"/>
        </w:tabs>
        <w:ind w:left="90"/>
        <w:rPr>
          <w:b/>
        </w:rPr>
      </w:pPr>
      <w:r>
        <w:rPr>
          <w:b/>
        </w:rPr>
        <w:t>8</w:t>
      </w:r>
      <w:r>
        <w:rPr>
          <w:b/>
        </w:rPr>
        <w:tab/>
      </w:r>
      <w:r w:rsidRPr="00A42AD9">
        <w:rPr>
          <w:bCs/>
        </w:rPr>
        <w:t>Discussion and motion – Approval of minutes of the</w:t>
      </w:r>
      <w:r>
        <w:rPr>
          <w:bCs/>
        </w:rPr>
        <w:t xml:space="preserve"> November 14, 2023 Special meeting.</w:t>
      </w:r>
    </w:p>
    <w:p w14:paraId="0CC8B820" w14:textId="7B3B3A8F" w:rsidR="00054A1D" w:rsidRPr="00A42AD9" w:rsidRDefault="00D46202" w:rsidP="00D46202">
      <w:pPr>
        <w:tabs>
          <w:tab w:val="left" w:pos="630"/>
          <w:tab w:val="left" w:pos="720"/>
          <w:tab w:val="left" w:pos="810"/>
        </w:tabs>
        <w:ind w:left="90"/>
        <w:rPr>
          <w:bCs/>
        </w:rPr>
      </w:pPr>
      <w:r>
        <w:rPr>
          <w:b/>
        </w:rPr>
        <w:t xml:space="preserve">9. </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t>Government Action</w:t>
      </w:r>
    </w:p>
    <w:p w14:paraId="4AFDC0C7" w14:textId="77777777" w:rsidR="00054A1D" w:rsidRPr="00A42AD9" w:rsidRDefault="00054A1D" w:rsidP="00054A1D">
      <w:pPr>
        <w:tabs>
          <w:tab w:val="left" w:pos="360"/>
        </w:tabs>
        <w:ind w:left="1440"/>
        <w:rPr>
          <w:bCs/>
        </w:rPr>
      </w:pPr>
      <w:r w:rsidRPr="00A42AD9">
        <w:rPr>
          <w:bCs/>
        </w:rPr>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lastRenderedPageBreak/>
        <w:t>Homelessness</w:t>
      </w:r>
    </w:p>
    <w:p w14:paraId="2E602808" w14:textId="77777777" w:rsidR="00F7253E" w:rsidRPr="005429C5" w:rsidRDefault="00054A1D" w:rsidP="00CF7E11">
      <w:pPr>
        <w:tabs>
          <w:tab w:val="left" w:pos="360"/>
        </w:tabs>
        <w:ind w:left="1440"/>
        <w:rPr>
          <w:bCs/>
        </w:rPr>
      </w:pPr>
      <w:r w:rsidRPr="005429C5">
        <w:rPr>
          <w:bCs/>
        </w:rPr>
        <w:t>DWP MOU Report</w:t>
      </w:r>
      <w:r w:rsidR="00CF7E11" w:rsidRPr="005429C5">
        <w:rPr>
          <w:bCs/>
        </w:rPr>
        <w:t xml:space="preserve"> </w:t>
      </w:r>
    </w:p>
    <w:p w14:paraId="3F53BF71" w14:textId="3EC889ED" w:rsidR="00CF7E11" w:rsidRPr="005429C5" w:rsidRDefault="00CF7E11" w:rsidP="00CF7E11">
      <w:pPr>
        <w:tabs>
          <w:tab w:val="left" w:pos="360"/>
        </w:tabs>
        <w:ind w:left="1440"/>
        <w:rPr>
          <w:bCs/>
        </w:rPr>
      </w:pPr>
      <w:r w:rsidRPr="005429C5">
        <w:rPr>
          <w:bCs/>
        </w:rPr>
        <w:t>VANC Report</w:t>
      </w:r>
    </w:p>
    <w:p w14:paraId="0AE419B0" w14:textId="2B56ED7B" w:rsidR="00CF7E11" w:rsidRPr="005429C5" w:rsidRDefault="00CF7E11" w:rsidP="00CF7E11">
      <w:pPr>
        <w:tabs>
          <w:tab w:val="left" w:pos="360"/>
        </w:tabs>
        <w:ind w:left="1440"/>
        <w:rPr>
          <w:bCs/>
        </w:rPr>
      </w:pPr>
      <w:r w:rsidRPr="005429C5">
        <w:rPr>
          <w:bCs/>
        </w:rPr>
        <w:t xml:space="preserve">LANCC </w:t>
      </w:r>
      <w:r w:rsidR="00F7253E" w:rsidRPr="005429C5">
        <w:rPr>
          <w:bCs/>
        </w:rPr>
        <w:t>Rep</w:t>
      </w:r>
      <w:r w:rsidR="005429C5">
        <w:rPr>
          <w:bCs/>
        </w:rPr>
        <w:t>o</w:t>
      </w:r>
      <w:r w:rsidR="00F7253E" w:rsidRPr="005429C5">
        <w:rPr>
          <w:bCs/>
        </w:rPr>
        <w:t>rt</w:t>
      </w:r>
    </w:p>
    <w:p w14:paraId="6BBA1AEC" w14:textId="77777777" w:rsidR="00CF7E11" w:rsidRPr="005429C5" w:rsidRDefault="00CF7E11" w:rsidP="00CF7E11">
      <w:pPr>
        <w:tabs>
          <w:tab w:val="left" w:pos="360"/>
        </w:tabs>
        <w:ind w:left="1440"/>
        <w:rPr>
          <w:bCs/>
        </w:rPr>
      </w:pPr>
      <w:r w:rsidRPr="005429C5">
        <w:rPr>
          <w:bCs/>
        </w:rPr>
        <w:t>NCSA Liaison</w:t>
      </w:r>
    </w:p>
    <w:p w14:paraId="69EA9CE1" w14:textId="77777777" w:rsidR="009929E3" w:rsidRDefault="00CF7E11" w:rsidP="009929E3">
      <w:pPr>
        <w:tabs>
          <w:tab w:val="left" w:pos="360"/>
        </w:tabs>
        <w:ind w:left="1440"/>
        <w:rPr>
          <w:bCs/>
        </w:rPr>
      </w:pPr>
      <w:r w:rsidRPr="00A42AD9">
        <w:rPr>
          <w:bCs/>
        </w:rPr>
        <w:t>Ad Hoc VNY</w:t>
      </w:r>
    </w:p>
    <w:p w14:paraId="561E30EA" w14:textId="422393D1" w:rsidR="00CF7E11" w:rsidRPr="009929E3" w:rsidRDefault="00CF7E11" w:rsidP="009929E3">
      <w:pPr>
        <w:tabs>
          <w:tab w:val="left" w:pos="360"/>
        </w:tabs>
        <w:ind w:left="1440"/>
        <w:rPr>
          <w:bCs/>
        </w:rPr>
      </w:pPr>
      <w:r>
        <w:rPr>
          <w:b/>
        </w:rPr>
        <w:tab/>
      </w:r>
    </w:p>
    <w:p w14:paraId="2A00C129" w14:textId="54373125" w:rsidR="00D46202" w:rsidRDefault="009D709B" w:rsidP="00D46202">
      <w:pPr>
        <w:tabs>
          <w:tab w:val="left" w:pos="450"/>
          <w:tab w:val="left" w:pos="630"/>
          <w:tab w:val="left" w:pos="810"/>
        </w:tabs>
        <w:ind w:left="630" w:hanging="540"/>
        <w:rPr>
          <w:bCs/>
        </w:rPr>
      </w:pPr>
      <w:r>
        <w:rPr>
          <w:b/>
        </w:rPr>
        <w:t>10</w:t>
      </w:r>
      <w:r w:rsidR="00CF7E11" w:rsidRPr="00A42AD9">
        <w:rPr>
          <w:b/>
        </w:rPr>
        <w:t>.</w:t>
      </w:r>
      <w:r w:rsidR="00CF7E11" w:rsidRPr="00A42AD9">
        <w:rPr>
          <w:bCs/>
        </w:rPr>
        <w:t xml:space="preserve">     Discussion and motion: </w:t>
      </w:r>
      <w:r w:rsidR="009929E3">
        <w:rPr>
          <w:bCs/>
        </w:rPr>
        <w:t xml:space="preserve">Resolved: </w:t>
      </w:r>
      <w:r w:rsidR="00CF7E11">
        <w:rPr>
          <w:bCs/>
        </w:rPr>
        <w:t xml:space="preserve">The TNC Board adopts the </w:t>
      </w:r>
      <w:r w:rsidR="009929E3">
        <w:rPr>
          <w:bCs/>
        </w:rPr>
        <w:t>Budget Committee’s</w:t>
      </w:r>
      <w:r w:rsidR="00CF7E11">
        <w:rPr>
          <w:bCs/>
        </w:rPr>
        <w:t xml:space="preserve"> recommendation and approves </w:t>
      </w:r>
      <w:r w:rsidR="00D46202">
        <w:rPr>
          <w:bCs/>
        </w:rPr>
        <w:t>the October 2023 expenditures for submission to City Clerk (MER) and Financial Statements as of October 31, 2023.</w:t>
      </w:r>
    </w:p>
    <w:p w14:paraId="671213AE" w14:textId="1A6638E6" w:rsidR="00DC6DBF" w:rsidRDefault="00CF7E11" w:rsidP="00D46202">
      <w:pPr>
        <w:tabs>
          <w:tab w:val="left" w:pos="450"/>
          <w:tab w:val="left" w:pos="630"/>
          <w:tab w:val="left" w:pos="810"/>
        </w:tabs>
        <w:ind w:left="630" w:hanging="540"/>
        <w:rPr>
          <w:bCs/>
        </w:rPr>
      </w:pPr>
      <w:r>
        <w:rPr>
          <w:b/>
        </w:rPr>
        <w:t>1</w:t>
      </w:r>
      <w:r w:rsidR="009D709B">
        <w:rPr>
          <w:b/>
        </w:rPr>
        <w:t>1</w:t>
      </w:r>
      <w:r w:rsidRPr="00A42AD9">
        <w:rPr>
          <w:b/>
        </w:rPr>
        <w:t>.</w:t>
      </w:r>
      <w:r w:rsidRPr="00A42AD9">
        <w:rPr>
          <w:bCs/>
        </w:rPr>
        <w:tab/>
      </w:r>
      <w:r w:rsidRPr="00A42AD9">
        <w:rPr>
          <w:bCs/>
        </w:rPr>
        <w:tab/>
      </w:r>
      <w:r>
        <w:rPr>
          <w:bCs/>
        </w:rPr>
        <w:t xml:space="preserve">Discussion and motion: </w:t>
      </w:r>
      <w:r w:rsidR="009929E3">
        <w:rPr>
          <w:bCs/>
        </w:rPr>
        <w:t>Resolved: The TNC Board adopts the Budget Committee’s recommendation to</w:t>
      </w:r>
      <w:r w:rsidR="00D556AA">
        <w:rPr>
          <w:bCs/>
        </w:rPr>
        <w:t xml:space="preserve"> approve the </w:t>
      </w:r>
      <w:r w:rsidR="00D46202">
        <w:rPr>
          <w:bCs/>
        </w:rPr>
        <w:t>request from TNC President for repairs to Fender Passport 150 Speaker System by Sam Ash (vendor) at a cost NTE $225.00. Minimum diagnostic charge $70.00. To be classified as Operations, General, Equipment Repairs. Funds to come from Unallocated.</w:t>
      </w:r>
    </w:p>
    <w:p w14:paraId="308B0310" w14:textId="7696CB48" w:rsidR="00370D0B" w:rsidRDefault="00370D0B" w:rsidP="00370D0B">
      <w:pPr>
        <w:tabs>
          <w:tab w:val="left" w:pos="450"/>
          <w:tab w:val="left" w:pos="630"/>
          <w:tab w:val="left" w:pos="810"/>
        </w:tabs>
        <w:ind w:left="630" w:hanging="540"/>
        <w:rPr>
          <w:bCs/>
        </w:rPr>
      </w:pPr>
      <w:r>
        <w:rPr>
          <w:b/>
        </w:rPr>
        <w:t>1</w:t>
      </w:r>
      <w:r w:rsidR="009D709B">
        <w:rPr>
          <w:b/>
        </w:rPr>
        <w:t>2</w:t>
      </w:r>
      <w:r>
        <w:rPr>
          <w:b/>
        </w:rPr>
        <w:t>.</w:t>
      </w:r>
      <w:r>
        <w:rPr>
          <w:bCs/>
        </w:rPr>
        <w:tab/>
      </w:r>
      <w:r>
        <w:rPr>
          <w:bCs/>
        </w:rPr>
        <w:tab/>
        <w:t xml:space="preserve">Discussion and motion: Resolved: The TNC Board adopts the Budget Committee’s recommendation to approve </w:t>
      </w:r>
      <w:r w:rsidRPr="00370D0B">
        <w:rPr>
          <w:bCs/>
        </w:rPr>
        <w:t xml:space="preserve">NPG request for $5,000 from </w:t>
      </w:r>
      <w:proofErr w:type="spellStart"/>
      <w:r w:rsidRPr="00370D0B">
        <w:rPr>
          <w:bCs/>
        </w:rPr>
        <w:t>PoP</w:t>
      </w:r>
      <w:proofErr w:type="spellEnd"/>
      <w:r w:rsidRPr="00370D0B">
        <w:rPr>
          <w:bCs/>
        </w:rPr>
        <w:t xml:space="preserve">/West Valley Food Pantry to purchase food and supplies for distribution to seniors, families with school age children and the homeless in the west San Fernando Valley. To be classified as NPG </w:t>
      </w:r>
      <w:proofErr w:type="spellStart"/>
      <w:r w:rsidRPr="00370D0B">
        <w:rPr>
          <w:bCs/>
        </w:rPr>
        <w:t>PoP</w:t>
      </w:r>
      <w:proofErr w:type="spellEnd"/>
      <w:r w:rsidRPr="00370D0B">
        <w:rPr>
          <w:bCs/>
        </w:rPr>
        <w:t>/West Valley Food Pantry. Funds to come from Unallocated.</w:t>
      </w:r>
    </w:p>
    <w:p w14:paraId="29341A8E" w14:textId="5CDA8461" w:rsidR="00370D0B" w:rsidRDefault="00370D0B" w:rsidP="00370D0B">
      <w:pPr>
        <w:tabs>
          <w:tab w:val="left" w:pos="450"/>
          <w:tab w:val="left" w:pos="630"/>
          <w:tab w:val="left" w:pos="810"/>
        </w:tabs>
        <w:ind w:left="630" w:hanging="540"/>
        <w:rPr>
          <w:bCs/>
        </w:rPr>
      </w:pPr>
      <w:r>
        <w:rPr>
          <w:b/>
        </w:rPr>
        <w:t>1</w:t>
      </w:r>
      <w:r w:rsidR="009D709B">
        <w:rPr>
          <w:b/>
        </w:rPr>
        <w:t>3</w:t>
      </w:r>
      <w:r>
        <w:rPr>
          <w:b/>
        </w:rPr>
        <w:t>.</w:t>
      </w:r>
      <w:r>
        <w:rPr>
          <w:bCs/>
        </w:rPr>
        <w:tab/>
      </w:r>
      <w:r>
        <w:rPr>
          <w:bCs/>
        </w:rPr>
        <w:tab/>
        <w:t>Discussion and motion: Resolved: The TNC Board adopts the Budget Committee’s recommendation to approve the request</w:t>
      </w:r>
      <w:r w:rsidRPr="00370D0B">
        <w:rPr>
          <w:bCs/>
        </w:rPr>
        <w:t xml:space="preserve"> from the TNC Beautification Committee to purchase clean-up supplies for the January 27, 2024 clean-up on the east side of Ventura &amp; Reseda </w:t>
      </w:r>
      <w:proofErr w:type="spellStart"/>
      <w:r w:rsidRPr="00370D0B">
        <w:rPr>
          <w:bCs/>
        </w:rPr>
        <w:t>Blvds</w:t>
      </w:r>
      <w:proofErr w:type="spellEnd"/>
      <w:r w:rsidRPr="00370D0B">
        <w:rPr>
          <w:bCs/>
        </w:rPr>
        <w:t xml:space="preserve"> in conjunction with Volunteers Cleaning Communities at a cost NTE $150 from vendors TBD. To be classified as Community Improvement Projects, Community Cleanup Supplies. Funds to come from Unallocated.</w:t>
      </w:r>
    </w:p>
    <w:p w14:paraId="197CF679" w14:textId="3D277B83" w:rsidR="004D2FC5" w:rsidRPr="004D2FC5" w:rsidRDefault="004D2FC5" w:rsidP="00935A16">
      <w:pPr>
        <w:tabs>
          <w:tab w:val="left" w:pos="450"/>
          <w:tab w:val="left" w:pos="630"/>
          <w:tab w:val="left" w:pos="810"/>
        </w:tabs>
        <w:ind w:left="630" w:hanging="540"/>
        <w:rPr>
          <w:bCs/>
        </w:rPr>
      </w:pPr>
      <w:r>
        <w:rPr>
          <w:b/>
        </w:rPr>
        <w:t>1</w:t>
      </w:r>
      <w:r w:rsidR="009D709B">
        <w:rPr>
          <w:b/>
        </w:rPr>
        <w:t>4</w:t>
      </w:r>
      <w:r>
        <w:rPr>
          <w:b/>
        </w:rPr>
        <w:t>.</w:t>
      </w:r>
      <w:r>
        <w:rPr>
          <w:b/>
        </w:rPr>
        <w:tab/>
      </w:r>
      <w:r w:rsidR="00DC6DBF">
        <w:rPr>
          <w:b/>
        </w:rPr>
        <w:tab/>
      </w:r>
      <w:r>
        <w:rPr>
          <w:bCs/>
        </w:rPr>
        <w:t xml:space="preserve">Discussion and motion: Resolved: </w:t>
      </w:r>
      <w:r w:rsidRPr="004D2FC5">
        <w:rPr>
          <w:bCs/>
        </w:rPr>
        <w:t>The TNC Board approves a revised budget for the fiscal year July 1, 202</w:t>
      </w:r>
      <w:r>
        <w:rPr>
          <w:bCs/>
        </w:rPr>
        <w:t>3</w:t>
      </w:r>
      <w:r w:rsidRPr="004D2FC5">
        <w:rPr>
          <w:bCs/>
        </w:rPr>
        <w:t xml:space="preserve"> -June 30, 202</w:t>
      </w:r>
      <w:r>
        <w:rPr>
          <w:bCs/>
        </w:rPr>
        <w:t>4</w:t>
      </w:r>
      <w:r w:rsidRPr="004D2FC5">
        <w:rPr>
          <w:bCs/>
        </w:rPr>
        <w:t xml:space="preserve"> to include the above item</w:t>
      </w:r>
      <w:r w:rsidR="00370D0B">
        <w:rPr>
          <w:bCs/>
        </w:rPr>
        <w:t>s</w:t>
      </w:r>
      <w:r w:rsidR="00D556AA">
        <w:rPr>
          <w:bCs/>
        </w:rPr>
        <w:t xml:space="preserve"> </w:t>
      </w:r>
      <w:r w:rsidR="00CE4EED">
        <w:rPr>
          <w:bCs/>
        </w:rPr>
        <w:t>1</w:t>
      </w:r>
      <w:r w:rsidR="00D556AA">
        <w:rPr>
          <w:bCs/>
        </w:rPr>
        <w:t>0</w:t>
      </w:r>
      <w:r w:rsidR="00370D0B">
        <w:rPr>
          <w:bCs/>
        </w:rPr>
        <w:t>, 11, and 12,</w:t>
      </w:r>
      <w:r w:rsidR="00DC6DBF">
        <w:rPr>
          <w:bCs/>
        </w:rPr>
        <w:t xml:space="preserve"> </w:t>
      </w:r>
      <w:r w:rsidRPr="004D2FC5">
        <w:rPr>
          <w:bCs/>
        </w:rPr>
        <w:t xml:space="preserve">and approves all necessary forms and paperwork required to update the budget and directs the Treasurer and/or President to </w:t>
      </w:r>
      <w:r w:rsidR="00935A16" w:rsidRPr="00A42AD9">
        <w:rPr>
          <w:bCs/>
        </w:rPr>
        <w:t>prepare such and to submit it to the City Clerk’s Funding Division.</w:t>
      </w:r>
      <w:r>
        <w:rPr>
          <w:bCs/>
        </w:rPr>
        <w:tab/>
      </w:r>
    </w:p>
    <w:p w14:paraId="33121E32" w14:textId="38F758BE" w:rsidR="00DC6DBF" w:rsidRDefault="00CF7E11" w:rsidP="00DC6DBF">
      <w:pPr>
        <w:tabs>
          <w:tab w:val="left" w:pos="630"/>
        </w:tabs>
        <w:ind w:left="720" w:hanging="630"/>
        <w:contextualSpacing/>
        <w:rPr>
          <w:bCs/>
        </w:rPr>
      </w:pPr>
      <w:r>
        <w:rPr>
          <w:b/>
        </w:rPr>
        <w:t>1</w:t>
      </w:r>
      <w:r w:rsidR="009D709B">
        <w:rPr>
          <w:b/>
        </w:rPr>
        <w:t>5</w:t>
      </w:r>
      <w:r>
        <w:rPr>
          <w:b/>
        </w:rPr>
        <w:t xml:space="preserve">.    </w:t>
      </w:r>
      <w:r>
        <w:rPr>
          <w:bCs/>
        </w:rPr>
        <w:t xml:space="preserve">Discussion and motion: Resolved: </w:t>
      </w:r>
      <w:r w:rsidR="00DC6DBF">
        <w:rPr>
          <w:bCs/>
        </w:rPr>
        <w:t xml:space="preserve">The TNC Board adopts the </w:t>
      </w:r>
      <w:r w:rsidR="00370D0B">
        <w:rPr>
          <w:bCs/>
        </w:rPr>
        <w:t>Beautification</w:t>
      </w:r>
      <w:r w:rsidR="00DC6DBF">
        <w:rPr>
          <w:bCs/>
        </w:rPr>
        <w:t xml:space="preserve"> Committee’s recommendation</w:t>
      </w:r>
      <w:r w:rsidR="00370D0B">
        <w:rPr>
          <w:bCs/>
        </w:rPr>
        <w:t xml:space="preserve"> to assist the </w:t>
      </w:r>
      <w:r w:rsidR="00370D0B" w:rsidRPr="00370D0B">
        <w:rPr>
          <w:bCs/>
        </w:rPr>
        <w:t>Volunteers Cleaning Communities</w:t>
      </w:r>
      <w:r w:rsidR="00370D0B">
        <w:rPr>
          <w:bCs/>
        </w:rPr>
        <w:t xml:space="preserve"> (VCC) with a clean up </w:t>
      </w:r>
      <w:r w:rsidR="00FF78A7">
        <w:rPr>
          <w:bCs/>
        </w:rPr>
        <w:t>the east side of Ventura Blvd and Reseda Blvd in Tarzana on Saturday January 27, 2024.</w:t>
      </w:r>
    </w:p>
    <w:p w14:paraId="1B7523C2" w14:textId="76E6868A" w:rsidR="00CF7E11" w:rsidRPr="00FF78A7" w:rsidRDefault="00DC6DBF" w:rsidP="00FF78A7">
      <w:pPr>
        <w:tabs>
          <w:tab w:val="left" w:pos="630"/>
        </w:tabs>
        <w:ind w:left="720" w:hanging="630"/>
        <w:contextualSpacing/>
        <w:rPr>
          <w:bCs/>
        </w:rPr>
      </w:pPr>
      <w:r>
        <w:rPr>
          <w:b/>
        </w:rPr>
        <w:tab/>
      </w:r>
      <w:r>
        <w:rPr>
          <w:bCs/>
        </w:rPr>
        <w:t xml:space="preserve">to </w:t>
      </w:r>
      <w:r w:rsidR="00D556AA" w:rsidRPr="00D556AA">
        <w:rPr>
          <w:bCs/>
        </w:rPr>
        <w:t xml:space="preserve">authorize </w:t>
      </w:r>
      <w:r w:rsidR="00FF13F7">
        <w:rPr>
          <w:bCs/>
        </w:rPr>
        <w:t>the</w:t>
      </w:r>
      <w:r w:rsidR="00D556AA" w:rsidRPr="00D556AA">
        <w:rPr>
          <w:bCs/>
        </w:rPr>
        <w:t xml:space="preserve"> Board</w:t>
      </w:r>
      <w:r w:rsidR="00FF13F7">
        <w:rPr>
          <w:bCs/>
        </w:rPr>
        <w:t xml:space="preserve"> President</w:t>
      </w:r>
      <w:r w:rsidR="00D556AA" w:rsidRPr="00D556AA">
        <w:rPr>
          <w:bCs/>
        </w:rPr>
        <w:t xml:space="preserve"> to receive the electronic copies of the 202</w:t>
      </w:r>
      <w:r w:rsidR="00FF78A7">
        <w:rPr>
          <w:bCs/>
        </w:rPr>
        <w:t xml:space="preserve"> between 8:00 and 10:00 AM.</w:t>
      </w:r>
    </w:p>
    <w:p w14:paraId="4BAE37F6" w14:textId="196373A4" w:rsidR="00CD456E" w:rsidRDefault="00CD456E" w:rsidP="008A6D20">
      <w:pPr>
        <w:tabs>
          <w:tab w:val="left" w:pos="450"/>
          <w:tab w:val="left" w:pos="630"/>
          <w:tab w:val="left" w:pos="810"/>
        </w:tabs>
        <w:ind w:left="630" w:hanging="540"/>
        <w:rPr>
          <w:rStyle w:val="Hyperlink"/>
          <w:bCs/>
          <w:color w:val="auto"/>
          <w:u w:val="none"/>
        </w:rPr>
      </w:pPr>
      <w:r>
        <w:rPr>
          <w:b/>
        </w:rPr>
        <w:t>1</w:t>
      </w:r>
      <w:r w:rsidR="009D709B">
        <w:rPr>
          <w:b/>
        </w:rPr>
        <w:t>6</w:t>
      </w:r>
      <w:r w:rsidR="00AC4C8F">
        <w:rPr>
          <w:b/>
        </w:rPr>
        <w:t>.</w:t>
      </w:r>
      <w:r>
        <w:rPr>
          <w:bCs/>
        </w:rPr>
        <w:tab/>
      </w:r>
      <w:r>
        <w:rPr>
          <w:bCs/>
        </w:rPr>
        <w:tab/>
        <w:t xml:space="preserve">Discussion and motion: </w:t>
      </w:r>
      <w:r w:rsidR="00EF5452">
        <w:rPr>
          <w:bCs/>
        </w:rPr>
        <w:t xml:space="preserve">Resolved: The TNC Board approves the Executive Committee’s recommendation </w:t>
      </w:r>
    </w:p>
    <w:p w14:paraId="40AE59F8" w14:textId="2A564748" w:rsidR="00DC3B26" w:rsidRDefault="00DC3B26" w:rsidP="008A6D20">
      <w:pPr>
        <w:tabs>
          <w:tab w:val="left" w:pos="450"/>
          <w:tab w:val="left" w:pos="630"/>
          <w:tab w:val="left" w:pos="810"/>
        </w:tabs>
        <w:ind w:left="630" w:hanging="540"/>
        <w:rPr>
          <w:rStyle w:val="Hyperlink"/>
          <w:bCs/>
          <w:color w:val="auto"/>
          <w:u w:val="none"/>
        </w:rPr>
      </w:pPr>
      <w:r>
        <w:rPr>
          <w:b/>
        </w:rPr>
        <w:t>1</w:t>
      </w:r>
      <w:r w:rsidR="009D709B">
        <w:rPr>
          <w:b/>
        </w:rPr>
        <w:t>7</w:t>
      </w:r>
      <w:r>
        <w:rPr>
          <w:b/>
        </w:rPr>
        <w:t>.</w:t>
      </w:r>
      <w:r>
        <w:rPr>
          <w:rStyle w:val="Hyperlink"/>
          <w:bCs/>
          <w:color w:val="auto"/>
          <w:u w:val="none"/>
        </w:rPr>
        <w:tab/>
      </w:r>
      <w:r>
        <w:rPr>
          <w:rStyle w:val="Hyperlink"/>
          <w:bCs/>
          <w:color w:val="auto"/>
          <w:u w:val="none"/>
        </w:rPr>
        <w:tab/>
        <w:t xml:space="preserve">Discussion and motion: Resolved: The TNC Board approves the Executive Committee’s recommendation to </w:t>
      </w:r>
    </w:p>
    <w:p w14:paraId="745AA96C" w14:textId="5D2429D1" w:rsidR="00023716" w:rsidRDefault="00023716" w:rsidP="008A6D20">
      <w:pPr>
        <w:tabs>
          <w:tab w:val="left" w:pos="450"/>
          <w:tab w:val="left" w:pos="630"/>
          <w:tab w:val="left" w:pos="810"/>
        </w:tabs>
        <w:ind w:left="630" w:hanging="540"/>
        <w:rPr>
          <w:bCs/>
        </w:rPr>
      </w:pPr>
      <w:r>
        <w:rPr>
          <w:b/>
        </w:rPr>
        <w:t>1</w:t>
      </w:r>
      <w:r w:rsidR="009D709B">
        <w:rPr>
          <w:b/>
        </w:rPr>
        <w:t>8</w:t>
      </w:r>
      <w:r>
        <w:rPr>
          <w:b/>
        </w:rPr>
        <w:t>.</w:t>
      </w:r>
      <w:r>
        <w:rPr>
          <w:bCs/>
        </w:rPr>
        <w:t xml:space="preserve"> </w:t>
      </w:r>
      <w:r>
        <w:rPr>
          <w:bCs/>
        </w:rPr>
        <w:tab/>
        <w:t xml:space="preserve">Discussion and motion: </w:t>
      </w:r>
    </w:p>
    <w:p w14:paraId="1238012E" w14:textId="7668BC88" w:rsidR="008F2E71" w:rsidRDefault="008F2E71" w:rsidP="00F930D8">
      <w:pPr>
        <w:tabs>
          <w:tab w:val="left" w:pos="630"/>
        </w:tabs>
        <w:ind w:left="630" w:hanging="540"/>
      </w:pPr>
      <w:r>
        <w:rPr>
          <w:b/>
        </w:rPr>
        <w:t>1</w:t>
      </w:r>
      <w:r w:rsidR="009D709B">
        <w:rPr>
          <w:b/>
        </w:rPr>
        <w:t>9</w:t>
      </w:r>
      <w:r>
        <w:rPr>
          <w:b/>
        </w:rPr>
        <w:t>.</w:t>
      </w:r>
      <w:r>
        <w:rPr>
          <w:b/>
        </w:rPr>
        <w:tab/>
      </w:r>
      <w:r>
        <w:rPr>
          <w:bCs/>
        </w:rPr>
        <w:t xml:space="preserve">Discussion and motion: Resolved: </w:t>
      </w:r>
    </w:p>
    <w:p w14:paraId="4E54157C" w14:textId="1440AF1A" w:rsidR="0025081A" w:rsidRDefault="009D709B" w:rsidP="00F930D8">
      <w:pPr>
        <w:tabs>
          <w:tab w:val="left" w:pos="630"/>
        </w:tabs>
        <w:ind w:left="630" w:hanging="540"/>
        <w:rPr>
          <w:bCs/>
        </w:rPr>
      </w:pPr>
      <w:r>
        <w:rPr>
          <w:b/>
        </w:rPr>
        <w:t>20</w:t>
      </w:r>
      <w:r w:rsidR="00672487">
        <w:rPr>
          <w:b/>
        </w:rPr>
        <w:t>.</w:t>
      </w:r>
      <w:r w:rsidR="00F930D8">
        <w:rPr>
          <w:b/>
        </w:rPr>
        <w:tab/>
      </w:r>
      <w:r w:rsidR="00F930D8">
        <w:rPr>
          <w:bCs/>
        </w:rPr>
        <w:t>Discussion and motion: Resolved:</w:t>
      </w:r>
    </w:p>
    <w:p w14:paraId="38B3C8F9" w14:textId="216A5B66" w:rsidR="00CE2D91" w:rsidRDefault="009D709B" w:rsidP="00F930D8">
      <w:pPr>
        <w:tabs>
          <w:tab w:val="left" w:pos="630"/>
        </w:tabs>
        <w:ind w:left="630" w:hanging="540"/>
        <w:rPr>
          <w:bCs/>
        </w:rPr>
      </w:pPr>
      <w:r>
        <w:rPr>
          <w:b/>
        </w:rPr>
        <w:t>21</w:t>
      </w:r>
      <w:r w:rsidR="0025081A">
        <w:rPr>
          <w:b/>
        </w:rPr>
        <w:t>.</w:t>
      </w:r>
      <w:r w:rsidR="0025081A">
        <w:rPr>
          <w:bCs/>
        </w:rPr>
        <w:tab/>
      </w:r>
      <w:r w:rsidR="0025081A">
        <w:rPr>
          <w:rStyle w:val="Hyperlink"/>
          <w:bCs/>
          <w:color w:val="auto"/>
          <w:u w:val="none"/>
        </w:rPr>
        <w:t>Discussion and motion: Resolved: The TNC Board approves the Executive Committee’s recommendation to</w:t>
      </w:r>
    </w:p>
    <w:p w14:paraId="027686BD" w14:textId="43868504" w:rsidR="00CF7E11" w:rsidRPr="00A42AD9" w:rsidRDefault="009D709B" w:rsidP="00E6191F">
      <w:pPr>
        <w:ind w:left="630" w:hanging="450"/>
      </w:pPr>
      <w:r>
        <w:rPr>
          <w:b/>
        </w:rPr>
        <w:t>22</w:t>
      </w:r>
      <w:r w:rsidR="00CF7E11" w:rsidRPr="00A42AD9">
        <w:rPr>
          <w:bCs/>
        </w:rPr>
        <w:t>.     Board Business -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7EA859BB" w:rsidR="00CF7E11" w:rsidRPr="00A42AD9" w:rsidRDefault="009D709B" w:rsidP="00E6191F">
      <w:pPr>
        <w:tabs>
          <w:tab w:val="left" w:pos="360"/>
          <w:tab w:val="left" w:pos="1080"/>
        </w:tabs>
        <w:ind w:firstLine="180"/>
        <w:rPr>
          <w:bCs/>
        </w:rPr>
      </w:pPr>
      <w:r>
        <w:rPr>
          <w:b/>
        </w:rPr>
        <w:t>23</w:t>
      </w:r>
      <w:r w:rsidR="00E6191F">
        <w:rPr>
          <w:b/>
        </w:rPr>
        <w:t>.</w:t>
      </w:r>
      <w:r w:rsidR="00CF7E11" w:rsidRPr="00A42AD9">
        <w:rPr>
          <w:bCs/>
        </w:rPr>
        <w:t>.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Default="00CF7E11" w:rsidP="00CF7E11">
      <w:pPr>
        <w:tabs>
          <w:tab w:val="left" w:pos="1590"/>
        </w:tabs>
        <w:ind w:left="360"/>
        <w:rPr>
          <w:rStyle w:val="Hyperlink"/>
          <w:b/>
          <w:sz w:val="20"/>
          <w:szCs w:val="20"/>
        </w:rPr>
      </w:pPr>
      <w:r w:rsidRPr="00BA3653">
        <w:rPr>
          <w:b/>
          <w:sz w:val="20"/>
          <w:szCs w:val="20"/>
        </w:rPr>
        <w:t xml:space="preserve">For more information about the Tarzana Neighborhood Council visit our web site at </w:t>
      </w:r>
      <w:hyperlink r:id="rId12" w:history="1">
        <w:r w:rsidRPr="00802F55">
          <w:rPr>
            <w:rStyle w:val="Hyperlink"/>
            <w:b/>
            <w:sz w:val="20"/>
            <w:szCs w:val="20"/>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lastRenderedPageBreak/>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1AA9D5D6" w14:textId="77777777"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0"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0"/>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1CB4107" w14:textId="77777777" w:rsidR="00CF7E11" w:rsidRDefault="00CF7E11" w:rsidP="00CF7E11">
      <w:pPr>
        <w:pStyle w:val="yiv4024825973msonormal"/>
        <w:contextualSpacing/>
      </w:pPr>
      <w:r>
        <w:rPr>
          <w:b/>
          <w:bCs/>
          <w:sz w:val="18"/>
          <w:szCs w:val="18"/>
        </w:rPr>
        <w:t>Process for Reconsideration – Reconsideration of Board actions shall be in accordance with the Tarzana Neighborhood Council bylaws.</w:t>
      </w:r>
    </w:p>
    <w:p w14:paraId="770F72C5" w14:textId="1D8A8B54" w:rsidR="00103F41" w:rsidRPr="00BA3653" w:rsidRDefault="00103F41" w:rsidP="00103F41">
      <w:pPr>
        <w:tabs>
          <w:tab w:val="left" w:pos="360"/>
        </w:tabs>
        <w:ind w:left="1440"/>
        <w:rPr>
          <w:b/>
          <w:sz w:val="18"/>
          <w:szCs w:val="18"/>
        </w:rPr>
      </w:pPr>
    </w:p>
    <w:sectPr w:rsidR="00103F41" w:rsidRPr="00BA3653" w:rsidSect="00983F82">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6EEE" w14:textId="77777777" w:rsidR="0086339D" w:rsidRDefault="0086339D">
      <w:r>
        <w:separator/>
      </w:r>
    </w:p>
  </w:endnote>
  <w:endnote w:type="continuationSeparator" w:id="0">
    <w:p w14:paraId="5DECA429" w14:textId="77777777" w:rsidR="0086339D" w:rsidRDefault="0086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0532" w14:textId="77777777" w:rsidR="0086339D" w:rsidRDefault="0086339D">
      <w:r>
        <w:separator/>
      </w:r>
    </w:p>
  </w:footnote>
  <w:footnote w:type="continuationSeparator" w:id="0">
    <w:p w14:paraId="70A5C849" w14:textId="77777777" w:rsidR="0086339D" w:rsidRDefault="0086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4BE4CF98" w:rsidR="00B01E81" w:rsidRDefault="00000000">
    <w:pPr>
      <w:pStyle w:val="Header"/>
    </w:pPr>
    <w:r>
      <w:rPr>
        <w:noProof/>
      </w:rPr>
      <w:pict w14:anchorId="248636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372344" o:spid="_x0000_s1038" type="#_x0000_t136" style="position:absolute;margin-left:0;margin-top:0;width:543.8pt;height:217.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F56" w14:textId="71EDC1DE" w:rsidR="00392276" w:rsidRDefault="00000000">
    <w:pPr>
      <w:pStyle w:val="Header"/>
    </w:pPr>
    <w:r>
      <w:rPr>
        <w:noProof/>
      </w:rPr>
      <w:pict w14:anchorId="0E587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372345" o:spid="_x0000_s1039" type="#_x0000_t136" style="position:absolute;margin-left:0;margin-top:0;width:543.8pt;height:217.5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D40" w14:textId="1C32563A" w:rsidR="00392276" w:rsidRDefault="00000000">
    <w:pPr>
      <w:pStyle w:val="Header"/>
    </w:pPr>
    <w:r>
      <w:rPr>
        <w:noProof/>
      </w:rPr>
      <w:pict w14:anchorId="68AEF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0372343" o:spid="_x0000_s1037" type="#_x0000_t136" style="position:absolute;margin-left:0;margin-top:0;width:543.8pt;height:217.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6"/>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7"/>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4557"/>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2DDB"/>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3F41"/>
    <w:rsid w:val="00104A08"/>
    <w:rsid w:val="00105393"/>
    <w:rsid w:val="00105467"/>
    <w:rsid w:val="001069E9"/>
    <w:rsid w:val="00107524"/>
    <w:rsid w:val="001104E7"/>
    <w:rsid w:val="00110D2F"/>
    <w:rsid w:val="001114EE"/>
    <w:rsid w:val="0011187D"/>
    <w:rsid w:val="00112927"/>
    <w:rsid w:val="00112B1A"/>
    <w:rsid w:val="00114604"/>
    <w:rsid w:val="0011464F"/>
    <w:rsid w:val="00115162"/>
    <w:rsid w:val="00115473"/>
    <w:rsid w:val="001157BC"/>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0F77"/>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BB4"/>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28AC"/>
    <w:rsid w:val="001E3049"/>
    <w:rsid w:val="001E30D7"/>
    <w:rsid w:val="001E36AE"/>
    <w:rsid w:val="001E44CC"/>
    <w:rsid w:val="001E4F1D"/>
    <w:rsid w:val="001E5303"/>
    <w:rsid w:val="001E6792"/>
    <w:rsid w:val="001E6A4B"/>
    <w:rsid w:val="001F0F30"/>
    <w:rsid w:val="001F18A1"/>
    <w:rsid w:val="001F1A2E"/>
    <w:rsid w:val="001F2223"/>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3445"/>
    <w:rsid w:val="00254780"/>
    <w:rsid w:val="00255609"/>
    <w:rsid w:val="00255CF8"/>
    <w:rsid w:val="00255E2C"/>
    <w:rsid w:val="0025622C"/>
    <w:rsid w:val="002568B2"/>
    <w:rsid w:val="002578B8"/>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5B46"/>
    <w:rsid w:val="003261A7"/>
    <w:rsid w:val="00326FB1"/>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D0B"/>
    <w:rsid w:val="00370E16"/>
    <w:rsid w:val="003714B3"/>
    <w:rsid w:val="00371501"/>
    <w:rsid w:val="00372170"/>
    <w:rsid w:val="0037371C"/>
    <w:rsid w:val="0037473C"/>
    <w:rsid w:val="003760FE"/>
    <w:rsid w:val="00377951"/>
    <w:rsid w:val="00380480"/>
    <w:rsid w:val="003806F7"/>
    <w:rsid w:val="003809C5"/>
    <w:rsid w:val="00380BAD"/>
    <w:rsid w:val="003819E0"/>
    <w:rsid w:val="00382243"/>
    <w:rsid w:val="00382659"/>
    <w:rsid w:val="00384538"/>
    <w:rsid w:val="00384A0D"/>
    <w:rsid w:val="00386D3F"/>
    <w:rsid w:val="00387F45"/>
    <w:rsid w:val="0039050E"/>
    <w:rsid w:val="00392276"/>
    <w:rsid w:val="003939A6"/>
    <w:rsid w:val="00394250"/>
    <w:rsid w:val="00394BA9"/>
    <w:rsid w:val="00395741"/>
    <w:rsid w:val="00395C0C"/>
    <w:rsid w:val="003971B0"/>
    <w:rsid w:val="003A0FD1"/>
    <w:rsid w:val="003A1C24"/>
    <w:rsid w:val="003A2537"/>
    <w:rsid w:val="003A35CA"/>
    <w:rsid w:val="003A3C8F"/>
    <w:rsid w:val="003A5FA4"/>
    <w:rsid w:val="003A692A"/>
    <w:rsid w:val="003A6A19"/>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923"/>
    <w:rsid w:val="005429C5"/>
    <w:rsid w:val="00542A7D"/>
    <w:rsid w:val="0054394E"/>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6CBC"/>
    <w:rsid w:val="005771E1"/>
    <w:rsid w:val="005813D0"/>
    <w:rsid w:val="00581465"/>
    <w:rsid w:val="00581568"/>
    <w:rsid w:val="00584A92"/>
    <w:rsid w:val="00585B2B"/>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0C6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487"/>
    <w:rsid w:val="00672A36"/>
    <w:rsid w:val="006737AB"/>
    <w:rsid w:val="006739B6"/>
    <w:rsid w:val="006745B2"/>
    <w:rsid w:val="00674BEA"/>
    <w:rsid w:val="00674F3E"/>
    <w:rsid w:val="00674FB7"/>
    <w:rsid w:val="006755FC"/>
    <w:rsid w:val="0068072F"/>
    <w:rsid w:val="006808A2"/>
    <w:rsid w:val="0068254A"/>
    <w:rsid w:val="00685016"/>
    <w:rsid w:val="00686AC5"/>
    <w:rsid w:val="0068758F"/>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36A0"/>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38D"/>
    <w:rsid w:val="0082361F"/>
    <w:rsid w:val="00823B1E"/>
    <w:rsid w:val="00824711"/>
    <w:rsid w:val="008268F5"/>
    <w:rsid w:val="008301BB"/>
    <w:rsid w:val="00830535"/>
    <w:rsid w:val="008305C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339D"/>
    <w:rsid w:val="00864066"/>
    <w:rsid w:val="008640AD"/>
    <w:rsid w:val="008641CD"/>
    <w:rsid w:val="0086451D"/>
    <w:rsid w:val="00865718"/>
    <w:rsid w:val="00865B83"/>
    <w:rsid w:val="00865F61"/>
    <w:rsid w:val="008662E0"/>
    <w:rsid w:val="00867CE5"/>
    <w:rsid w:val="00873ACE"/>
    <w:rsid w:val="00874FF8"/>
    <w:rsid w:val="00876EBD"/>
    <w:rsid w:val="00876FDE"/>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D20"/>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A16"/>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00A"/>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6B1"/>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D9F"/>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39B6"/>
    <w:rsid w:val="00C44046"/>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456E"/>
    <w:rsid w:val="00CD5B72"/>
    <w:rsid w:val="00CD5BEF"/>
    <w:rsid w:val="00CD68D4"/>
    <w:rsid w:val="00CD6ACC"/>
    <w:rsid w:val="00CD6B99"/>
    <w:rsid w:val="00CD6F73"/>
    <w:rsid w:val="00CD7459"/>
    <w:rsid w:val="00CD7676"/>
    <w:rsid w:val="00CE2D91"/>
    <w:rsid w:val="00CE4585"/>
    <w:rsid w:val="00CE4EED"/>
    <w:rsid w:val="00CE585F"/>
    <w:rsid w:val="00CE65AA"/>
    <w:rsid w:val="00CE6D23"/>
    <w:rsid w:val="00CE6EDC"/>
    <w:rsid w:val="00CF0198"/>
    <w:rsid w:val="00CF1605"/>
    <w:rsid w:val="00CF20DB"/>
    <w:rsid w:val="00CF3D9F"/>
    <w:rsid w:val="00CF412C"/>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B8"/>
    <w:rsid w:val="00D07A24"/>
    <w:rsid w:val="00D07F63"/>
    <w:rsid w:val="00D10902"/>
    <w:rsid w:val="00D12B30"/>
    <w:rsid w:val="00D14CBE"/>
    <w:rsid w:val="00D158CD"/>
    <w:rsid w:val="00D16052"/>
    <w:rsid w:val="00D16C77"/>
    <w:rsid w:val="00D22CB5"/>
    <w:rsid w:val="00D231FD"/>
    <w:rsid w:val="00D23A13"/>
    <w:rsid w:val="00D23F9F"/>
    <w:rsid w:val="00D2445C"/>
    <w:rsid w:val="00D2505D"/>
    <w:rsid w:val="00D261E3"/>
    <w:rsid w:val="00D3056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70CA7"/>
    <w:rsid w:val="00D712E1"/>
    <w:rsid w:val="00D72650"/>
    <w:rsid w:val="00D7279D"/>
    <w:rsid w:val="00D735A2"/>
    <w:rsid w:val="00D7431A"/>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A7"/>
    <w:rsid w:val="00DC3B26"/>
    <w:rsid w:val="00DC3C05"/>
    <w:rsid w:val="00DC428F"/>
    <w:rsid w:val="00DC4869"/>
    <w:rsid w:val="00DC6DBF"/>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91F"/>
    <w:rsid w:val="00E63BA9"/>
    <w:rsid w:val="00E649BF"/>
    <w:rsid w:val="00E64BFA"/>
    <w:rsid w:val="00E660CC"/>
    <w:rsid w:val="00E66823"/>
    <w:rsid w:val="00E673F1"/>
    <w:rsid w:val="00E71AB2"/>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2AF6"/>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E76"/>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57A8D"/>
    <w:rsid w:val="00F61B0D"/>
    <w:rsid w:val="00F634AC"/>
    <w:rsid w:val="00F635AE"/>
    <w:rsid w:val="00F637B9"/>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2386"/>
    <w:rsid w:val="00F929C1"/>
    <w:rsid w:val="00F930D8"/>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1988"/>
    <w:rsid w:val="00FD3682"/>
    <w:rsid w:val="00FD5328"/>
    <w:rsid w:val="00FD5511"/>
    <w:rsid w:val="00FD59E2"/>
    <w:rsid w:val="00FD69C6"/>
    <w:rsid w:val="00FE0069"/>
    <w:rsid w:val="00FE0AEB"/>
    <w:rsid w:val="00FE0EC6"/>
    <w:rsid w:val="00FE286A"/>
    <w:rsid w:val="00FE3533"/>
    <w:rsid w:val="00FE44EF"/>
    <w:rsid w:val="00FE7984"/>
    <w:rsid w:val="00FF13F7"/>
    <w:rsid w:val="00FF1CF4"/>
    <w:rsid w:val="00FF223F"/>
    <w:rsid w:val="00FF293E"/>
    <w:rsid w:val="00FF2F6E"/>
    <w:rsid w:val="00FF3A48"/>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45</TotalTime>
  <Pages>3</Pages>
  <Words>1189</Words>
  <Characters>6781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7955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9</cp:revision>
  <cp:lastPrinted>2022-08-19T00:49:00Z</cp:lastPrinted>
  <dcterms:created xsi:type="dcterms:W3CDTF">2023-12-07T03:59:00Z</dcterms:created>
  <dcterms:modified xsi:type="dcterms:W3CDTF">2023-12-07T06:25:00Z</dcterms:modified>
</cp:coreProperties>
</file>