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EB0" w14:textId="4036D1FD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127E1">
        <w:rPr>
          <w:rStyle w:val="normaltextrun"/>
          <w:rFonts w:ascii="Arial" w:hAnsi="Arial" w:cs="Arial"/>
          <w:b/>
          <w:bCs/>
        </w:rPr>
        <w:t>TARZANA NEIGHBORHOOD COUNCIL</w:t>
      </w:r>
      <w:r w:rsidRPr="00C127E1">
        <w:rPr>
          <w:rStyle w:val="eop"/>
          <w:rFonts w:ascii="Arial" w:hAnsi="Arial" w:cs="Arial"/>
        </w:rPr>
        <w:t> </w:t>
      </w:r>
    </w:p>
    <w:p w14:paraId="354630E8" w14:textId="1FFA2DF7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127E1">
        <w:rPr>
          <w:rStyle w:val="normaltextrun"/>
          <w:rFonts w:ascii="Arial" w:hAnsi="Arial" w:cs="Arial"/>
          <w:b/>
          <w:bCs/>
        </w:rPr>
        <w:t xml:space="preserve">BOARD MEETING </w:t>
      </w:r>
      <w:r w:rsidR="00F23214">
        <w:rPr>
          <w:rStyle w:val="normaltextrun"/>
          <w:rFonts w:ascii="Arial" w:hAnsi="Arial" w:cs="Arial"/>
          <w:b/>
          <w:bCs/>
        </w:rPr>
        <w:t>MINUTES</w:t>
      </w:r>
    </w:p>
    <w:p w14:paraId="60CF0C3F" w14:textId="24812FFA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C127E1">
        <w:rPr>
          <w:rStyle w:val="normaltextrun"/>
          <w:rFonts w:ascii="Arial" w:hAnsi="Arial" w:cs="Arial"/>
          <w:b/>
          <w:bCs/>
          <w:color w:val="000000"/>
        </w:rPr>
        <w:t xml:space="preserve">Tuesday September 26, 2023 </w:t>
      </w:r>
      <w:r w:rsidR="00381F9E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C127E1">
        <w:rPr>
          <w:rStyle w:val="eop"/>
          <w:rFonts w:ascii="Arial" w:hAnsi="Arial" w:cs="Arial"/>
          <w:color w:val="000000"/>
        </w:rPr>
        <w:t> </w:t>
      </w:r>
    </w:p>
    <w:p w14:paraId="0215B02C" w14:textId="77777777" w:rsidR="004F59C1" w:rsidRPr="00C127E1" w:rsidRDefault="004F59C1" w:rsidP="004F59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27E1">
        <w:rPr>
          <w:rStyle w:val="eop"/>
          <w:rFonts w:ascii="Arial" w:hAnsi="Arial" w:cs="Arial"/>
        </w:rPr>
        <w:t> </w:t>
      </w:r>
    </w:p>
    <w:p w14:paraId="15142EF3" w14:textId="77777777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127E1">
        <w:rPr>
          <w:rStyle w:val="normaltextrun"/>
          <w:rFonts w:ascii="Arial" w:hAnsi="Arial" w:cs="Arial"/>
          <w:b/>
          <w:bCs/>
        </w:rPr>
        <w:t>Tarzana Child Care Center</w:t>
      </w:r>
      <w:r w:rsidRPr="00C127E1">
        <w:rPr>
          <w:rStyle w:val="eop"/>
          <w:rFonts w:ascii="Arial" w:hAnsi="Arial" w:cs="Arial"/>
        </w:rPr>
        <w:t> </w:t>
      </w:r>
    </w:p>
    <w:p w14:paraId="0DB85DCA" w14:textId="39B603D9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127E1">
        <w:rPr>
          <w:rStyle w:val="normaltextrun"/>
          <w:rFonts w:ascii="Arial" w:hAnsi="Arial" w:cs="Arial"/>
          <w:b/>
          <w:bCs/>
        </w:rPr>
        <w:t>5700 Beckford Ave.</w:t>
      </w:r>
      <w:r w:rsidR="00381F9E">
        <w:rPr>
          <w:rStyle w:val="normaltextrun"/>
          <w:rFonts w:ascii="Arial" w:hAnsi="Arial" w:cs="Arial"/>
          <w:b/>
          <w:bCs/>
        </w:rPr>
        <w:t xml:space="preserve">, </w:t>
      </w:r>
      <w:r w:rsidRPr="00C127E1">
        <w:rPr>
          <w:rStyle w:val="normaltextrun"/>
          <w:rFonts w:ascii="Arial" w:hAnsi="Arial" w:cs="Arial"/>
          <w:b/>
          <w:bCs/>
        </w:rPr>
        <w:t>Tarzana, CA 91356</w:t>
      </w:r>
      <w:r w:rsidRPr="00C127E1">
        <w:rPr>
          <w:rStyle w:val="eop"/>
          <w:rFonts w:ascii="Arial" w:hAnsi="Arial" w:cs="Arial"/>
        </w:rPr>
        <w:t> </w:t>
      </w:r>
    </w:p>
    <w:p w14:paraId="74F2BB56" w14:textId="77777777" w:rsidR="004F59C1" w:rsidRPr="00C127E1" w:rsidRDefault="004F59C1" w:rsidP="004F59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127E1">
        <w:rPr>
          <w:rStyle w:val="eop"/>
          <w:rFonts w:ascii="Arial" w:hAnsi="Arial" w:cs="Arial"/>
        </w:rPr>
        <w:t> </w:t>
      </w:r>
    </w:p>
    <w:p w14:paraId="0EEA40AA" w14:textId="38D52DF1" w:rsidR="004F59C1" w:rsidRPr="00C127E1" w:rsidRDefault="004F59C1" w:rsidP="00381F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27E1">
        <w:rPr>
          <w:rStyle w:val="eop"/>
          <w:rFonts w:ascii="Arial" w:hAnsi="Arial" w:cs="Arial"/>
        </w:rPr>
        <w:t> </w:t>
      </w:r>
      <w:r w:rsidR="00381F9E" w:rsidRPr="002E682E">
        <w:rPr>
          <w:rStyle w:val="normaltextrun"/>
          <w:rFonts w:ascii="Arial" w:hAnsi="Arial" w:cs="Arial"/>
          <w:b/>
          <w:bCs/>
        </w:rPr>
        <w:t>1.</w:t>
      </w:r>
      <w:r w:rsidRPr="002E682E">
        <w:rPr>
          <w:rStyle w:val="normaltextrun"/>
          <w:rFonts w:ascii="Arial" w:hAnsi="Arial" w:cs="Arial"/>
          <w:b/>
          <w:bCs/>
        </w:rPr>
        <w:t> Call to Order</w:t>
      </w:r>
      <w:r w:rsidR="00381F9E">
        <w:rPr>
          <w:rStyle w:val="normaltextrun"/>
          <w:rFonts w:ascii="Arial" w:hAnsi="Arial" w:cs="Arial"/>
        </w:rPr>
        <w:t xml:space="preserve"> at 7:</w:t>
      </w:r>
      <w:r w:rsidR="007B1A55">
        <w:rPr>
          <w:rStyle w:val="normaltextrun"/>
          <w:rFonts w:ascii="Arial" w:hAnsi="Arial" w:cs="Arial"/>
        </w:rPr>
        <w:t>18</w:t>
      </w:r>
      <w:r w:rsidR="00381F9E">
        <w:rPr>
          <w:rStyle w:val="normaltextrun"/>
          <w:rFonts w:ascii="Arial" w:hAnsi="Arial" w:cs="Arial"/>
        </w:rPr>
        <w:t xml:space="preserve"> p.m.</w:t>
      </w:r>
      <w:r w:rsidRPr="00C127E1">
        <w:rPr>
          <w:rStyle w:val="normaltextrun"/>
          <w:rFonts w:ascii="Arial" w:hAnsi="Arial" w:cs="Arial"/>
        </w:rPr>
        <w:t xml:space="preserve">, Welcoming </w:t>
      </w:r>
      <w:r w:rsidR="00917B83">
        <w:rPr>
          <w:rStyle w:val="normaltextrun"/>
          <w:rFonts w:ascii="Arial" w:hAnsi="Arial" w:cs="Arial"/>
        </w:rPr>
        <w:t>r</w:t>
      </w:r>
      <w:r w:rsidRPr="00C127E1">
        <w:rPr>
          <w:rStyle w:val="normaltextrun"/>
          <w:rFonts w:ascii="Arial" w:hAnsi="Arial" w:cs="Arial"/>
        </w:rPr>
        <w:t>emarks</w:t>
      </w:r>
      <w:r w:rsidR="00917B83">
        <w:rPr>
          <w:rStyle w:val="normaltextrun"/>
          <w:rFonts w:ascii="Arial" w:hAnsi="Arial" w:cs="Arial"/>
        </w:rPr>
        <w:t xml:space="preserve"> by TNC President Len Shaffer.</w:t>
      </w:r>
      <w:r w:rsidRPr="00C127E1">
        <w:rPr>
          <w:rStyle w:val="normaltextrun"/>
          <w:rFonts w:ascii="Arial" w:hAnsi="Arial" w:cs="Arial"/>
        </w:rPr>
        <w:t> </w:t>
      </w:r>
      <w:r w:rsidRPr="00C127E1">
        <w:rPr>
          <w:rStyle w:val="eop"/>
          <w:rFonts w:ascii="Arial" w:hAnsi="Arial" w:cs="Arial"/>
        </w:rPr>
        <w:t> </w:t>
      </w:r>
      <w:r w:rsidR="00290223" w:rsidRPr="009903AA">
        <w:rPr>
          <w:rStyle w:val="eop"/>
          <w:rFonts w:ascii="Arial" w:hAnsi="Arial" w:cs="Arial"/>
          <w:b/>
          <w:bCs/>
        </w:rPr>
        <w:t>Roll Call:</w:t>
      </w:r>
      <w:r w:rsidR="00290223">
        <w:rPr>
          <w:rStyle w:val="eop"/>
          <w:rFonts w:ascii="Arial" w:hAnsi="Arial" w:cs="Arial"/>
        </w:rPr>
        <w:t xml:space="preserve"> </w:t>
      </w:r>
      <w:r w:rsidR="00A438C9">
        <w:rPr>
          <w:rStyle w:val="eop"/>
          <w:rFonts w:ascii="Arial" w:hAnsi="Arial" w:cs="Arial"/>
        </w:rPr>
        <w:t>Sylvia Bedrossian</w:t>
      </w:r>
      <w:r w:rsidR="00444335">
        <w:rPr>
          <w:rStyle w:val="eop"/>
          <w:rFonts w:ascii="Arial" w:hAnsi="Arial" w:cs="Arial"/>
        </w:rPr>
        <w:t>, Mathew Clark, Barry Edelman, Harvey Goldberg, Leon Antonia Gon</w:t>
      </w:r>
      <w:r w:rsidR="00312704">
        <w:rPr>
          <w:rStyle w:val="eop"/>
          <w:rFonts w:ascii="Arial" w:hAnsi="Arial" w:cs="Arial"/>
        </w:rPr>
        <w:t>z</w:t>
      </w:r>
      <w:r w:rsidR="00444335">
        <w:rPr>
          <w:rStyle w:val="eop"/>
          <w:rFonts w:ascii="Arial" w:hAnsi="Arial" w:cs="Arial"/>
        </w:rPr>
        <w:t xml:space="preserve">alez, </w:t>
      </w:r>
      <w:r w:rsidR="00312704">
        <w:rPr>
          <w:rStyle w:val="eop"/>
          <w:rFonts w:ascii="Arial" w:hAnsi="Arial" w:cs="Arial"/>
        </w:rPr>
        <w:t xml:space="preserve">Eran Heissler, </w:t>
      </w:r>
      <w:r w:rsidR="00D00DCE">
        <w:rPr>
          <w:rStyle w:val="eop"/>
          <w:rFonts w:ascii="Arial" w:hAnsi="Arial" w:cs="Arial"/>
        </w:rPr>
        <w:t xml:space="preserve">Bruno Hernandez, Susan Lord, Jeff Mausner, </w:t>
      </w:r>
      <w:r w:rsidR="0061065F">
        <w:rPr>
          <w:rStyle w:val="eop"/>
          <w:rFonts w:ascii="Arial" w:hAnsi="Arial" w:cs="Arial"/>
        </w:rPr>
        <w:t xml:space="preserve">Pam Majumdar, Iris Polonsky, </w:t>
      </w:r>
      <w:r w:rsidR="00693CDE">
        <w:rPr>
          <w:rStyle w:val="eop"/>
          <w:rFonts w:ascii="Arial" w:hAnsi="Arial" w:cs="Arial"/>
        </w:rPr>
        <w:t xml:space="preserve">Paul Radenberg, </w:t>
      </w:r>
      <w:r w:rsidR="00DA3C43">
        <w:rPr>
          <w:rStyle w:val="eop"/>
          <w:rFonts w:ascii="Arial" w:hAnsi="Arial" w:cs="Arial"/>
        </w:rPr>
        <w:t xml:space="preserve">Terry Saucier, Len Shaffer, </w:t>
      </w:r>
      <w:r w:rsidR="00AF5A61">
        <w:rPr>
          <w:rStyle w:val="eop"/>
          <w:rFonts w:ascii="Arial" w:hAnsi="Arial" w:cs="Arial"/>
        </w:rPr>
        <w:t xml:space="preserve">Bob Smaeff, Esther Wieder, </w:t>
      </w:r>
      <w:r w:rsidR="007E7F9C">
        <w:rPr>
          <w:rStyle w:val="eop"/>
          <w:rFonts w:ascii="Arial" w:hAnsi="Arial" w:cs="Arial"/>
        </w:rPr>
        <w:t xml:space="preserve">Absent: Christopher </w:t>
      </w:r>
      <w:r w:rsidR="00D74379">
        <w:rPr>
          <w:rStyle w:val="eop"/>
          <w:rFonts w:ascii="Arial" w:hAnsi="Arial" w:cs="Arial"/>
        </w:rPr>
        <w:t>Ahuja,</w:t>
      </w:r>
      <w:r w:rsidR="00312704">
        <w:rPr>
          <w:rStyle w:val="eop"/>
          <w:rFonts w:ascii="Arial" w:hAnsi="Arial" w:cs="Arial"/>
        </w:rPr>
        <w:t xml:space="preserve"> Joyce Greene</w:t>
      </w:r>
      <w:r w:rsidR="005E0B79">
        <w:rPr>
          <w:rStyle w:val="eop"/>
          <w:rFonts w:ascii="Arial" w:hAnsi="Arial" w:cs="Arial"/>
        </w:rPr>
        <w:t xml:space="preserve"> and</w:t>
      </w:r>
      <w:r w:rsidR="00312704">
        <w:rPr>
          <w:rStyle w:val="eop"/>
          <w:rFonts w:ascii="Arial" w:hAnsi="Arial" w:cs="Arial"/>
        </w:rPr>
        <w:t xml:space="preserve"> </w:t>
      </w:r>
      <w:r w:rsidR="00693CDE">
        <w:rPr>
          <w:rStyle w:val="eop"/>
          <w:rFonts w:ascii="Arial" w:hAnsi="Arial" w:cs="Arial"/>
        </w:rPr>
        <w:t>Susan Rogen</w:t>
      </w:r>
      <w:r w:rsidR="005E0B79">
        <w:rPr>
          <w:rStyle w:val="eop"/>
          <w:rFonts w:ascii="Arial" w:hAnsi="Arial" w:cs="Arial"/>
        </w:rPr>
        <w:t>.</w:t>
      </w:r>
      <w:r w:rsidR="00693CDE">
        <w:rPr>
          <w:rStyle w:val="eop"/>
          <w:rFonts w:ascii="Arial" w:hAnsi="Arial" w:cs="Arial"/>
        </w:rPr>
        <w:t xml:space="preserve"> </w:t>
      </w:r>
      <w:r w:rsidR="00D74379">
        <w:rPr>
          <w:rStyle w:val="eop"/>
          <w:rFonts w:ascii="Arial" w:hAnsi="Arial" w:cs="Arial"/>
        </w:rPr>
        <w:t xml:space="preserve"> </w:t>
      </w:r>
      <w:r w:rsidR="007E7F9C" w:rsidRPr="009903AA">
        <w:rPr>
          <w:rStyle w:val="eop"/>
          <w:rFonts w:ascii="Arial" w:hAnsi="Arial" w:cs="Arial"/>
          <w:b/>
          <w:bCs/>
        </w:rPr>
        <w:t xml:space="preserve">Quota </w:t>
      </w:r>
      <w:r w:rsidR="00284BBA" w:rsidRPr="009903AA">
        <w:rPr>
          <w:rStyle w:val="eop"/>
          <w:rFonts w:ascii="Arial" w:hAnsi="Arial" w:cs="Arial"/>
          <w:b/>
          <w:bCs/>
        </w:rPr>
        <w:t xml:space="preserve">of 10 </w:t>
      </w:r>
      <w:r w:rsidR="007E7F9C" w:rsidRPr="009903AA">
        <w:rPr>
          <w:rStyle w:val="eop"/>
          <w:rFonts w:ascii="Arial" w:hAnsi="Arial" w:cs="Arial"/>
          <w:b/>
          <w:bCs/>
        </w:rPr>
        <w:t>established with 16 board members</w:t>
      </w:r>
      <w:r w:rsidR="007E7F9C">
        <w:rPr>
          <w:rStyle w:val="eop"/>
          <w:rFonts w:ascii="Arial" w:hAnsi="Arial" w:cs="Arial"/>
        </w:rPr>
        <w:t>.</w:t>
      </w:r>
      <w:r w:rsidR="00B172B0" w:rsidRPr="00B172B0">
        <w:rPr>
          <w:rStyle w:val="normaltextrun"/>
          <w:rFonts w:ascii="Arial" w:hAnsi="Arial" w:cs="Arial"/>
        </w:rPr>
        <w:t xml:space="preserve"> </w:t>
      </w:r>
      <w:r w:rsidR="00B172B0">
        <w:rPr>
          <w:rStyle w:val="normaltextrun"/>
          <w:rFonts w:ascii="Arial" w:hAnsi="Arial" w:cs="Arial"/>
        </w:rPr>
        <w:t>(</w:t>
      </w:r>
      <w:r w:rsidR="00B172B0" w:rsidRPr="00C127E1">
        <w:rPr>
          <w:rStyle w:val="normaltextrun"/>
          <w:rFonts w:ascii="Arial" w:hAnsi="Arial" w:cs="Arial"/>
        </w:rPr>
        <w:t>Faryl Arbeitman</w:t>
      </w:r>
      <w:r w:rsidR="00B172B0">
        <w:rPr>
          <w:rStyle w:val="normaltextrun"/>
          <w:rFonts w:ascii="Arial" w:hAnsi="Arial" w:cs="Arial"/>
        </w:rPr>
        <w:t xml:space="preserve"> and </w:t>
      </w:r>
      <w:r w:rsidR="00B172B0" w:rsidRPr="00C127E1">
        <w:rPr>
          <w:rStyle w:val="normaltextrun"/>
          <w:rFonts w:ascii="Arial" w:hAnsi="Arial" w:cs="Arial"/>
        </w:rPr>
        <w:t>Duncan MacIntosh</w:t>
      </w:r>
      <w:r w:rsidR="00B172B0">
        <w:rPr>
          <w:rStyle w:val="normaltextrun"/>
          <w:rFonts w:ascii="Arial" w:hAnsi="Arial" w:cs="Arial"/>
        </w:rPr>
        <w:t xml:space="preserve"> were added to the board later</w:t>
      </w:r>
      <w:r w:rsidR="0095291D">
        <w:rPr>
          <w:rStyle w:val="normaltextrun"/>
          <w:rFonts w:ascii="Arial" w:hAnsi="Arial" w:cs="Arial"/>
        </w:rPr>
        <w:t xml:space="preserve"> bringing the number of board members present to 18</w:t>
      </w:r>
      <w:r w:rsidR="00B172B0">
        <w:rPr>
          <w:rStyle w:val="normaltextrun"/>
          <w:rFonts w:ascii="Arial" w:hAnsi="Arial" w:cs="Arial"/>
        </w:rPr>
        <w:t>).</w:t>
      </w:r>
    </w:p>
    <w:p w14:paraId="6AA99727" w14:textId="77777777" w:rsidR="00DF2062" w:rsidRDefault="00DF2062" w:rsidP="0029022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435D5D23" w14:textId="77777777" w:rsidR="009F405A" w:rsidRPr="002E682E" w:rsidRDefault="004F59C1" w:rsidP="009F405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E682E">
        <w:rPr>
          <w:rStyle w:val="normaltextrun"/>
          <w:rFonts w:ascii="Arial" w:hAnsi="Arial" w:cs="Arial"/>
          <w:b/>
          <w:bCs/>
        </w:rPr>
        <w:t>Remarks by representatives of public officials</w:t>
      </w:r>
      <w:r w:rsidR="00D74379" w:rsidRPr="002E682E">
        <w:rPr>
          <w:rStyle w:val="eop"/>
          <w:rFonts w:ascii="Arial" w:hAnsi="Arial" w:cs="Arial"/>
          <w:b/>
          <w:bCs/>
        </w:rPr>
        <w:t xml:space="preserve">: </w:t>
      </w:r>
    </w:p>
    <w:p w14:paraId="4BBF7720" w14:textId="37FBAEED" w:rsidR="004F59C1" w:rsidRDefault="009F405A" w:rsidP="002E68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903AA">
        <w:rPr>
          <w:rStyle w:val="eop"/>
          <w:rFonts w:ascii="Arial" w:hAnsi="Arial" w:cs="Arial"/>
          <w:b/>
          <w:bCs/>
        </w:rPr>
        <w:t>LAPD Sr. Lead Officer Daryl Scoggins</w:t>
      </w:r>
      <w:r>
        <w:rPr>
          <w:rStyle w:val="eop"/>
          <w:rFonts w:ascii="Arial" w:hAnsi="Arial" w:cs="Arial"/>
        </w:rPr>
        <w:t xml:space="preserve"> reported the </w:t>
      </w:r>
      <w:r w:rsidRPr="00B92A53">
        <w:rPr>
          <w:rStyle w:val="eop"/>
          <w:rFonts w:ascii="Arial" w:hAnsi="Arial" w:cs="Arial"/>
          <w:b/>
          <w:bCs/>
        </w:rPr>
        <w:t xml:space="preserve">crime stats from </w:t>
      </w:r>
      <w:r w:rsidR="00D74379" w:rsidRPr="00B92A53">
        <w:rPr>
          <w:rStyle w:val="eop"/>
          <w:rFonts w:ascii="Arial" w:hAnsi="Arial" w:cs="Arial"/>
          <w:b/>
          <w:bCs/>
        </w:rPr>
        <w:t>8-1</w:t>
      </w:r>
      <w:r w:rsidRPr="00B92A53">
        <w:rPr>
          <w:rStyle w:val="eop"/>
          <w:rFonts w:ascii="Arial" w:hAnsi="Arial" w:cs="Arial"/>
          <w:b/>
          <w:bCs/>
        </w:rPr>
        <w:t>-23</w:t>
      </w:r>
      <w:r w:rsidR="00D74379" w:rsidRPr="00B92A53">
        <w:rPr>
          <w:rStyle w:val="eop"/>
          <w:rFonts w:ascii="Arial" w:hAnsi="Arial" w:cs="Arial"/>
          <w:b/>
          <w:bCs/>
        </w:rPr>
        <w:t xml:space="preserve"> to 8-31-23</w:t>
      </w:r>
      <w:r w:rsidRPr="00B92A53">
        <w:rPr>
          <w:rStyle w:val="eop"/>
          <w:rFonts w:ascii="Arial" w:hAnsi="Arial" w:cs="Arial"/>
          <w:b/>
          <w:bCs/>
        </w:rPr>
        <w:t>:</w:t>
      </w:r>
      <w:r>
        <w:rPr>
          <w:rStyle w:val="eop"/>
          <w:rFonts w:ascii="Arial" w:hAnsi="Arial" w:cs="Arial"/>
        </w:rPr>
        <w:t xml:space="preserve"> There was one homicide but it was</w:t>
      </w:r>
      <w:r w:rsidR="00D74379">
        <w:rPr>
          <w:rStyle w:val="eop"/>
          <w:rFonts w:ascii="Arial" w:hAnsi="Arial" w:cs="Arial"/>
        </w:rPr>
        <w:t xml:space="preserve"> in Reseda on </w:t>
      </w:r>
      <w:r>
        <w:rPr>
          <w:rStyle w:val="eop"/>
          <w:rFonts w:ascii="Arial" w:hAnsi="Arial" w:cs="Arial"/>
        </w:rPr>
        <w:t>the B</w:t>
      </w:r>
      <w:r w:rsidR="00D74379">
        <w:rPr>
          <w:rStyle w:val="eop"/>
          <w:rFonts w:ascii="Arial" w:hAnsi="Arial" w:cs="Arial"/>
        </w:rPr>
        <w:t>usway</w:t>
      </w:r>
      <w:r>
        <w:rPr>
          <w:rStyle w:val="eop"/>
          <w:rFonts w:ascii="Arial" w:hAnsi="Arial" w:cs="Arial"/>
        </w:rPr>
        <w:t>. In Tarzana, there were:</w:t>
      </w:r>
      <w:r w:rsidR="00D74379">
        <w:rPr>
          <w:rStyle w:val="eop"/>
          <w:rFonts w:ascii="Arial" w:hAnsi="Arial" w:cs="Arial"/>
        </w:rPr>
        <w:t xml:space="preserve"> 3 robberies, 11 aggra</w:t>
      </w:r>
      <w:r w:rsidR="00C77BBE">
        <w:rPr>
          <w:rStyle w:val="eop"/>
          <w:rFonts w:ascii="Arial" w:hAnsi="Arial" w:cs="Arial"/>
        </w:rPr>
        <w:t>va</w:t>
      </w:r>
      <w:r w:rsidR="00D74379">
        <w:rPr>
          <w:rStyle w:val="eop"/>
          <w:rFonts w:ascii="Arial" w:hAnsi="Arial" w:cs="Arial"/>
        </w:rPr>
        <w:t xml:space="preserve">ted assaults, </w:t>
      </w:r>
      <w:r w:rsidR="00C77BBE">
        <w:rPr>
          <w:rStyle w:val="eop"/>
          <w:rFonts w:ascii="Arial" w:hAnsi="Arial" w:cs="Arial"/>
        </w:rPr>
        <w:t xml:space="preserve">25 burglaries, 10 cars stolen, </w:t>
      </w:r>
      <w:r w:rsidR="00D74379">
        <w:rPr>
          <w:rStyle w:val="eop"/>
          <w:rFonts w:ascii="Arial" w:hAnsi="Arial" w:cs="Arial"/>
        </w:rPr>
        <w:t>5 cars broken into</w:t>
      </w:r>
      <w:r w:rsidR="00C77BBE">
        <w:rPr>
          <w:rStyle w:val="eop"/>
          <w:rFonts w:ascii="Arial" w:hAnsi="Arial" w:cs="Arial"/>
        </w:rPr>
        <w:t xml:space="preserve"> and 2 plain thefts. Total</w:t>
      </w:r>
      <w:r w:rsidR="00D74379">
        <w:rPr>
          <w:rStyle w:val="eop"/>
          <w:rFonts w:ascii="Arial" w:hAnsi="Arial" w:cs="Arial"/>
        </w:rPr>
        <w:t xml:space="preserve"> = 57 crimes for the month. W. Valley </w:t>
      </w:r>
      <w:r w:rsidR="00B92A53">
        <w:rPr>
          <w:rStyle w:val="eop"/>
          <w:rFonts w:ascii="Arial" w:hAnsi="Arial" w:cs="Arial"/>
        </w:rPr>
        <w:t xml:space="preserve">was </w:t>
      </w:r>
      <w:r w:rsidR="00D74379">
        <w:rPr>
          <w:rStyle w:val="eop"/>
          <w:rFonts w:ascii="Arial" w:hAnsi="Arial" w:cs="Arial"/>
        </w:rPr>
        <w:t>down 6.2%</w:t>
      </w:r>
      <w:r w:rsidR="00B92A53">
        <w:rPr>
          <w:rStyle w:val="eop"/>
          <w:rFonts w:ascii="Arial" w:hAnsi="Arial" w:cs="Arial"/>
        </w:rPr>
        <w:t xml:space="preserve"> in crimes compared to last year while</w:t>
      </w:r>
      <w:r w:rsidR="00D74379">
        <w:rPr>
          <w:rStyle w:val="eop"/>
          <w:rFonts w:ascii="Arial" w:hAnsi="Arial" w:cs="Arial"/>
        </w:rPr>
        <w:t xml:space="preserve"> Tarzana </w:t>
      </w:r>
      <w:r w:rsidR="00B92A53">
        <w:rPr>
          <w:rStyle w:val="eop"/>
          <w:rFonts w:ascii="Arial" w:hAnsi="Arial" w:cs="Arial"/>
        </w:rPr>
        <w:t xml:space="preserve">was </w:t>
      </w:r>
      <w:r w:rsidR="00D74379">
        <w:rPr>
          <w:rStyle w:val="eop"/>
          <w:rFonts w:ascii="Arial" w:hAnsi="Arial" w:cs="Arial"/>
        </w:rPr>
        <w:t>down 1.4%.</w:t>
      </w:r>
      <w:r w:rsidR="00544F31">
        <w:rPr>
          <w:rStyle w:val="eop"/>
          <w:rFonts w:ascii="Arial" w:hAnsi="Arial" w:cs="Arial"/>
        </w:rPr>
        <w:t xml:space="preserve"> For all non-violent crimes, police must release </w:t>
      </w:r>
      <w:r w:rsidR="00A438C9">
        <w:rPr>
          <w:rStyle w:val="eop"/>
          <w:rFonts w:ascii="Arial" w:hAnsi="Arial" w:cs="Arial"/>
        </w:rPr>
        <w:t>those who they arrested after writing up their report.</w:t>
      </w:r>
    </w:p>
    <w:p w14:paraId="136588F9" w14:textId="77777777" w:rsidR="00A438C9" w:rsidRDefault="00A438C9" w:rsidP="002E68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1A02020" w14:textId="71F33DE4" w:rsidR="00F05B2E" w:rsidRPr="00C127E1" w:rsidRDefault="003D303D" w:rsidP="002E68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5893">
        <w:rPr>
          <w:rFonts w:ascii="Arial" w:hAnsi="Arial" w:cs="Arial"/>
          <w:b/>
        </w:rPr>
        <w:t>Joel Gonsalez</w:t>
      </w:r>
      <w:r w:rsidRPr="00FC5893">
        <w:rPr>
          <w:rFonts w:ascii="Arial" w:hAnsi="Arial" w:cs="Arial"/>
          <w:bCs/>
        </w:rPr>
        <w:t xml:space="preserve"> </w:t>
      </w:r>
      <w:r w:rsidRPr="00FC5893">
        <w:rPr>
          <w:rFonts w:ascii="Arial" w:hAnsi="Arial" w:cs="Arial"/>
          <w:b/>
        </w:rPr>
        <w:t>– Project Coordinator for Empower L</w:t>
      </w:r>
      <w:r>
        <w:rPr>
          <w:rFonts w:ascii="Arial" w:hAnsi="Arial" w:cs="Arial"/>
          <w:b/>
        </w:rPr>
        <w:t>A</w:t>
      </w:r>
      <w:r w:rsidR="00F05B2E">
        <w:rPr>
          <w:rFonts w:ascii="Arial" w:hAnsi="Arial" w:cs="Arial"/>
        </w:rPr>
        <w:t xml:space="preserve">: </w:t>
      </w:r>
      <w:r w:rsidR="00A30778">
        <w:rPr>
          <w:rFonts w:ascii="Arial" w:hAnsi="Arial" w:cs="Arial"/>
        </w:rPr>
        <w:t xml:space="preserve">Bill for </w:t>
      </w:r>
      <w:r w:rsidR="00A30778" w:rsidRPr="00B3253E">
        <w:rPr>
          <w:rFonts w:ascii="Arial" w:hAnsi="Arial" w:cs="Arial"/>
          <w:highlight w:val="yellow"/>
        </w:rPr>
        <w:t>SB___</w:t>
      </w:r>
      <w:r w:rsidR="00A30778">
        <w:rPr>
          <w:rFonts w:ascii="Arial" w:hAnsi="Arial" w:cs="Arial"/>
        </w:rPr>
        <w:t xml:space="preserve"> is sitting on the governor’s desk and he hasn’t signed it; the </w:t>
      </w:r>
      <w:r w:rsidR="00F05B2E">
        <w:rPr>
          <w:rFonts w:ascii="Arial" w:hAnsi="Arial" w:cs="Arial"/>
        </w:rPr>
        <w:t>Congress of Neighborhoods</w:t>
      </w:r>
      <w:r w:rsidR="00A30778">
        <w:rPr>
          <w:rFonts w:ascii="Arial" w:hAnsi="Arial" w:cs="Arial"/>
        </w:rPr>
        <w:t xml:space="preserve"> had a good showing; b</w:t>
      </w:r>
      <w:r w:rsidR="00F05B2E">
        <w:rPr>
          <w:rFonts w:ascii="Arial" w:hAnsi="Arial" w:cs="Arial"/>
        </w:rPr>
        <w:t xml:space="preserve">ylaws season is open and voting will be taking place. </w:t>
      </w:r>
      <w:r w:rsidR="00E61620">
        <w:rPr>
          <w:rFonts w:ascii="Arial" w:hAnsi="Arial" w:cs="Arial"/>
        </w:rPr>
        <w:t xml:space="preserve">He reminded the board not to express any political views. </w:t>
      </w:r>
    </w:p>
    <w:p w14:paraId="58DF4E4C" w14:textId="77777777" w:rsidR="005E0B79" w:rsidRDefault="005E0B79" w:rsidP="005E0B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32AF8A" w14:textId="0E91F912" w:rsidR="00795CC4" w:rsidRDefault="00A07517" w:rsidP="005E0B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(Eran Heissler and Jeff Mausner left the meeting at 7:30 p.m.</w:t>
      </w:r>
      <w:r w:rsidR="00B3253E">
        <w:rPr>
          <w:rStyle w:val="normaltextrun"/>
          <w:rFonts w:ascii="Arial" w:hAnsi="Arial" w:cs="Arial"/>
        </w:rPr>
        <w:t xml:space="preserve"> and returned at 7:36 p.m.</w:t>
      </w:r>
      <w:r>
        <w:rPr>
          <w:rStyle w:val="normaltextrun"/>
          <w:rFonts w:ascii="Arial" w:hAnsi="Arial" w:cs="Arial"/>
        </w:rPr>
        <w:t>)</w:t>
      </w:r>
    </w:p>
    <w:p w14:paraId="291D5038" w14:textId="77777777" w:rsidR="00A07517" w:rsidRDefault="00A07517" w:rsidP="005E0B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D4730D9" w14:textId="112CB6B2" w:rsidR="00B3253E" w:rsidRDefault="004F59C1" w:rsidP="005E0B7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0B79">
        <w:rPr>
          <w:rStyle w:val="normaltextrun"/>
          <w:rFonts w:ascii="Arial" w:hAnsi="Arial" w:cs="Arial"/>
          <w:b/>
          <w:bCs/>
        </w:rPr>
        <w:t>Public Comments</w:t>
      </w:r>
      <w:r w:rsidRPr="00C127E1">
        <w:rPr>
          <w:rStyle w:val="normaltextrun"/>
          <w:rFonts w:ascii="Arial" w:hAnsi="Arial" w:cs="Arial"/>
        </w:rPr>
        <w:t xml:space="preserve"> </w:t>
      </w:r>
      <w:r w:rsidR="005E0B79">
        <w:rPr>
          <w:rStyle w:val="normaltextrun"/>
          <w:rFonts w:ascii="Arial" w:hAnsi="Arial" w:cs="Arial"/>
        </w:rPr>
        <w:t xml:space="preserve"> </w:t>
      </w:r>
    </w:p>
    <w:p w14:paraId="0B49D767" w14:textId="05BF770F" w:rsidR="004F59C1" w:rsidRDefault="00106B1A" w:rsidP="000055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David Hymen</w:t>
      </w:r>
      <w:r w:rsidR="00F203A3">
        <w:rPr>
          <w:rStyle w:val="normaltextrun"/>
          <w:rFonts w:ascii="Arial" w:hAnsi="Arial" w:cs="Arial"/>
        </w:rPr>
        <w:t xml:space="preserve"> is a member of</w:t>
      </w:r>
      <w:r>
        <w:rPr>
          <w:rStyle w:val="normaltextrun"/>
          <w:rFonts w:ascii="Arial" w:hAnsi="Arial" w:cs="Arial"/>
        </w:rPr>
        <w:t xml:space="preserve"> APIC, a nonprofit 501C3</w:t>
      </w:r>
      <w:r w:rsidR="00F203A3">
        <w:rPr>
          <w:rStyle w:val="normaltextrun"/>
          <w:rFonts w:ascii="Arial" w:hAnsi="Arial" w:cs="Arial"/>
        </w:rPr>
        <w:t>. He invited</w:t>
      </w:r>
      <w:r w:rsidR="002425B6">
        <w:rPr>
          <w:rStyle w:val="normaltextrun"/>
          <w:rFonts w:ascii="Arial" w:hAnsi="Arial" w:cs="Arial"/>
        </w:rPr>
        <w:t xml:space="preserve"> the board and stakeholders to their event on</w:t>
      </w:r>
      <w:r w:rsidR="00F203A3">
        <w:rPr>
          <w:rStyle w:val="normaltextrun"/>
          <w:rFonts w:ascii="Arial" w:hAnsi="Arial" w:cs="Arial"/>
        </w:rPr>
        <w:t xml:space="preserve"> Saturday, Oct. 21 at Temple Ah</w:t>
      </w:r>
      <w:r w:rsidR="00AD62D6">
        <w:rPr>
          <w:rStyle w:val="normaltextrun"/>
          <w:rFonts w:ascii="Arial" w:hAnsi="Arial" w:cs="Arial"/>
        </w:rPr>
        <w:t>a</w:t>
      </w:r>
      <w:r w:rsidR="00F203A3">
        <w:rPr>
          <w:rStyle w:val="normaltextrun"/>
          <w:rFonts w:ascii="Arial" w:hAnsi="Arial" w:cs="Arial"/>
        </w:rPr>
        <w:t>vat Shalom.</w:t>
      </w:r>
    </w:p>
    <w:p w14:paraId="6A9A471D" w14:textId="77777777" w:rsidR="00F4530E" w:rsidRDefault="00F4530E" w:rsidP="00F453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131BFD7A" w14:textId="44D3DEAE" w:rsidR="00F4530E" w:rsidRDefault="00F4530E" w:rsidP="000055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530E">
        <w:rPr>
          <w:rStyle w:val="normaltextrun"/>
          <w:rFonts w:ascii="Arial" w:hAnsi="Arial" w:cs="Arial"/>
        </w:rPr>
        <w:t>Varant Majerian</w:t>
      </w:r>
      <w:r>
        <w:rPr>
          <w:rStyle w:val="normaltextrun"/>
          <w:rFonts w:ascii="Arial" w:hAnsi="Arial" w:cs="Arial"/>
        </w:rPr>
        <w:t xml:space="preserve"> asked for support for Sr. Lead Officer Daryl Scoggins.</w:t>
      </w:r>
    </w:p>
    <w:p w14:paraId="346F1063" w14:textId="77777777" w:rsidR="007671F6" w:rsidRDefault="007671F6" w:rsidP="00F453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7EA8E05" w14:textId="54508C36" w:rsidR="007671F6" w:rsidRDefault="00B459CB" w:rsidP="000055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Reseda s</w:t>
      </w:r>
      <w:r w:rsidR="007671F6">
        <w:rPr>
          <w:rStyle w:val="normaltextrun"/>
          <w:rFonts w:ascii="Arial" w:hAnsi="Arial" w:cs="Arial"/>
        </w:rPr>
        <w:t>takeholder</w:t>
      </w:r>
      <w:r w:rsidR="00392845">
        <w:rPr>
          <w:rStyle w:val="normaltextrun"/>
          <w:rFonts w:ascii="Arial" w:hAnsi="Arial" w:cs="Arial"/>
        </w:rPr>
        <w:t xml:space="preserve"> </w:t>
      </w:r>
      <w:r w:rsidR="004B5C16">
        <w:rPr>
          <w:rStyle w:val="normaltextrun"/>
          <w:rFonts w:ascii="Arial" w:hAnsi="Arial" w:cs="Arial"/>
        </w:rPr>
        <w:t>Gholamreza Ghamami</w:t>
      </w:r>
      <w:r w:rsidR="00C9228D">
        <w:rPr>
          <w:rStyle w:val="normaltextrun"/>
          <w:rFonts w:ascii="Arial" w:hAnsi="Arial" w:cs="Arial"/>
        </w:rPr>
        <w:t xml:space="preserve"> complained about a </w:t>
      </w:r>
      <w:r w:rsidR="00487BAD">
        <w:rPr>
          <w:rStyle w:val="normaltextrun"/>
          <w:rFonts w:ascii="Arial" w:hAnsi="Arial" w:cs="Arial"/>
        </w:rPr>
        <w:t xml:space="preserve">noise </w:t>
      </w:r>
      <w:r w:rsidR="00C9228D">
        <w:rPr>
          <w:rStyle w:val="normaltextrun"/>
          <w:rFonts w:ascii="Arial" w:hAnsi="Arial" w:cs="Arial"/>
        </w:rPr>
        <w:t xml:space="preserve">problem with </w:t>
      </w:r>
      <w:r w:rsidR="000055A7">
        <w:rPr>
          <w:rStyle w:val="normaltextrun"/>
          <w:rFonts w:ascii="Arial" w:hAnsi="Arial" w:cs="Arial"/>
        </w:rPr>
        <w:t>his neighbors late in the night.</w:t>
      </w:r>
      <w:r w:rsidR="00C9228D">
        <w:rPr>
          <w:rStyle w:val="normaltextrun"/>
          <w:rFonts w:ascii="Arial" w:hAnsi="Arial" w:cs="Arial"/>
        </w:rPr>
        <w:t xml:space="preserve"> </w:t>
      </w:r>
    </w:p>
    <w:p w14:paraId="6D6DE983" w14:textId="77777777" w:rsidR="007559AE" w:rsidRDefault="007559AE" w:rsidP="007559AE">
      <w:pPr>
        <w:pStyle w:val="ListParagraph"/>
        <w:rPr>
          <w:rStyle w:val="normaltextrun"/>
          <w:rFonts w:ascii="Arial" w:hAnsi="Arial" w:cs="Arial"/>
        </w:rPr>
      </w:pPr>
    </w:p>
    <w:p w14:paraId="59820E5D" w14:textId="4C3245E0" w:rsidR="007559AE" w:rsidRDefault="007559AE" w:rsidP="000055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Sharon Brewer</w:t>
      </w:r>
      <w:r w:rsidR="00DF4CF7">
        <w:rPr>
          <w:rStyle w:val="normaltextrun"/>
          <w:rFonts w:ascii="Arial" w:hAnsi="Arial" w:cs="Arial"/>
        </w:rPr>
        <w:t xml:space="preserve"> spoke about </w:t>
      </w:r>
      <w:r w:rsidR="00D518A6">
        <w:rPr>
          <w:rStyle w:val="normaltextrun"/>
          <w:rFonts w:ascii="Arial" w:hAnsi="Arial" w:cs="Arial"/>
        </w:rPr>
        <w:t>the</w:t>
      </w:r>
      <w:r w:rsidR="00DF4CF7">
        <w:rPr>
          <w:rStyle w:val="normaltextrun"/>
          <w:rFonts w:ascii="Arial" w:hAnsi="Arial" w:cs="Arial"/>
        </w:rPr>
        <w:t xml:space="preserve"> </w:t>
      </w:r>
      <w:r w:rsidR="000F51F9" w:rsidRPr="00D518A6">
        <w:rPr>
          <w:rStyle w:val="normaltextrun"/>
          <w:rFonts w:ascii="Arial" w:hAnsi="Arial" w:cs="Arial"/>
          <w:highlight w:val="yellow"/>
        </w:rPr>
        <w:t>Insto Via Inc</w:t>
      </w:r>
      <w:r w:rsidR="000F51F9">
        <w:rPr>
          <w:rStyle w:val="normaltextrun"/>
          <w:rFonts w:ascii="Arial" w:hAnsi="Arial" w:cs="Arial"/>
        </w:rPr>
        <w:t xml:space="preserve">. </w:t>
      </w:r>
      <w:r w:rsidR="00DF4CF7">
        <w:rPr>
          <w:rStyle w:val="normaltextrun"/>
          <w:rFonts w:ascii="Arial" w:hAnsi="Arial" w:cs="Arial"/>
        </w:rPr>
        <w:t>building</w:t>
      </w:r>
      <w:r w:rsidR="000F51F9">
        <w:rPr>
          <w:rStyle w:val="normaltextrun"/>
          <w:rFonts w:ascii="Arial" w:hAnsi="Arial" w:cs="Arial"/>
        </w:rPr>
        <w:t xml:space="preserve"> on Oxnard is</w:t>
      </w:r>
      <w:r w:rsidR="00DF4CF7">
        <w:rPr>
          <w:rStyle w:val="normaltextrun"/>
          <w:rFonts w:ascii="Arial" w:hAnsi="Arial" w:cs="Arial"/>
        </w:rPr>
        <w:t xml:space="preserve"> up for sale. </w:t>
      </w:r>
      <w:r w:rsidR="0099300F">
        <w:rPr>
          <w:rStyle w:val="normaltextrun"/>
          <w:rFonts w:ascii="Arial" w:hAnsi="Arial" w:cs="Arial"/>
        </w:rPr>
        <w:t>She also reported problems with parking at the Islamic Center</w:t>
      </w:r>
      <w:r w:rsidR="00923369">
        <w:rPr>
          <w:rStyle w:val="normaltextrun"/>
          <w:rFonts w:ascii="Arial" w:hAnsi="Arial" w:cs="Arial"/>
        </w:rPr>
        <w:t xml:space="preserve"> and threats being made there. </w:t>
      </w:r>
    </w:p>
    <w:p w14:paraId="59192441" w14:textId="77777777" w:rsidR="0040116B" w:rsidRDefault="0040116B" w:rsidP="0040116B">
      <w:pPr>
        <w:pStyle w:val="ListParagraph"/>
        <w:rPr>
          <w:rStyle w:val="normaltextrun"/>
          <w:rFonts w:ascii="Arial" w:hAnsi="Arial" w:cs="Arial"/>
        </w:rPr>
      </w:pPr>
    </w:p>
    <w:p w14:paraId="79AC111B" w14:textId="6CAAE7CC" w:rsidR="0040116B" w:rsidRDefault="0040116B" w:rsidP="000055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Mark Martin</w:t>
      </w:r>
      <w:r w:rsidR="0023515E">
        <w:rPr>
          <w:rStyle w:val="normaltextrun"/>
          <w:rFonts w:ascii="Arial" w:hAnsi="Arial" w:cs="Arial"/>
        </w:rPr>
        <w:t xml:space="preserve">, a stakeholder, is concerned about the intersection at Burbank and </w:t>
      </w:r>
      <w:r w:rsidR="00970EA7">
        <w:rPr>
          <w:rStyle w:val="normaltextrun"/>
          <w:rFonts w:ascii="Arial" w:hAnsi="Arial" w:cs="Arial"/>
        </w:rPr>
        <w:t>Yolanda</w:t>
      </w:r>
      <w:r w:rsidR="0023515E">
        <w:rPr>
          <w:rStyle w:val="normaltextrun"/>
          <w:rFonts w:ascii="Arial" w:hAnsi="Arial" w:cs="Arial"/>
        </w:rPr>
        <w:t xml:space="preserve"> by the post office. He was struck by a car there last year</w:t>
      </w:r>
      <w:r w:rsidR="00022686">
        <w:rPr>
          <w:rStyle w:val="normaltextrun"/>
          <w:rFonts w:ascii="Arial" w:hAnsi="Arial" w:cs="Arial"/>
        </w:rPr>
        <w:t xml:space="preserve"> </w:t>
      </w:r>
      <w:r w:rsidR="00A31FB4">
        <w:rPr>
          <w:rStyle w:val="normaltextrun"/>
          <w:rFonts w:ascii="Arial" w:hAnsi="Arial" w:cs="Arial"/>
        </w:rPr>
        <w:t xml:space="preserve">while walking </w:t>
      </w:r>
      <w:r w:rsidR="000B629B">
        <w:rPr>
          <w:rStyle w:val="normaltextrun"/>
          <w:rFonts w:ascii="Arial" w:hAnsi="Arial" w:cs="Arial"/>
        </w:rPr>
        <w:t>on a crosswalk</w:t>
      </w:r>
      <w:r w:rsidR="00A31FB4">
        <w:rPr>
          <w:rStyle w:val="normaltextrun"/>
          <w:rFonts w:ascii="Arial" w:hAnsi="Arial" w:cs="Arial"/>
        </w:rPr>
        <w:t xml:space="preserve"> </w:t>
      </w:r>
      <w:r w:rsidR="00022686">
        <w:rPr>
          <w:rStyle w:val="normaltextrun"/>
          <w:rFonts w:ascii="Arial" w:hAnsi="Arial" w:cs="Arial"/>
        </w:rPr>
        <w:t xml:space="preserve">and his wife was almost hit. He thinks better signage is needed as there are a lot of pedestrians there. </w:t>
      </w:r>
      <w:r w:rsidR="0023515E">
        <w:rPr>
          <w:rStyle w:val="normaltextrun"/>
          <w:rFonts w:ascii="Arial" w:hAnsi="Arial" w:cs="Arial"/>
        </w:rPr>
        <w:t xml:space="preserve"> </w:t>
      </w:r>
    </w:p>
    <w:p w14:paraId="56BFC9F9" w14:textId="77777777" w:rsidR="00F4530E" w:rsidRPr="00F4530E" w:rsidRDefault="00F4530E" w:rsidP="00F4530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AD9368D" w14:textId="63332D27" w:rsidR="004F59C1" w:rsidRDefault="00DA6C09" w:rsidP="006B382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Election of New Board Members</w:t>
      </w:r>
      <w:r w:rsidR="006B3827" w:rsidRPr="006B3827">
        <w:rPr>
          <w:rStyle w:val="normaltextrun"/>
          <w:rFonts w:ascii="Arial" w:hAnsi="Arial" w:cs="Arial"/>
          <w:b/>
          <w:bCs/>
        </w:rPr>
        <w:t>:</w:t>
      </w:r>
      <w:r w:rsidR="004F59C1" w:rsidRPr="00C127E1">
        <w:rPr>
          <w:rStyle w:val="normaltextrun"/>
          <w:rFonts w:ascii="Arial" w:hAnsi="Arial" w:cs="Arial"/>
        </w:rPr>
        <w:t xml:space="preserve"> </w:t>
      </w:r>
      <w:r w:rsidR="00297AB6">
        <w:rPr>
          <w:rStyle w:val="normaltextrun"/>
          <w:rFonts w:ascii="Arial" w:hAnsi="Arial" w:cs="Arial"/>
        </w:rPr>
        <w:t xml:space="preserve">Both </w:t>
      </w:r>
      <w:r w:rsidR="004F59C1" w:rsidRPr="00C127E1">
        <w:rPr>
          <w:rStyle w:val="normaltextrun"/>
          <w:rFonts w:ascii="Arial" w:hAnsi="Arial" w:cs="Arial"/>
        </w:rPr>
        <w:t>Business Representative</w:t>
      </w:r>
      <w:r w:rsidR="00297AB6">
        <w:rPr>
          <w:rStyle w:val="normaltextrun"/>
          <w:rFonts w:ascii="Arial" w:hAnsi="Arial" w:cs="Arial"/>
        </w:rPr>
        <w:t xml:space="preserve"> candidate</w:t>
      </w:r>
      <w:r w:rsidR="000813B8" w:rsidRPr="000813B8">
        <w:rPr>
          <w:rStyle w:val="normaltextrun"/>
          <w:rFonts w:ascii="Arial" w:hAnsi="Arial" w:cs="Arial"/>
        </w:rPr>
        <w:t xml:space="preserve"> </w:t>
      </w:r>
      <w:bookmarkStart w:id="0" w:name="_Hlk148443912"/>
      <w:r w:rsidR="000813B8" w:rsidRPr="00C127E1">
        <w:rPr>
          <w:rStyle w:val="normaltextrun"/>
          <w:rFonts w:ascii="Arial" w:hAnsi="Arial" w:cs="Arial"/>
        </w:rPr>
        <w:t>Duncan MacIntosh</w:t>
      </w:r>
      <w:r w:rsidR="004F59C1" w:rsidRPr="00C127E1">
        <w:rPr>
          <w:rStyle w:val="normaltextrun"/>
          <w:rFonts w:ascii="Arial" w:hAnsi="Arial" w:cs="Arial"/>
        </w:rPr>
        <w:t xml:space="preserve"> and Homeowner Representative</w:t>
      </w:r>
      <w:r w:rsidR="00297AB6">
        <w:rPr>
          <w:rStyle w:val="normaltextrun"/>
          <w:rFonts w:ascii="Arial" w:hAnsi="Arial" w:cs="Arial"/>
        </w:rPr>
        <w:t xml:space="preserve"> candidate</w:t>
      </w:r>
      <w:r w:rsidR="004F59C1" w:rsidRPr="00C127E1">
        <w:rPr>
          <w:rStyle w:val="eop"/>
          <w:rFonts w:ascii="Arial" w:hAnsi="Arial" w:cs="Arial"/>
        </w:rPr>
        <w:t> </w:t>
      </w:r>
      <w:r w:rsidR="006D1F8D" w:rsidRPr="00C127E1">
        <w:rPr>
          <w:rStyle w:val="normaltextrun"/>
          <w:rFonts w:ascii="Arial" w:hAnsi="Arial" w:cs="Arial"/>
        </w:rPr>
        <w:t>Faryl Arbeitman</w:t>
      </w:r>
      <w:bookmarkEnd w:id="0"/>
      <w:r w:rsidR="006D1F8D">
        <w:rPr>
          <w:rStyle w:val="normaltextrun"/>
          <w:rFonts w:ascii="Arial" w:hAnsi="Arial" w:cs="Arial"/>
        </w:rPr>
        <w:t xml:space="preserve"> introduced </w:t>
      </w:r>
      <w:r w:rsidR="00297AB6">
        <w:rPr>
          <w:rStyle w:val="normaltextrun"/>
          <w:rFonts w:ascii="Arial" w:hAnsi="Arial" w:cs="Arial"/>
        </w:rPr>
        <w:t>themselves</w:t>
      </w:r>
      <w:r w:rsidR="006D1F8D">
        <w:rPr>
          <w:rStyle w:val="normaltextrun"/>
          <w:rFonts w:ascii="Arial" w:hAnsi="Arial" w:cs="Arial"/>
        </w:rPr>
        <w:t xml:space="preserve">. </w:t>
      </w:r>
      <w:r w:rsidR="00297AB6">
        <w:rPr>
          <w:rStyle w:val="normaltextrun"/>
          <w:rFonts w:ascii="Arial" w:hAnsi="Arial" w:cs="Arial"/>
        </w:rPr>
        <w:t>The board then voted to elect them to the board.</w:t>
      </w:r>
      <w:r w:rsidR="00216563">
        <w:rPr>
          <w:rStyle w:val="normaltextrun"/>
          <w:rFonts w:ascii="Arial" w:hAnsi="Arial" w:cs="Arial"/>
        </w:rPr>
        <w:t xml:space="preserve"> </w:t>
      </w:r>
    </w:p>
    <w:p w14:paraId="75ADDDEC" w14:textId="77777777" w:rsidR="00216563" w:rsidRDefault="00216563" w:rsidP="002165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5538EB0" w14:textId="6D929CF8" w:rsidR="00893CB8" w:rsidRDefault="00A11DC8" w:rsidP="00893CB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B2139F">
        <w:rPr>
          <w:rStyle w:val="normaltextrun"/>
          <w:rFonts w:ascii="Arial" w:hAnsi="Arial" w:cs="Arial"/>
          <w:b/>
          <w:bCs/>
        </w:rPr>
        <w:t>The motion carried unanimously for Duncan MacIntosh</w:t>
      </w:r>
      <w:r w:rsidR="00081741" w:rsidRPr="00B2139F">
        <w:rPr>
          <w:rStyle w:val="normaltextrun"/>
          <w:rFonts w:ascii="Arial" w:hAnsi="Arial" w:cs="Arial"/>
          <w:b/>
          <w:bCs/>
        </w:rPr>
        <w:t xml:space="preserve"> with 16 votes.</w:t>
      </w:r>
      <w:r w:rsidR="00893CB8" w:rsidRPr="00893CB8">
        <w:rPr>
          <w:rStyle w:val="eop"/>
          <w:rFonts w:ascii="Arial" w:hAnsi="Arial" w:cs="Arial"/>
        </w:rPr>
        <w:t xml:space="preserve"> </w:t>
      </w:r>
      <w:r w:rsidR="00893CB8">
        <w:rPr>
          <w:rStyle w:val="eop"/>
          <w:rFonts w:ascii="Arial" w:hAnsi="Arial" w:cs="Arial"/>
        </w:rPr>
        <w:t>Absent: Christopher Ahuja, Joyce Greene and Susan Rogen.</w:t>
      </w:r>
    </w:p>
    <w:p w14:paraId="297B09D2" w14:textId="0195DED7" w:rsidR="00A11DC8" w:rsidRPr="00B2139F" w:rsidRDefault="00A11DC8" w:rsidP="002165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12C810D" w14:textId="7A7A1F61" w:rsidR="00893CB8" w:rsidRDefault="00A11DC8" w:rsidP="00893CB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B2139F">
        <w:rPr>
          <w:rStyle w:val="eop"/>
          <w:rFonts w:ascii="Arial" w:hAnsi="Arial" w:cs="Arial"/>
          <w:b/>
          <w:bCs/>
        </w:rPr>
        <w:t>The motion carried unanimously for Faryl Arbeitman</w:t>
      </w:r>
      <w:r w:rsidR="00081741" w:rsidRPr="00B2139F">
        <w:rPr>
          <w:rStyle w:val="eop"/>
          <w:rFonts w:ascii="Arial" w:hAnsi="Arial" w:cs="Arial"/>
          <w:b/>
          <w:bCs/>
        </w:rPr>
        <w:t xml:space="preserve"> with 16 votes.</w:t>
      </w:r>
      <w:r w:rsidR="00893CB8" w:rsidRPr="00893CB8">
        <w:rPr>
          <w:rStyle w:val="eop"/>
          <w:rFonts w:ascii="Arial" w:hAnsi="Arial" w:cs="Arial"/>
        </w:rPr>
        <w:t xml:space="preserve"> </w:t>
      </w:r>
      <w:r w:rsidR="00893CB8">
        <w:rPr>
          <w:rStyle w:val="eop"/>
          <w:rFonts w:ascii="Arial" w:hAnsi="Arial" w:cs="Arial"/>
        </w:rPr>
        <w:t>Absent: Christopher Ahuja, Joyce Greene and Susan Rogen.</w:t>
      </w:r>
    </w:p>
    <w:p w14:paraId="0560E811" w14:textId="77777777" w:rsidR="00A11DC8" w:rsidRPr="00B2139F" w:rsidRDefault="00A11DC8" w:rsidP="002165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5327AD6" w14:textId="70903694" w:rsidR="002C7378" w:rsidRDefault="002C7378" w:rsidP="002165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Len suggested they both read Robert’s Rules of Order and review the Brown Act</w:t>
      </w:r>
      <w:r w:rsidR="005E13DE">
        <w:rPr>
          <w:rStyle w:val="normaltextrun"/>
          <w:rFonts w:ascii="Arial" w:hAnsi="Arial" w:cs="Arial"/>
        </w:rPr>
        <w:t>. Len will hold a separate meeting to discuss both and how they apply to the TNC board.</w:t>
      </w:r>
    </w:p>
    <w:p w14:paraId="4EA68A1E" w14:textId="77777777" w:rsidR="005E13DE" w:rsidRDefault="005E13DE" w:rsidP="002165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14EA533" w14:textId="18AAE311" w:rsidR="004F59C1" w:rsidRDefault="004F59C1" w:rsidP="00B2139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139F">
        <w:rPr>
          <w:rStyle w:val="normaltextrun"/>
          <w:rFonts w:ascii="Arial" w:hAnsi="Arial" w:cs="Arial"/>
          <w:b/>
          <w:bCs/>
        </w:rPr>
        <w:t>Budget Advocate/Representative Report</w:t>
      </w:r>
      <w:r w:rsidRPr="00C127E1">
        <w:rPr>
          <w:rStyle w:val="normaltextrun"/>
          <w:rFonts w:ascii="Arial" w:hAnsi="Arial" w:cs="Arial"/>
        </w:rPr>
        <w:t> </w:t>
      </w:r>
      <w:r w:rsidR="00B2139F">
        <w:rPr>
          <w:rStyle w:val="normaltextrun"/>
          <w:rFonts w:ascii="Arial" w:hAnsi="Arial" w:cs="Arial"/>
        </w:rPr>
        <w:t>–</w:t>
      </w:r>
      <w:r w:rsidR="00081741">
        <w:rPr>
          <w:rStyle w:val="normaltextrun"/>
          <w:rFonts w:ascii="Arial" w:hAnsi="Arial" w:cs="Arial"/>
        </w:rPr>
        <w:t xml:space="preserve"> </w:t>
      </w:r>
      <w:r w:rsidR="00B2139F">
        <w:rPr>
          <w:rStyle w:val="normaltextrun"/>
          <w:rFonts w:ascii="Arial" w:hAnsi="Arial" w:cs="Arial"/>
        </w:rPr>
        <w:t>No report.</w:t>
      </w:r>
    </w:p>
    <w:p w14:paraId="7A5136A9" w14:textId="77777777" w:rsidR="00B2139F" w:rsidRPr="00C127E1" w:rsidRDefault="00B2139F" w:rsidP="00B2139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124877F" w14:textId="35EB3086" w:rsidR="004F59C1" w:rsidRDefault="004F59C1" w:rsidP="00A52E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139F">
        <w:rPr>
          <w:rStyle w:val="normaltextrun"/>
          <w:rFonts w:ascii="Arial" w:hAnsi="Arial" w:cs="Arial"/>
          <w:b/>
          <w:bCs/>
        </w:rPr>
        <w:t>Executive Secretary’s Report</w:t>
      </w:r>
      <w:r w:rsidRPr="00C127E1">
        <w:rPr>
          <w:rStyle w:val="normaltextrun"/>
          <w:rFonts w:ascii="Arial" w:hAnsi="Arial" w:cs="Arial"/>
        </w:rPr>
        <w:t xml:space="preserve"> – </w:t>
      </w:r>
      <w:r w:rsidR="004054B7">
        <w:rPr>
          <w:rStyle w:val="normaltextrun"/>
          <w:rFonts w:ascii="Arial" w:hAnsi="Arial" w:cs="Arial"/>
        </w:rPr>
        <w:t>Len stated that no one had more than two absences. If you have more than six absences in a 12-month period, you can be removed from the board</w:t>
      </w:r>
      <w:r w:rsidRPr="00C127E1">
        <w:rPr>
          <w:rStyle w:val="normaltextrun"/>
          <w:rFonts w:ascii="Arial" w:hAnsi="Arial" w:cs="Arial"/>
        </w:rPr>
        <w:t>.</w:t>
      </w:r>
      <w:r w:rsidR="004054B7">
        <w:rPr>
          <w:rStyle w:val="normaltextrun"/>
          <w:rFonts w:ascii="Arial" w:hAnsi="Arial" w:cs="Arial"/>
        </w:rPr>
        <w:t xml:space="preserve"> </w:t>
      </w:r>
      <w:r w:rsidRPr="00C127E1">
        <w:rPr>
          <w:rStyle w:val="eop"/>
          <w:rFonts w:ascii="Arial" w:hAnsi="Arial" w:cs="Arial"/>
        </w:rPr>
        <w:t> </w:t>
      </w:r>
    </w:p>
    <w:p w14:paraId="516BDE50" w14:textId="77777777" w:rsidR="00A52E44" w:rsidRDefault="00A52E44" w:rsidP="00A52E44">
      <w:pPr>
        <w:pStyle w:val="ListParagraph"/>
        <w:spacing w:after="0"/>
        <w:rPr>
          <w:rStyle w:val="eop"/>
          <w:rFonts w:ascii="Arial" w:hAnsi="Arial" w:cs="Arial"/>
        </w:rPr>
      </w:pPr>
    </w:p>
    <w:p w14:paraId="757D8771" w14:textId="281F178D" w:rsidR="00BD680A" w:rsidRDefault="00BB7569" w:rsidP="006D40F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Approval of </w:t>
      </w:r>
      <w:r w:rsidR="00A52E44" w:rsidRPr="005F34D2">
        <w:rPr>
          <w:rStyle w:val="normaltextrun"/>
          <w:rFonts w:ascii="Arial" w:hAnsi="Arial" w:cs="Arial"/>
          <w:b/>
          <w:bCs/>
        </w:rPr>
        <w:t>Minutes</w:t>
      </w:r>
      <w:r w:rsidR="004F59C1" w:rsidRPr="005F34D2">
        <w:rPr>
          <w:rStyle w:val="normaltextrun"/>
          <w:rFonts w:ascii="Arial" w:hAnsi="Arial" w:cs="Arial"/>
          <w:b/>
          <w:bCs/>
        </w:rPr>
        <w:t xml:space="preserve"> </w:t>
      </w:r>
      <w:r w:rsidR="004F59C1" w:rsidRPr="00C127E1">
        <w:rPr>
          <w:rStyle w:val="normaltextrun"/>
          <w:rFonts w:ascii="Arial" w:hAnsi="Arial" w:cs="Arial"/>
        </w:rPr>
        <w:t xml:space="preserve">– </w:t>
      </w:r>
      <w:r w:rsidR="004F59C1" w:rsidRPr="008D1AE3">
        <w:rPr>
          <w:rStyle w:val="normaltextrun"/>
          <w:rFonts w:ascii="Arial" w:hAnsi="Arial" w:cs="Arial"/>
          <w:b/>
          <w:bCs/>
        </w:rPr>
        <w:t>Approval of minutes of the July 25 and August 22, 2023 meetings.</w:t>
      </w:r>
      <w:r w:rsidR="004F59C1" w:rsidRPr="008D1AE3">
        <w:rPr>
          <w:rStyle w:val="eop"/>
          <w:rFonts w:ascii="Arial" w:hAnsi="Arial" w:cs="Arial"/>
          <w:b/>
          <w:bCs/>
        </w:rPr>
        <w:t> </w:t>
      </w:r>
      <w:r w:rsidR="005F34D2" w:rsidRPr="008D1AE3">
        <w:rPr>
          <w:rStyle w:val="eop"/>
          <w:rFonts w:ascii="Arial" w:hAnsi="Arial" w:cs="Arial"/>
          <w:b/>
          <w:bCs/>
        </w:rPr>
        <w:t>(Mausner made a correction to the minutes.</w:t>
      </w:r>
      <w:r w:rsidR="00BD680A" w:rsidRPr="008D1AE3">
        <w:rPr>
          <w:rStyle w:val="eop"/>
          <w:rFonts w:ascii="Arial" w:hAnsi="Arial" w:cs="Arial"/>
          <w:b/>
          <w:bCs/>
        </w:rPr>
        <w:t>) Heissler/Lord moved to approve the minutes of July 25, 2023 as corrected. The motion carried unanimously: 1</w:t>
      </w:r>
      <w:r w:rsidR="001856D5" w:rsidRPr="008D1AE3">
        <w:rPr>
          <w:rStyle w:val="eop"/>
          <w:rFonts w:ascii="Arial" w:hAnsi="Arial" w:cs="Arial"/>
          <w:b/>
          <w:bCs/>
        </w:rPr>
        <w:t>8</w:t>
      </w:r>
      <w:r w:rsidR="00BD680A" w:rsidRPr="008D1AE3">
        <w:rPr>
          <w:rStyle w:val="eop"/>
          <w:rFonts w:ascii="Arial" w:hAnsi="Arial" w:cs="Arial"/>
          <w:b/>
          <w:bCs/>
        </w:rPr>
        <w:t>-0-0</w:t>
      </w:r>
      <w:r w:rsidR="001856D5" w:rsidRPr="008D1AE3">
        <w:rPr>
          <w:rStyle w:val="eop"/>
          <w:rFonts w:ascii="Arial" w:hAnsi="Arial" w:cs="Arial"/>
          <w:b/>
          <w:bCs/>
        </w:rPr>
        <w:t>).</w:t>
      </w:r>
      <w:r w:rsidR="001856D5">
        <w:rPr>
          <w:rStyle w:val="eop"/>
          <w:rFonts w:ascii="Arial" w:hAnsi="Arial" w:cs="Arial"/>
        </w:rPr>
        <w:t xml:space="preserve"> Absent: Christopher Ahuja, Joyce Greene and Susan Rogen.</w:t>
      </w:r>
    </w:p>
    <w:p w14:paraId="79E88C0E" w14:textId="77777777" w:rsidR="00BB7569" w:rsidRDefault="00BB7569" w:rsidP="00A5159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116ED12E" w14:textId="341A8EE4" w:rsidR="004F59C1" w:rsidRDefault="007C33BA" w:rsidP="00A5159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D96D21">
        <w:rPr>
          <w:rStyle w:val="eop"/>
          <w:rFonts w:ascii="Arial" w:hAnsi="Arial" w:cs="Arial"/>
          <w:b/>
          <w:bCs/>
        </w:rPr>
        <w:t xml:space="preserve">Heissler/Lord moved to approve the August 22, 2023 minutes. </w:t>
      </w:r>
      <w:r w:rsidR="005F34D2" w:rsidRPr="00D96D21">
        <w:rPr>
          <w:rStyle w:val="eop"/>
          <w:rFonts w:ascii="Arial" w:hAnsi="Arial" w:cs="Arial"/>
          <w:b/>
          <w:bCs/>
        </w:rPr>
        <w:t xml:space="preserve"> </w:t>
      </w:r>
      <w:r w:rsidR="001856D5" w:rsidRPr="00D96D21">
        <w:rPr>
          <w:rStyle w:val="eop"/>
          <w:rFonts w:ascii="Arial" w:hAnsi="Arial" w:cs="Arial"/>
          <w:b/>
          <w:bCs/>
        </w:rPr>
        <w:t>The motion carried unanimously: 18-0-0</w:t>
      </w:r>
      <w:r w:rsidR="001856D5">
        <w:rPr>
          <w:rStyle w:val="eop"/>
          <w:rFonts w:ascii="Arial" w:hAnsi="Arial" w:cs="Arial"/>
        </w:rPr>
        <w:t xml:space="preserve"> (</w:t>
      </w:r>
      <w:r w:rsidR="00BB7569">
        <w:rPr>
          <w:rStyle w:val="eop"/>
          <w:rFonts w:ascii="Arial" w:hAnsi="Arial" w:cs="Arial"/>
        </w:rPr>
        <w:t>Absent: Christopher Ahuja, Joyce Greene and Susan Rogen).</w:t>
      </w:r>
    </w:p>
    <w:p w14:paraId="17642E13" w14:textId="77777777" w:rsidR="007C7061" w:rsidRDefault="007C7061" w:rsidP="006D40FF">
      <w:pPr>
        <w:pStyle w:val="ListParagraph"/>
        <w:spacing w:after="0"/>
        <w:rPr>
          <w:rFonts w:ascii="Arial" w:hAnsi="Arial" w:cs="Arial"/>
        </w:rPr>
      </w:pPr>
    </w:p>
    <w:p w14:paraId="635B9478" w14:textId="0B1C5F0B" w:rsidR="004F59C1" w:rsidRPr="00C127E1" w:rsidRDefault="004F59C1" w:rsidP="006D40FF">
      <w:pPr>
        <w:pStyle w:val="paragraph"/>
        <w:spacing w:before="0" w:beforeAutospacing="0" w:after="0" w:afterAutospacing="0"/>
        <w:ind w:left="180" w:hanging="90"/>
        <w:textAlignment w:val="baseline"/>
        <w:rPr>
          <w:rFonts w:ascii="Arial" w:hAnsi="Arial" w:cs="Arial"/>
        </w:rPr>
      </w:pPr>
      <w:r w:rsidRPr="00C127E1">
        <w:rPr>
          <w:rStyle w:val="normaltextrun"/>
          <w:rFonts w:ascii="Arial" w:hAnsi="Arial" w:cs="Arial"/>
          <w:b/>
          <w:bCs/>
        </w:rPr>
        <w:t>8.      Committee and other Reports</w:t>
      </w:r>
      <w:r w:rsidRPr="00C127E1">
        <w:rPr>
          <w:rStyle w:val="normaltextrun"/>
          <w:rFonts w:ascii="Arial" w:hAnsi="Arial" w:cs="Arial"/>
        </w:rPr>
        <w:t xml:space="preserve"> </w:t>
      </w:r>
    </w:p>
    <w:p w14:paraId="4B5BB9BA" w14:textId="3E8DE2F9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0A1C">
        <w:rPr>
          <w:rStyle w:val="normaltextrun"/>
          <w:rFonts w:ascii="Arial" w:hAnsi="Arial" w:cs="Arial"/>
          <w:b/>
          <w:bCs/>
        </w:rPr>
        <w:t>Budget</w:t>
      </w:r>
      <w:r w:rsidRPr="00720A1C">
        <w:rPr>
          <w:rStyle w:val="eop"/>
          <w:rFonts w:ascii="Arial" w:hAnsi="Arial" w:cs="Arial"/>
          <w:b/>
          <w:bCs/>
        </w:rPr>
        <w:t> </w:t>
      </w:r>
      <w:r w:rsidR="00313214">
        <w:rPr>
          <w:rStyle w:val="eop"/>
          <w:rFonts w:ascii="Arial" w:hAnsi="Arial" w:cs="Arial"/>
        </w:rPr>
        <w:t>– the next meeting is Oct. 10, 2023. If anyone wants an item on the agenda for this meeting, get it to Harvey a week in advance.</w:t>
      </w:r>
      <w:r w:rsidR="00720A1C">
        <w:rPr>
          <w:rStyle w:val="eop"/>
          <w:rFonts w:ascii="Arial" w:hAnsi="Arial" w:cs="Arial"/>
        </w:rPr>
        <w:t xml:space="preserve"> Meetings are usually the 3</w:t>
      </w:r>
      <w:r w:rsidR="00720A1C" w:rsidRPr="00720A1C">
        <w:rPr>
          <w:rStyle w:val="eop"/>
          <w:rFonts w:ascii="Arial" w:hAnsi="Arial" w:cs="Arial"/>
          <w:vertAlign w:val="superscript"/>
        </w:rPr>
        <w:t>rd</w:t>
      </w:r>
      <w:r w:rsidR="00720A1C">
        <w:rPr>
          <w:rStyle w:val="eop"/>
          <w:rFonts w:ascii="Arial" w:hAnsi="Arial" w:cs="Arial"/>
        </w:rPr>
        <w:t xml:space="preserve"> Wednesday of the month.</w:t>
      </w:r>
    </w:p>
    <w:p w14:paraId="18F0F142" w14:textId="771922E8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6089">
        <w:rPr>
          <w:rStyle w:val="normaltextrun"/>
          <w:rFonts w:ascii="Arial" w:hAnsi="Arial" w:cs="Arial"/>
          <w:b/>
          <w:bCs/>
        </w:rPr>
        <w:t>Land Use</w:t>
      </w:r>
      <w:r w:rsidRPr="00C127E1">
        <w:rPr>
          <w:rStyle w:val="normaltextrun"/>
          <w:rFonts w:ascii="Arial" w:hAnsi="Arial" w:cs="Arial"/>
        </w:rPr>
        <w:t> </w:t>
      </w:r>
      <w:r w:rsidR="00D0457C">
        <w:rPr>
          <w:rStyle w:val="eop"/>
          <w:rFonts w:ascii="Arial" w:hAnsi="Arial" w:cs="Arial"/>
        </w:rPr>
        <w:t>– No report.</w:t>
      </w:r>
    </w:p>
    <w:p w14:paraId="6E643EE6" w14:textId="0D94773B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6089">
        <w:rPr>
          <w:rStyle w:val="normaltextrun"/>
          <w:rFonts w:ascii="Arial" w:hAnsi="Arial" w:cs="Arial"/>
          <w:b/>
          <w:bCs/>
        </w:rPr>
        <w:t>Outreach</w:t>
      </w:r>
      <w:r w:rsidRPr="00C127E1">
        <w:rPr>
          <w:rStyle w:val="eop"/>
          <w:rFonts w:ascii="Arial" w:hAnsi="Arial" w:cs="Arial"/>
        </w:rPr>
        <w:t> </w:t>
      </w:r>
      <w:r w:rsidR="00D0457C">
        <w:rPr>
          <w:rStyle w:val="eop"/>
          <w:rFonts w:ascii="Arial" w:hAnsi="Arial" w:cs="Arial"/>
        </w:rPr>
        <w:t xml:space="preserve">– Terry </w:t>
      </w:r>
      <w:r w:rsidR="00892308">
        <w:rPr>
          <w:rStyle w:val="eop"/>
          <w:rFonts w:ascii="Arial" w:hAnsi="Arial" w:cs="Arial"/>
        </w:rPr>
        <w:t>said they didn’t hold a meeting last month. There will be a meeting this month</w:t>
      </w:r>
      <w:r w:rsidR="00BB6089">
        <w:rPr>
          <w:rStyle w:val="eop"/>
          <w:rFonts w:ascii="Arial" w:hAnsi="Arial" w:cs="Arial"/>
        </w:rPr>
        <w:t xml:space="preserve"> on Oct. 12 at 7 p.m. at the current location.</w:t>
      </w:r>
      <w:r w:rsidR="00CA7E60">
        <w:rPr>
          <w:rStyle w:val="eop"/>
          <w:rFonts w:ascii="Arial" w:hAnsi="Arial" w:cs="Arial"/>
        </w:rPr>
        <w:t xml:space="preserve"> Board</w:t>
      </w:r>
      <w:r w:rsidR="00D50215">
        <w:rPr>
          <w:rStyle w:val="eop"/>
          <w:rFonts w:ascii="Arial" w:hAnsi="Arial" w:cs="Arial"/>
        </w:rPr>
        <w:t xml:space="preserve"> </w:t>
      </w:r>
      <w:r w:rsidR="00CA7E60">
        <w:rPr>
          <w:rStyle w:val="eop"/>
          <w:rFonts w:ascii="Arial" w:hAnsi="Arial" w:cs="Arial"/>
        </w:rPr>
        <w:t>members on a committee are welcome to send her their agenda to promote.</w:t>
      </w:r>
    </w:p>
    <w:p w14:paraId="16CDFA2A" w14:textId="426F58A8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7E60">
        <w:rPr>
          <w:rStyle w:val="normaltextrun"/>
          <w:rFonts w:ascii="Arial" w:hAnsi="Arial" w:cs="Arial"/>
          <w:b/>
          <w:bCs/>
        </w:rPr>
        <w:t>Events</w:t>
      </w:r>
      <w:r w:rsidRPr="00CA7E60">
        <w:rPr>
          <w:rStyle w:val="eop"/>
          <w:rFonts w:ascii="Arial" w:hAnsi="Arial" w:cs="Arial"/>
          <w:b/>
          <w:bCs/>
        </w:rPr>
        <w:t> </w:t>
      </w:r>
      <w:r w:rsidR="00CA7E60">
        <w:rPr>
          <w:rStyle w:val="eop"/>
          <w:rFonts w:ascii="Arial" w:hAnsi="Arial" w:cs="Arial"/>
        </w:rPr>
        <w:t>– Esther asked the new board members to join her committee and Terry’s. On Nov. 11 from 11 a.m. – 4 p.m. there is a Native Plant Event</w:t>
      </w:r>
      <w:r w:rsidR="00DF3700">
        <w:rPr>
          <w:rStyle w:val="eop"/>
          <w:rFonts w:ascii="Arial" w:hAnsi="Arial" w:cs="Arial"/>
        </w:rPr>
        <w:t xml:space="preserve"> at TCC on Ventura Blvd.</w:t>
      </w:r>
    </w:p>
    <w:p w14:paraId="7702D36E" w14:textId="74DFDF5C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903A6">
        <w:rPr>
          <w:rStyle w:val="normaltextrun"/>
          <w:rFonts w:ascii="Arial" w:hAnsi="Arial" w:cs="Arial"/>
          <w:b/>
          <w:bCs/>
        </w:rPr>
        <w:t>Transportation</w:t>
      </w:r>
      <w:r w:rsidRPr="001903A6">
        <w:rPr>
          <w:rStyle w:val="eop"/>
          <w:rFonts w:ascii="Arial" w:hAnsi="Arial" w:cs="Arial"/>
          <w:b/>
          <w:bCs/>
        </w:rPr>
        <w:t> </w:t>
      </w:r>
      <w:r w:rsidR="001903A6">
        <w:rPr>
          <w:rStyle w:val="eop"/>
          <w:rFonts w:ascii="Arial" w:hAnsi="Arial" w:cs="Arial"/>
        </w:rPr>
        <w:t>–</w:t>
      </w:r>
      <w:r w:rsidR="00DF3700">
        <w:rPr>
          <w:rStyle w:val="eop"/>
          <w:rFonts w:ascii="Arial" w:hAnsi="Arial" w:cs="Arial"/>
        </w:rPr>
        <w:t xml:space="preserve"> </w:t>
      </w:r>
      <w:r w:rsidR="001903A6">
        <w:rPr>
          <w:rStyle w:val="eop"/>
          <w:rFonts w:ascii="Arial" w:hAnsi="Arial" w:cs="Arial"/>
        </w:rPr>
        <w:t>No report.</w:t>
      </w:r>
    </w:p>
    <w:p w14:paraId="42760950" w14:textId="7BF804DF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903A6">
        <w:rPr>
          <w:rStyle w:val="normaltextrun"/>
          <w:rFonts w:ascii="Arial" w:hAnsi="Arial" w:cs="Arial"/>
          <w:b/>
          <w:bCs/>
        </w:rPr>
        <w:t>Public Safety</w:t>
      </w:r>
      <w:r w:rsidRPr="00C127E1">
        <w:rPr>
          <w:rStyle w:val="eop"/>
          <w:rFonts w:ascii="Arial" w:hAnsi="Arial" w:cs="Arial"/>
        </w:rPr>
        <w:t> </w:t>
      </w:r>
      <w:r w:rsidR="001903A6">
        <w:rPr>
          <w:rStyle w:val="eop"/>
          <w:rFonts w:ascii="Arial" w:hAnsi="Arial" w:cs="Arial"/>
        </w:rPr>
        <w:t>– No report.</w:t>
      </w:r>
    </w:p>
    <w:p w14:paraId="455020B2" w14:textId="2EEADA1C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741">
        <w:rPr>
          <w:rStyle w:val="normaltextrun"/>
          <w:rFonts w:ascii="Arial" w:hAnsi="Arial" w:cs="Arial"/>
          <w:b/>
          <w:bCs/>
        </w:rPr>
        <w:lastRenderedPageBreak/>
        <w:t>Rules</w:t>
      </w:r>
      <w:r w:rsidRPr="00C127E1">
        <w:rPr>
          <w:rStyle w:val="normaltextrun"/>
          <w:rFonts w:ascii="Arial" w:hAnsi="Arial" w:cs="Arial"/>
        </w:rPr>
        <w:t> </w:t>
      </w:r>
      <w:r w:rsidR="00DF396A">
        <w:rPr>
          <w:rStyle w:val="normaltextrun"/>
          <w:rFonts w:ascii="Arial" w:hAnsi="Arial" w:cs="Arial"/>
        </w:rPr>
        <w:t>– Len talked about what this committee does.</w:t>
      </w:r>
      <w:r w:rsidRPr="00C127E1">
        <w:rPr>
          <w:rStyle w:val="eop"/>
          <w:rFonts w:ascii="Arial" w:hAnsi="Arial" w:cs="Arial"/>
        </w:rPr>
        <w:t> </w:t>
      </w:r>
    </w:p>
    <w:p w14:paraId="2E033650" w14:textId="12B38734" w:rsidR="004F59C1" w:rsidRPr="00C127E1" w:rsidRDefault="004F59C1" w:rsidP="001903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098E">
        <w:rPr>
          <w:rStyle w:val="normaltextrun"/>
          <w:rFonts w:ascii="Arial" w:hAnsi="Arial" w:cs="Arial"/>
          <w:b/>
          <w:bCs/>
        </w:rPr>
        <w:t>Government Action</w:t>
      </w:r>
      <w:r w:rsidRPr="00C127E1">
        <w:rPr>
          <w:rStyle w:val="eop"/>
          <w:rFonts w:ascii="Arial" w:hAnsi="Arial" w:cs="Arial"/>
        </w:rPr>
        <w:t> </w:t>
      </w:r>
      <w:r w:rsidR="0033098E">
        <w:rPr>
          <w:rStyle w:val="eop"/>
          <w:rFonts w:ascii="Arial" w:hAnsi="Arial" w:cs="Arial"/>
        </w:rPr>
        <w:t>–</w:t>
      </w:r>
      <w:r w:rsidR="00DF396A">
        <w:rPr>
          <w:rStyle w:val="eop"/>
          <w:rFonts w:ascii="Arial" w:hAnsi="Arial" w:cs="Arial"/>
        </w:rPr>
        <w:t xml:space="preserve"> </w:t>
      </w:r>
      <w:r w:rsidR="0033098E">
        <w:rPr>
          <w:rStyle w:val="eop"/>
          <w:rFonts w:ascii="Arial" w:hAnsi="Arial" w:cs="Arial"/>
        </w:rPr>
        <w:t>Len said th</w:t>
      </w:r>
      <w:r w:rsidR="00AF6D71">
        <w:rPr>
          <w:rStyle w:val="eop"/>
          <w:rFonts w:ascii="Arial" w:hAnsi="Arial" w:cs="Arial"/>
        </w:rPr>
        <w:t>is</w:t>
      </w:r>
      <w:r w:rsidR="0033098E">
        <w:rPr>
          <w:rStyle w:val="eop"/>
          <w:rFonts w:ascii="Arial" w:hAnsi="Arial" w:cs="Arial"/>
        </w:rPr>
        <w:t xml:space="preserve"> was a small meeting. Chris was absent but will explain what issues are going on in the city that TNC might want to weigh-in on.</w:t>
      </w:r>
    </w:p>
    <w:p w14:paraId="6EE0160C" w14:textId="4B9B5293" w:rsidR="00BC1B9F" w:rsidRDefault="004F59C1" w:rsidP="003309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D71">
        <w:rPr>
          <w:rStyle w:val="normaltextrun"/>
          <w:rFonts w:ascii="Arial" w:hAnsi="Arial" w:cs="Arial"/>
          <w:b/>
          <w:bCs/>
        </w:rPr>
        <w:t>Animal Welfare</w:t>
      </w:r>
      <w:r w:rsidRPr="00C127E1">
        <w:rPr>
          <w:rStyle w:val="eop"/>
          <w:rFonts w:ascii="Arial" w:hAnsi="Arial" w:cs="Arial"/>
        </w:rPr>
        <w:t> </w:t>
      </w:r>
      <w:r w:rsidR="008B7A75">
        <w:rPr>
          <w:rStyle w:val="eop"/>
          <w:rFonts w:ascii="Arial" w:hAnsi="Arial" w:cs="Arial"/>
        </w:rPr>
        <w:t>–</w:t>
      </w:r>
      <w:r w:rsidR="0033098E">
        <w:rPr>
          <w:rStyle w:val="eop"/>
          <w:rFonts w:ascii="Arial" w:hAnsi="Arial" w:cs="Arial"/>
        </w:rPr>
        <w:t xml:space="preserve"> </w:t>
      </w:r>
      <w:r w:rsidR="00AF6D71">
        <w:rPr>
          <w:rStyle w:val="eop"/>
          <w:rFonts w:ascii="Arial" w:hAnsi="Arial" w:cs="Arial"/>
        </w:rPr>
        <w:t>Next mee</w:t>
      </w:r>
      <w:r w:rsidR="008B7A75">
        <w:rPr>
          <w:rStyle w:val="eop"/>
          <w:rFonts w:ascii="Arial" w:hAnsi="Arial" w:cs="Arial"/>
        </w:rPr>
        <w:t xml:space="preserve">ting </w:t>
      </w:r>
      <w:r w:rsidR="00AF6D71">
        <w:rPr>
          <w:rStyle w:val="eop"/>
          <w:rFonts w:ascii="Arial" w:hAnsi="Arial" w:cs="Arial"/>
        </w:rPr>
        <w:t xml:space="preserve">is </w:t>
      </w:r>
      <w:r w:rsidR="0008104A">
        <w:rPr>
          <w:rStyle w:val="eop"/>
          <w:rFonts w:ascii="Arial" w:hAnsi="Arial" w:cs="Arial"/>
        </w:rPr>
        <w:t>on Oct. 11</w:t>
      </w:r>
      <w:r w:rsidR="0008104A" w:rsidRPr="0008104A">
        <w:rPr>
          <w:rStyle w:val="eop"/>
          <w:rFonts w:ascii="Arial" w:hAnsi="Arial" w:cs="Arial"/>
          <w:vertAlign w:val="superscript"/>
        </w:rPr>
        <w:t>th</w:t>
      </w:r>
      <w:r w:rsidR="0008104A">
        <w:rPr>
          <w:rStyle w:val="eop"/>
          <w:rFonts w:ascii="Arial" w:hAnsi="Arial" w:cs="Arial"/>
        </w:rPr>
        <w:t xml:space="preserve"> at 7 p.m. at the Tarzana Childcare Center. </w:t>
      </w:r>
      <w:r w:rsidR="00AF6D71">
        <w:rPr>
          <w:rStyle w:val="eop"/>
          <w:rFonts w:ascii="Arial" w:hAnsi="Arial" w:cs="Arial"/>
        </w:rPr>
        <w:t>T</w:t>
      </w:r>
      <w:r w:rsidR="00114C35">
        <w:rPr>
          <w:rStyle w:val="eop"/>
          <w:rFonts w:ascii="Arial" w:hAnsi="Arial" w:cs="Arial"/>
        </w:rPr>
        <w:t>here is an emergency</w:t>
      </w:r>
      <w:r w:rsidR="00FB594B">
        <w:rPr>
          <w:rStyle w:val="eop"/>
          <w:rFonts w:ascii="Arial" w:hAnsi="Arial" w:cs="Arial"/>
        </w:rPr>
        <w:t xml:space="preserve"> going on with severe</w:t>
      </w:r>
      <w:r w:rsidR="00114C35">
        <w:rPr>
          <w:rStyle w:val="eop"/>
          <w:rFonts w:ascii="Arial" w:hAnsi="Arial" w:cs="Arial"/>
        </w:rPr>
        <w:t xml:space="preserve"> overcrowding in the shelters </w:t>
      </w:r>
      <w:r w:rsidR="00FB594B">
        <w:rPr>
          <w:rStyle w:val="eop"/>
          <w:rFonts w:ascii="Arial" w:hAnsi="Arial" w:cs="Arial"/>
        </w:rPr>
        <w:t>and they are</w:t>
      </w:r>
      <w:r w:rsidR="00114C35">
        <w:rPr>
          <w:rStyle w:val="eop"/>
          <w:rFonts w:ascii="Arial" w:hAnsi="Arial" w:cs="Arial"/>
        </w:rPr>
        <w:t xml:space="preserve"> killing healthy dogs. </w:t>
      </w:r>
      <w:r w:rsidR="00CC7A00">
        <w:rPr>
          <w:rStyle w:val="eop"/>
          <w:rFonts w:ascii="Arial" w:hAnsi="Arial" w:cs="Arial"/>
        </w:rPr>
        <w:t>The</w:t>
      </w:r>
      <w:r w:rsidR="00FB594B">
        <w:rPr>
          <w:rStyle w:val="eop"/>
          <w:rFonts w:ascii="Arial" w:hAnsi="Arial" w:cs="Arial"/>
        </w:rPr>
        <w:t xml:space="preserve"> City</w:t>
      </w:r>
      <w:r w:rsidR="00CC7A00">
        <w:rPr>
          <w:rStyle w:val="eop"/>
          <w:rFonts w:ascii="Arial" w:hAnsi="Arial" w:cs="Arial"/>
        </w:rPr>
        <w:t xml:space="preserve"> is consideration a moratorium on breeding permits but that won’t deal fully with the overcrowding </w:t>
      </w:r>
      <w:r w:rsidR="00E205D8">
        <w:rPr>
          <w:rStyle w:val="eop"/>
          <w:rFonts w:ascii="Arial" w:hAnsi="Arial" w:cs="Arial"/>
        </w:rPr>
        <w:t xml:space="preserve">in the shelters. Jeff </w:t>
      </w:r>
      <w:r w:rsidR="00FB594B">
        <w:rPr>
          <w:rStyle w:val="eop"/>
          <w:rFonts w:ascii="Arial" w:hAnsi="Arial" w:cs="Arial"/>
        </w:rPr>
        <w:t xml:space="preserve">then </w:t>
      </w:r>
      <w:r w:rsidR="00D11D64">
        <w:rPr>
          <w:rStyle w:val="eop"/>
          <w:rFonts w:ascii="Arial" w:hAnsi="Arial" w:cs="Arial"/>
        </w:rPr>
        <w:t>reviewed</w:t>
      </w:r>
      <w:r w:rsidR="00BC1B9F">
        <w:rPr>
          <w:rStyle w:val="eop"/>
          <w:rFonts w:ascii="Arial" w:hAnsi="Arial" w:cs="Arial"/>
        </w:rPr>
        <w:t xml:space="preserve"> the</w:t>
      </w:r>
      <w:r w:rsidR="00E205D8">
        <w:rPr>
          <w:rStyle w:val="eop"/>
          <w:rFonts w:ascii="Arial" w:hAnsi="Arial" w:cs="Arial"/>
        </w:rPr>
        <w:t xml:space="preserve"> resolutions and community impact statements </w:t>
      </w:r>
      <w:r w:rsidR="00BC1B9F">
        <w:rPr>
          <w:rStyle w:val="eop"/>
          <w:rFonts w:ascii="Arial" w:hAnsi="Arial" w:cs="Arial"/>
        </w:rPr>
        <w:t>that</w:t>
      </w:r>
      <w:r w:rsidR="00E205D8">
        <w:rPr>
          <w:rStyle w:val="eop"/>
          <w:rFonts w:ascii="Arial" w:hAnsi="Arial" w:cs="Arial"/>
        </w:rPr>
        <w:t xml:space="preserve"> he will bring to TNC</w:t>
      </w:r>
      <w:r w:rsidR="00BC1B9F">
        <w:rPr>
          <w:rStyle w:val="eop"/>
          <w:rFonts w:ascii="Arial" w:hAnsi="Arial" w:cs="Arial"/>
        </w:rPr>
        <w:t xml:space="preserve"> next month: </w:t>
      </w:r>
    </w:p>
    <w:p w14:paraId="22A1C5A0" w14:textId="021A248E" w:rsidR="00BC1B9F" w:rsidRDefault="00BA5029" w:rsidP="00BC1B9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Having the City increase</w:t>
      </w:r>
      <w:r w:rsidR="00E205D8">
        <w:rPr>
          <w:rStyle w:val="eop"/>
          <w:rFonts w:ascii="Arial" w:hAnsi="Arial" w:cs="Arial"/>
        </w:rPr>
        <w:t xml:space="preserve"> spay/neuter </w:t>
      </w:r>
      <w:r w:rsidR="00C723DC">
        <w:rPr>
          <w:rStyle w:val="eop"/>
          <w:rFonts w:ascii="Arial" w:hAnsi="Arial" w:cs="Arial"/>
        </w:rPr>
        <w:t>funding</w:t>
      </w:r>
    </w:p>
    <w:p w14:paraId="2BAA418A" w14:textId="10C71A19" w:rsidR="00BC1B9F" w:rsidRDefault="00BC1B9F" w:rsidP="00BC1B9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I</w:t>
      </w:r>
      <w:r w:rsidR="00C723DC">
        <w:rPr>
          <w:rStyle w:val="eop"/>
          <w:rFonts w:ascii="Arial" w:hAnsi="Arial" w:cs="Arial"/>
        </w:rPr>
        <w:t>ncreas</w:t>
      </w:r>
      <w:r>
        <w:rPr>
          <w:rStyle w:val="eop"/>
          <w:rFonts w:ascii="Arial" w:hAnsi="Arial" w:cs="Arial"/>
        </w:rPr>
        <w:t>ing</w:t>
      </w:r>
      <w:r w:rsidR="00C723DC">
        <w:rPr>
          <w:rStyle w:val="eop"/>
          <w:rFonts w:ascii="Arial" w:hAnsi="Arial" w:cs="Arial"/>
        </w:rPr>
        <w:t xml:space="preserve"> payment to </w:t>
      </w:r>
      <w:r w:rsidR="007A580B">
        <w:rPr>
          <w:rStyle w:val="eop"/>
          <w:rFonts w:ascii="Arial" w:hAnsi="Arial" w:cs="Arial"/>
        </w:rPr>
        <w:t>veterinarians</w:t>
      </w:r>
      <w:r w:rsidR="00C723DC">
        <w:rPr>
          <w:rStyle w:val="eop"/>
          <w:rFonts w:ascii="Arial" w:hAnsi="Arial" w:cs="Arial"/>
        </w:rPr>
        <w:t xml:space="preserve"> who </w:t>
      </w:r>
      <w:r>
        <w:rPr>
          <w:rStyle w:val="eop"/>
          <w:rFonts w:ascii="Arial" w:hAnsi="Arial" w:cs="Arial"/>
        </w:rPr>
        <w:t>accept</w:t>
      </w:r>
      <w:r w:rsidR="00C723DC">
        <w:rPr>
          <w:rStyle w:val="eop"/>
          <w:rFonts w:ascii="Arial" w:hAnsi="Arial" w:cs="Arial"/>
        </w:rPr>
        <w:t xml:space="preserve"> the vouchers. </w:t>
      </w:r>
    </w:p>
    <w:p w14:paraId="2F60B473" w14:textId="77777777" w:rsidR="00BC1B9F" w:rsidRDefault="00F34D65" w:rsidP="00BC1B9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Increas</w:t>
      </w:r>
      <w:r w:rsidR="00BC1B9F">
        <w:rPr>
          <w:rStyle w:val="eop"/>
          <w:rFonts w:ascii="Arial" w:hAnsi="Arial" w:cs="Arial"/>
        </w:rPr>
        <w:t>ing</w:t>
      </w:r>
      <w:r>
        <w:rPr>
          <w:rStyle w:val="eop"/>
          <w:rFonts w:ascii="Arial" w:hAnsi="Arial" w:cs="Arial"/>
        </w:rPr>
        <w:t xml:space="preserve"> the # of free and discount vouchers available. </w:t>
      </w:r>
    </w:p>
    <w:p w14:paraId="356C64CD" w14:textId="77777777" w:rsidR="009731D8" w:rsidRDefault="00BC1B9F" w:rsidP="00BC1B9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Creating a</w:t>
      </w:r>
      <w:r w:rsidR="009731D8">
        <w:rPr>
          <w:rStyle w:val="eop"/>
          <w:rFonts w:ascii="Arial" w:hAnsi="Arial" w:cs="Arial"/>
        </w:rPr>
        <w:t xml:space="preserve"> mail</w:t>
      </w:r>
      <w:r w:rsidR="00F34D65">
        <w:rPr>
          <w:rStyle w:val="eop"/>
          <w:rFonts w:ascii="Arial" w:hAnsi="Arial" w:cs="Arial"/>
        </w:rPr>
        <w:t xml:space="preserve"> campaign </w:t>
      </w:r>
      <w:r w:rsidR="009731D8">
        <w:rPr>
          <w:rStyle w:val="eop"/>
          <w:rFonts w:ascii="Arial" w:hAnsi="Arial" w:cs="Arial"/>
        </w:rPr>
        <w:t>re:</w:t>
      </w:r>
      <w:r w:rsidR="00F34D65">
        <w:rPr>
          <w:rStyle w:val="eop"/>
          <w:rFonts w:ascii="Arial" w:hAnsi="Arial" w:cs="Arial"/>
        </w:rPr>
        <w:t xml:space="preserve"> these vouchers and make clear that spay and neuter laws be </w:t>
      </w:r>
      <w:r w:rsidR="0009099A">
        <w:rPr>
          <w:rStyle w:val="eop"/>
          <w:rFonts w:ascii="Arial" w:hAnsi="Arial" w:cs="Arial"/>
        </w:rPr>
        <w:t xml:space="preserve">pursued more vigorously. </w:t>
      </w:r>
    </w:p>
    <w:p w14:paraId="532805F2" w14:textId="77777777" w:rsidR="00C83E30" w:rsidRDefault="009731D8" w:rsidP="009731D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Having the City fine those who do</w:t>
      </w:r>
      <w:r w:rsidR="0009099A">
        <w:rPr>
          <w:rStyle w:val="eop"/>
          <w:rFonts w:ascii="Arial" w:hAnsi="Arial" w:cs="Arial"/>
        </w:rPr>
        <w:t xml:space="preserve"> not neuter or spay</w:t>
      </w:r>
      <w:r>
        <w:rPr>
          <w:rStyle w:val="eop"/>
          <w:rFonts w:ascii="Arial" w:hAnsi="Arial" w:cs="Arial"/>
        </w:rPr>
        <w:t xml:space="preserve"> their pets</w:t>
      </w:r>
      <w:r w:rsidR="0009099A">
        <w:rPr>
          <w:rStyle w:val="eop"/>
          <w:rFonts w:ascii="Arial" w:hAnsi="Arial" w:cs="Arial"/>
        </w:rPr>
        <w:t>.</w:t>
      </w:r>
      <w:r w:rsidR="00B6213B">
        <w:rPr>
          <w:rStyle w:val="eop"/>
          <w:rFonts w:ascii="Arial" w:hAnsi="Arial" w:cs="Arial"/>
        </w:rPr>
        <w:t xml:space="preserve"> </w:t>
      </w:r>
      <w:r w:rsidR="00B6213B" w:rsidRPr="00C83E30">
        <w:rPr>
          <w:rStyle w:val="eop"/>
          <w:rFonts w:ascii="Arial" w:hAnsi="Arial" w:cs="Arial"/>
        </w:rPr>
        <w:t xml:space="preserve">Jeff talked about the cost effectiveness of </w:t>
      </w:r>
      <w:r w:rsidR="00970128" w:rsidRPr="00C83E30">
        <w:rPr>
          <w:rStyle w:val="eop"/>
          <w:rFonts w:ascii="Arial" w:hAnsi="Arial" w:cs="Arial"/>
        </w:rPr>
        <w:t>these motions.</w:t>
      </w:r>
      <w:r w:rsidR="0085067E" w:rsidRPr="00C83E30">
        <w:rPr>
          <w:rStyle w:val="eop"/>
          <w:rFonts w:ascii="Arial" w:hAnsi="Arial" w:cs="Arial"/>
        </w:rPr>
        <w:t xml:space="preserve"> </w:t>
      </w:r>
    </w:p>
    <w:p w14:paraId="4C47793F" w14:textId="21F60257" w:rsidR="004F59C1" w:rsidRPr="00C83E30" w:rsidRDefault="00C83E30" w:rsidP="009731D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Bringing </w:t>
      </w:r>
      <w:r w:rsidR="00901CCC" w:rsidRPr="00C83E30">
        <w:rPr>
          <w:rStyle w:val="eop"/>
          <w:rFonts w:ascii="Arial" w:hAnsi="Arial" w:cs="Arial"/>
        </w:rPr>
        <w:t>the</w:t>
      </w:r>
      <w:r w:rsidR="0085067E" w:rsidRPr="00C83E30">
        <w:rPr>
          <w:rStyle w:val="eop"/>
          <w:rFonts w:ascii="Arial" w:hAnsi="Arial" w:cs="Arial"/>
        </w:rPr>
        <w:t xml:space="preserve"> Northeast Animal Shelter and the shelter on Jefferson Blvd.</w:t>
      </w:r>
      <w:r w:rsidR="00901CCC" w:rsidRPr="00C83E30">
        <w:rPr>
          <w:rStyle w:val="eop"/>
          <w:rFonts w:ascii="Arial" w:hAnsi="Arial" w:cs="Arial"/>
        </w:rPr>
        <w:t xml:space="preserve"> into use to help with overcrowding. </w:t>
      </w:r>
    </w:p>
    <w:p w14:paraId="3A1FC1FA" w14:textId="77777777" w:rsidR="00C723DC" w:rsidRPr="00C127E1" w:rsidRDefault="00C723DC" w:rsidP="003309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034C16" w14:textId="06E37A9E" w:rsidR="004F59C1" w:rsidRPr="00C127E1" w:rsidRDefault="004F59C1" w:rsidP="0099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Beautification</w:t>
      </w:r>
      <w:r w:rsidRPr="00C127E1">
        <w:rPr>
          <w:rStyle w:val="eop"/>
          <w:rFonts w:ascii="Arial" w:hAnsi="Arial" w:cs="Arial"/>
        </w:rPr>
        <w:t> </w:t>
      </w:r>
      <w:r w:rsidR="00405984">
        <w:rPr>
          <w:rStyle w:val="eop"/>
          <w:rFonts w:ascii="Arial" w:hAnsi="Arial" w:cs="Arial"/>
        </w:rPr>
        <w:t>– No report.</w:t>
      </w:r>
    </w:p>
    <w:p w14:paraId="328ADEE8" w14:textId="147A740B" w:rsidR="004F59C1" w:rsidRPr="00C127E1" w:rsidRDefault="004F59C1" w:rsidP="0099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1E2E">
        <w:rPr>
          <w:rStyle w:val="normaltextrun"/>
          <w:rFonts w:ascii="Arial" w:hAnsi="Arial" w:cs="Arial"/>
          <w:b/>
          <w:bCs/>
        </w:rPr>
        <w:t>Homelessness</w:t>
      </w:r>
      <w:r w:rsidRPr="00C127E1">
        <w:rPr>
          <w:rStyle w:val="eop"/>
          <w:rFonts w:ascii="Arial" w:hAnsi="Arial" w:cs="Arial"/>
        </w:rPr>
        <w:t> </w:t>
      </w:r>
      <w:r w:rsidR="009974AB">
        <w:rPr>
          <w:rStyle w:val="eop"/>
          <w:rFonts w:ascii="Arial" w:hAnsi="Arial" w:cs="Arial"/>
        </w:rPr>
        <w:t xml:space="preserve">– Susan Lord said they didn’t hold a meeting last month. </w:t>
      </w:r>
      <w:r w:rsidR="00D51E2E">
        <w:rPr>
          <w:rStyle w:val="eop"/>
          <w:rFonts w:ascii="Arial" w:hAnsi="Arial" w:cs="Arial"/>
        </w:rPr>
        <w:t>She is trying to find out what the governor is doing with the homeless community.</w:t>
      </w:r>
    </w:p>
    <w:p w14:paraId="149627F3" w14:textId="259880F0" w:rsidR="004F59C1" w:rsidRPr="00C127E1" w:rsidRDefault="004F59C1" w:rsidP="00D51E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DWP MOU Report</w:t>
      </w:r>
      <w:r w:rsidRPr="00C127E1">
        <w:rPr>
          <w:rStyle w:val="normaltextrun"/>
          <w:rFonts w:ascii="Arial" w:hAnsi="Arial" w:cs="Arial"/>
        </w:rPr>
        <w:t> </w:t>
      </w:r>
      <w:r w:rsidRPr="00C127E1">
        <w:rPr>
          <w:rStyle w:val="eop"/>
          <w:rFonts w:ascii="Arial" w:hAnsi="Arial" w:cs="Arial"/>
        </w:rPr>
        <w:t> </w:t>
      </w:r>
      <w:r w:rsidR="00D51E2E">
        <w:rPr>
          <w:rStyle w:val="eop"/>
          <w:rFonts w:ascii="Arial" w:hAnsi="Arial" w:cs="Arial"/>
        </w:rPr>
        <w:t>- No report.</w:t>
      </w:r>
    </w:p>
    <w:p w14:paraId="5F875B8F" w14:textId="036ED24D" w:rsidR="004F59C1" w:rsidRPr="00C127E1" w:rsidRDefault="004F59C1" w:rsidP="00D51E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VANC Report</w:t>
      </w:r>
      <w:r w:rsidRPr="00C127E1">
        <w:rPr>
          <w:rStyle w:val="eop"/>
          <w:rFonts w:ascii="Arial" w:hAnsi="Arial" w:cs="Arial"/>
        </w:rPr>
        <w:t> </w:t>
      </w:r>
      <w:r w:rsidR="00D51E2E">
        <w:rPr>
          <w:rStyle w:val="eop"/>
          <w:rFonts w:ascii="Arial" w:hAnsi="Arial" w:cs="Arial"/>
        </w:rPr>
        <w:t xml:space="preserve">– Len attended the meeting </w:t>
      </w:r>
      <w:r w:rsidR="00423501">
        <w:rPr>
          <w:rStyle w:val="eop"/>
          <w:rFonts w:ascii="Arial" w:hAnsi="Arial" w:cs="Arial"/>
        </w:rPr>
        <w:t>and said several</w:t>
      </w:r>
      <w:r w:rsidR="00D51E2E">
        <w:rPr>
          <w:rStyle w:val="eop"/>
          <w:rFonts w:ascii="Arial" w:hAnsi="Arial" w:cs="Arial"/>
        </w:rPr>
        <w:t xml:space="preserve"> speakers did not show up.</w:t>
      </w:r>
      <w:r w:rsidR="00423501">
        <w:rPr>
          <w:rStyle w:val="eop"/>
          <w:rFonts w:ascii="Arial" w:hAnsi="Arial" w:cs="Arial"/>
        </w:rPr>
        <w:t xml:space="preserve"> But the BONC commissioner was there.</w:t>
      </w:r>
    </w:p>
    <w:p w14:paraId="66D06553" w14:textId="00A9EE3C" w:rsidR="004F59C1" w:rsidRPr="00C127E1" w:rsidRDefault="004F59C1" w:rsidP="004235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LANCC Report</w:t>
      </w:r>
      <w:r w:rsidRPr="00C127E1">
        <w:rPr>
          <w:rStyle w:val="eop"/>
          <w:rFonts w:ascii="Arial" w:hAnsi="Arial" w:cs="Arial"/>
        </w:rPr>
        <w:t> </w:t>
      </w:r>
      <w:r w:rsidR="00423501">
        <w:rPr>
          <w:rStyle w:val="eop"/>
          <w:rFonts w:ascii="Arial" w:hAnsi="Arial" w:cs="Arial"/>
        </w:rPr>
        <w:t>– No report.</w:t>
      </w:r>
    </w:p>
    <w:p w14:paraId="63CBFBF7" w14:textId="5B3CEA7A" w:rsidR="004F59C1" w:rsidRPr="00423501" w:rsidRDefault="004F59C1" w:rsidP="004235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NCSA Liaison</w:t>
      </w:r>
      <w:r w:rsidRPr="00423501">
        <w:rPr>
          <w:rStyle w:val="eop"/>
          <w:rFonts w:ascii="Arial" w:hAnsi="Arial" w:cs="Arial"/>
        </w:rPr>
        <w:t> </w:t>
      </w:r>
      <w:r w:rsidR="00423501" w:rsidRPr="00423501">
        <w:rPr>
          <w:rStyle w:val="eop"/>
          <w:rFonts w:ascii="Arial" w:hAnsi="Arial" w:cs="Arial"/>
        </w:rPr>
        <w:t>– Terry gave the</w:t>
      </w:r>
      <w:r w:rsidR="00423501">
        <w:rPr>
          <w:rStyle w:val="eop"/>
          <w:rFonts w:ascii="Arial" w:hAnsi="Arial" w:cs="Arial"/>
        </w:rPr>
        <w:t xml:space="preserve"> report</w:t>
      </w:r>
      <w:r w:rsidR="00405984">
        <w:rPr>
          <w:rStyle w:val="eop"/>
          <w:rFonts w:ascii="Arial" w:hAnsi="Arial" w:cs="Arial"/>
        </w:rPr>
        <w:t xml:space="preserve"> of what took place at the Congress.</w:t>
      </w:r>
    </w:p>
    <w:p w14:paraId="238E1244" w14:textId="79B997CC" w:rsidR="004F59C1" w:rsidRPr="00C127E1" w:rsidRDefault="004F59C1" w:rsidP="00405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5984">
        <w:rPr>
          <w:rStyle w:val="normaltextrun"/>
          <w:rFonts w:ascii="Arial" w:hAnsi="Arial" w:cs="Arial"/>
          <w:b/>
          <w:bCs/>
        </w:rPr>
        <w:t>Ad Hoc VNY</w:t>
      </w:r>
      <w:r w:rsidRPr="00C127E1">
        <w:rPr>
          <w:rStyle w:val="eop"/>
          <w:rFonts w:ascii="Arial" w:hAnsi="Arial" w:cs="Arial"/>
        </w:rPr>
        <w:t> </w:t>
      </w:r>
      <w:r w:rsidR="00405984">
        <w:rPr>
          <w:rStyle w:val="eop"/>
          <w:rFonts w:ascii="Arial" w:hAnsi="Arial" w:cs="Arial"/>
        </w:rPr>
        <w:t>– No report.</w:t>
      </w:r>
    </w:p>
    <w:p w14:paraId="1C5F84E2" w14:textId="77777777" w:rsidR="004F59C1" w:rsidRPr="00C127E1" w:rsidRDefault="004F59C1" w:rsidP="004F59C1">
      <w:pPr>
        <w:pStyle w:val="paragraph"/>
        <w:spacing w:before="0" w:beforeAutospacing="0" w:after="0" w:afterAutospacing="0"/>
        <w:ind w:left="1440" w:firstLine="360"/>
        <w:textAlignment w:val="baseline"/>
        <w:rPr>
          <w:rFonts w:ascii="Arial" w:hAnsi="Arial" w:cs="Arial"/>
        </w:rPr>
      </w:pPr>
      <w:r w:rsidRPr="00C127E1">
        <w:rPr>
          <w:rStyle w:val="eop"/>
          <w:rFonts w:ascii="Arial" w:hAnsi="Arial" w:cs="Arial"/>
        </w:rPr>
        <w:t> </w:t>
      </w:r>
    </w:p>
    <w:p w14:paraId="1779A533" w14:textId="12352A0B" w:rsidR="004F59C1" w:rsidRDefault="00313214" w:rsidP="00FD1F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0A1C">
        <w:rPr>
          <w:rStyle w:val="normaltextrun"/>
          <w:rFonts w:ascii="Arial" w:hAnsi="Arial" w:cs="Arial"/>
          <w:b/>
          <w:bCs/>
        </w:rPr>
        <w:t>Approval of MER:</w:t>
      </w:r>
      <w:r w:rsidR="004F59C1" w:rsidRPr="00C127E1">
        <w:rPr>
          <w:rStyle w:val="normaltextrun"/>
          <w:rFonts w:ascii="Arial" w:hAnsi="Arial" w:cs="Arial"/>
        </w:rPr>
        <w:t xml:space="preserve"> </w:t>
      </w:r>
      <w:r w:rsidR="008D1AE3" w:rsidRPr="008D1AE3">
        <w:rPr>
          <w:rStyle w:val="normaltextrun"/>
          <w:rFonts w:ascii="Arial" w:hAnsi="Arial" w:cs="Arial"/>
          <w:b/>
          <w:bCs/>
        </w:rPr>
        <w:t>(Goldberg/Wieder) moved, “</w:t>
      </w:r>
      <w:r w:rsidR="004F59C1" w:rsidRPr="008D1AE3">
        <w:rPr>
          <w:rStyle w:val="normaltextrun"/>
          <w:rFonts w:ascii="Arial" w:hAnsi="Arial" w:cs="Arial"/>
          <w:b/>
          <w:bCs/>
        </w:rPr>
        <w:t>Discussion and motion: Resolved: The TNC Board adopts the Budget Committee’s recommendation and approves the August 2023</w:t>
      </w:r>
      <w:r w:rsidR="004F59C1" w:rsidRPr="008D1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59C1" w:rsidRPr="008D1AE3">
        <w:rPr>
          <w:rStyle w:val="normaltextrun"/>
          <w:rFonts w:ascii="Arial" w:hAnsi="Arial" w:cs="Arial"/>
          <w:b/>
          <w:bCs/>
        </w:rPr>
        <w:t>expenditures for submission to City Clerk (MER) and the financial statements for August 2023</w:t>
      </w:r>
      <w:r w:rsidR="00720A1C" w:rsidRPr="008D1AE3">
        <w:rPr>
          <w:rStyle w:val="normaltextrun"/>
          <w:rFonts w:ascii="Arial" w:hAnsi="Arial" w:cs="Arial"/>
          <w:b/>
          <w:bCs/>
        </w:rPr>
        <w:t>.</w:t>
      </w:r>
      <w:r w:rsidR="008D1AE3" w:rsidRPr="008D1AE3">
        <w:rPr>
          <w:rStyle w:val="normaltextrun"/>
          <w:rFonts w:ascii="Arial" w:hAnsi="Arial" w:cs="Arial"/>
          <w:b/>
          <w:bCs/>
        </w:rPr>
        <w:t>”</w:t>
      </w:r>
      <w:r w:rsidR="00720A1C" w:rsidRPr="008D1AE3">
        <w:rPr>
          <w:rStyle w:val="normaltextrun"/>
          <w:rFonts w:ascii="Arial" w:hAnsi="Arial" w:cs="Arial"/>
          <w:b/>
          <w:bCs/>
        </w:rPr>
        <w:t xml:space="preserve"> The motion carried unanimously: 1</w:t>
      </w:r>
      <w:r w:rsidR="0071627D">
        <w:rPr>
          <w:rStyle w:val="normaltextrun"/>
          <w:rFonts w:ascii="Arial" w:hAnsi="Arial" w:cs="Arial"/>
          <w:b/>
          <w:bCs/>
        </w:rPr>
        <w:t>6</w:t>
      </w:r>
      <w:r w:rsidR="00720A1C" w:rsidRPr="008D1AE3">
        <w:rPr>
          <w:rStyle w:val="normaltextrun"/>
          <w:rFonts w:ascii="Arial" w:hAnsi="Arial" w:cs="Arial"/>
          <w:b/>
          <w:bCs/>
        </w:rPr>
        <w:t>-0-0. (</w:t>
      </w:r>
      <w:r w:rsidR="00720A1C">
        <w:rPr>
          <w:rStyle w:val="eop"/>
          <w:rFonts w:ascii="Arial" w:hAnsi="Arial" w:cs="Arial"/>
        </w:rPr>
        <w:t>Absent: Christopher Ahuja, Joyce Greene and Susan Rogen</w:t>
      </w:r>
      <w:r w:rsidR="008D1AE3">
        <w:rPr>
          <w:rStyle w:val="eop"/>
          <w:rFonts w:ascii="Arial" w:hAnsi="Arial" w:cs="Arial"/>
        </w:rPr>
        <w:t xml:space="preserve">. </w:t>
      </w:r>
      <w:r w:rsidR="008D1AE3" w:rsidRPr="00C127E1">
        <w:rPr>
          <w:rStyle w:val="normaltextrun"/>
          <w:rFonts w:ascii="Arial" w:hAnsi="Arial" w:cs="Arial"/>
        </w:rPr>
        <w:t>Duncan MacIntosh and Faryl Arbeitman</w:t>
      </w:r>
      <w:r w:rsidR="008D1AE3">
        <w:rPr>
          <w:rStyle w:val="normaltextrun"/>
          <w:rFonts w:ascii="Arial" w:hAnsi="Arial" w:cs="Arial"/>
        </w:rPr>
        <w:t xml:space="preserve"> ineligible to vote.)</w:t>
      </w:r>
    </w:p>
    <w:p w14:paraId="650B715F" w14:textId="77777777" w:rsidR="008D1AE3" w:rsidRPr="00C127E1" w:rsidRDefault="008D1AE3" w:rsidP="008D1AE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3078E96" w14:textId="5EBD1AC5" w:rsidR="0071627D" w:rsidRDefault="0071627D" w:rsidP="00FD1F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07EC">
        <w:rPr>
          <w:rStyle w:val="tabchar"/>
          <w:rFonts w:ascii="Arial" w:hAnsi="Arial" w:cs="Arial"/>
          <w:b/>
          <w:bCs/>
        </w:rPr>
        <w:t xml:space="preserve">Motion to Increase </w:t>
      </w:r>
      <w:r w:rsidR="007F1506" w:rsidRPr="00B807EC">
        <w:rPr>
          <w:rStyle w:val="tabchar"/>
          <w:rFonts w:ascii="Arial" w:hAnsi="Arial" w:cs="Arial"/>
          <w:b/>
          <w:bCs/>
        </w:rPr>
        <w:t>an Expenditure</w:t>
      </w:r>
      <w:r w:rsidRPr="00B807EC">
        <w:rPr>
          <w:rStyle w:val="tabchar"/>
          <w:rFonts w:ascii="Arial" w:hAnsi="Arial" w:cs="Arial"/>
          <w:b/>
          <w:bCs/>
        </w:rPr>
        <w:t xml:space="preserve">: </w:t>
      </w:r>
      <w:r w:rsidR="00AB2798" w:rsidRPr="00B807EC">
        <w:rPr>
          <w:rStyle w:val="normaltextrun"/>
          <w:rFonts w:ascii="Arial" w:hAnsi="Arial" w:cs="Arial"/>
          <w:b/>
          <w:bCs/>
        </w:rPr>
        <w:t>(Goldberg/Shmaeff</w:t>
      </w:r>
      <w:r w:rsidR="00B807EC" w:rsidRPr="00B807EC">
        <w:rPr>
          <w:rStyle w:val="normaltextrun"/>
          <w:rFonts w:ascii="Arial" w:hAnsi="Arial" w:cs="Arial"/>
          <w:b/>
          <w:bCs/>
        </w:rPr>
        <w:t>)</w:t>
      </w:r>
      <w:r w:rsidR="00AB2798" w:rsidRPr="00B807EC">
        <w:rPr>
          <w:rStyle w:val="normaltextrun"/>
          <w:rFonts w:ascii="Arial" w:hAnsi="Arial" w:cs="Arial"/>
          <w:b/>
          <w:bCs/>
        </w:rPr>
        <w:t xml:space="preserve"> moved</w:t>
      </w:r>
      <w:r w:rsidR="004F59C1" w:rsidRPr="00B807EC">
        <w:rPr>
          <w:rStyle w:val="normaltextrun"/>
          <w:rFonts w:ascii="Arial" w:hAnsi="Arial" w:cs="Arial"/>
          <w:b/>
          <w:bCs/>
        </w:rPr>
        <w:t xml:space="preserve">: </w:t>
      </w:r>
      <w:r w:rsidR="00B807EC" w:rsidRPr="00B807EC">
        <w:rPr>
          <w:rStyle w:val="normaltextrun"/>
          <w:rFonts w:ascii="Arial" w:hAnsi="Arial" w:cs="Arial"/>
          <w:b/>
          <w:bCs/>
        </w:rPr>
        <w:t>“</w:t>
      </w:r>
      <w:r w:rsidR="004F59C1" w:rsidRPr="00B807EC">
        <w:rPr>
          <w:rStyle w:val="normaltextrun"/>
          <w:rFonts w:ascii="Arial" w:hAnsi="Arial" w:cs="Arial"/>
          <w:b/>
          <w:bCs/>
        </w:rPr>
        <w:t>Resolved: The TNC Board adopts the Budget Committee’s recommendation to increase the budget for the purchase of an equipment storage cabinet from $500.00 to $522.30 (actual cost with tax). An increase of $22.30. To be classified as Operations, General, Office Expenses. Funds to come from Unallocated.</w:t>
      </w:r>
      <w:r w:rsidR="00B807EC" w:rsidRPr="00B807EC">
        <w:rPr>
          <w:rStyle w:val="normaltextrun"/>
          <w:rFonts w:ascii="Arial" w:hAnsi="Arial" w:cs="Arial"/>
          <w:b/>
          <w:bCs/>
        </w:rPr>
        <w:t xml:space="preserve">” </w:t>
      </w:r>
      <w:r w:rsidRPr="00B807EC">
        <w:rPr>
          <w:rStyle w:val="normaltextrun"/>
          <w:rFonts w:ascii="Arial" w:hAnsi="Arial" w:cs="Arial"/>
          <w:b/>
          <w:bCs/>
        </w:rPr>
        <w:t>The motion carried unanimously: 16-0-0. (</w:t>
      </w:r>
      <w:r w:rsidRPr="00B807EC">
        <w:rPr>
          <w:rStyle w:val="eop"/>
          <w:rFonts w:ascii="Arial" w:hAnsi="Arial" w:cs="Arial"/>
        </w:rPr>
        <w:t xml:space="preserve">Absent: Christopher Ahuja, Joyce Greene and Susan Rogen. </w:t>
      </w:r>
      <w:r w:rsidRPr="00B807EC">
        <w:rPr>
          <w:rStyle w:val="normaltextrun"/>
          <w:rFonts w:ascii="Arial" w:hAnsi="Arial" w:cs="Arial"/>
        </w:rPr>
        <w:t>Duncan MacIntosh and Faryl Arbeitman ineligible to vote.)</w:t>
      </w:r>
    </w:p>
    <w:p w14:paraId="5FADEF27" w14:textId="77777777" w:rsidR="00B807EC" w:rsidRDefault="00B807EC" w:rsidP="001B3AAD">
      <w:pPr>
        <w:pStyle w:val="ListParagraph"/>
        <w:spacing w:after="0"/>
        <w:rPr>
          <w:rFonts w:ascii="Arial" w:hAnsi="Arial" w:cs="Arial"/>
        </w:rPr>
      </w:pPr>
    </w:p>
    <w:p w14:paraId="515B3FF0" w14:textId="2FA8204A" w:rsidR="004F59C1" w:rsidRDefault="004F59C1" w:rsidP="003A7D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180">
        <w:rPr>
          <w:rStyle w:val="normaltextrun"/>
          <w:rFonts w:ascii="Arial" w:hAnsi="Arial" w:cs="Arial"/>
          <w:b/>
          <w:bCs/>
        </w:rPr>
        <w:lastRenderedPageBreak/>
        <w:t>Discussion regarding the $10,000.00 rollover from FY 2022 – 2023 to FY 2023 – 2024 funds.</w:t>
      </w:r>
      <w:r w:rsidRPr="00774180">
        <w:rPr>
          <w:rStyle w:val="eop"/>
          <w:rFonts w:ascii="Arial" w:hAnsi="Arial" w:cs="Arial"/>
          <w:b/>
          <w:bCs/>
        </w:rPr>
        <w:t> </w:t>
      </w:r>
      <w:r w:rsidR="00F95686">
        <w:rPr>
          <w:rStyle w:val="eop"/>
          <w:rFonts w:ascii="Arial" w:hAnsi="Arial" w:cs="Arial"/>
        </w:rPr>
        <w:t xml:space="preserve">Harvey </w:t>
      </w:r>
      <w:r w:rsidR="005205BA">
        <w:rPr>
          <w:rStyle w:val="eop"/>
          <w:rFonts w:ascii="Arial" w:hAnsi="Arial" w:cs="Arial"/>
        </w:rPr>
        <w:t xml:space="preserve">confirmed </w:t>
      </w:r>
      <w:r w:rsidR="00C04D39">
        <w:rPr>
          <w:rStyle w:val="eop"/>
          <w:rFonts w:ascii="Arial" w:hAnsi="Arial" w:cs="Arial"/>
        </w:rPr>
        <w:t>that last year</w:t>
      </w:r>
      <w:r w:rsidR="0062410E">
        <w:rPr>
          <w:rStyle w:val="eop"/>
          <w:rFonts w:ascii="Arial" w:hAnsi="Arial" w:cs="Arial"/>
        </w:rPr>
        <w:t>, $3,199.94 was left unspent in TNC</w:t>
      </w:r>
      <w:r w:rsidR="00C04D39">
        <w:rPr>
          <w:rStyle w:val="eop"/>
          <w:rFonts w:ascii="Arial" w:hAnsi="Arial" w:cs="Arial"/>
        </w:rPr>
        <w:t>’s budget</w:t>
      </w:r>
      <w:r w:rsidR="00D0457C">
        <w:rPr>
          <w:rStyle w:val="eop"/>
          <w:rFonts w:ascii="Arial" w:hAnsi="Arial" w:cs="Arial"/>
        </w:rPr>
        <w:t xml:space="preserve"> and $10,000 was rolled over to this year, so</w:t>
      </w:r>
      <w:r w:rsidR="001219ED">
        <w:rPr>
          <w:rStyle w:val="eop"/>
          <w:rFonts w:ascii="Arial" w:hAnsi="Arial" w:cs="Arial"/>
        </w:rPr>
        <w:t xml:space="preserve"> </w:t>
      </w:r>
      <w:r w:rsidR="005205BA">
        <w:rPr>
          <w:rStyle w:val="eop"/>
          <w:rFonts w:ascii="Arial" w:hAnsi="Arial" w:cs="Arial"/>
        </w:rPr>
        <w:t xml:space="preserve">$42,000 is </w:t>
      </w:r>
      <w:r w:rsidR="00D0457C">
        <w:rPr>
          <w:rStyle w:val="eop"/>
          <w:rFonts w:ascii="Arial" w:hAnsi="Arial" w:cs="Arial"/>
        </w:rPr>
        <w:t xml:space="preserve">now </w:t>
      </w:r>
      <w:r w:rsidR="005205BA">
        <w:rPr>
          <w:rStyle w:val="eop"/>
          <w:rFonts w:ascii="Arial" w:hAnsi="Arial" w:cs="Arial"/>
        </w:rPr>
        <w:t xml:space="preserve">available </w:t>
      </w:r>
      <w:r w:rsidR="001219ED">
        <w:rPr>
          <w:rStyle w:val="eop"/>
          <w:rFonts w:ascii="Arial" w:hAnsi="Arial" w:cs="Arial"/>
        </w:rPr>
        <w:t>in th</w:t>
      </w:r>
      <w:r w:rsidR="00D62692">
        <w:rPr>
          <w:rStyle w:val="eop"/>
          <w:rFonts w:ascii="Arial" w:hAnsi="Arial" w:cs="Arial"/>
        </w:rPr>
        <w:t>e</w:t>
      </w:r>
      <w:r w:rsidR="005205BA">
        <w:rPr>
          <w:rStyle w:val="eop"/>
          <w:rFonts w:ascii="Arial" w:hAnsi="Arial" w:cs="Arial"/>
        </w:rPr>
        <w:t xml:space="preserve"> budget </w:t>
      </w:r>
      <w:r w:rsidR="001219ED">
        <w:rPr>
          <w:rStyle w:val="eop"/>
          <w:rFonts w:ascii="Arial" w:hAnsi="Arial" w:cs="Arial"/>
        </w:rPr>
        <w:t>to spend</w:t>
      </w:r>
      <w:r w:rsidR="005205BA">
        <w:rPr>
          <w:rStyle w:val="eop"/>
          <w:rFonts w:ascii="Arial" w:hAnsi="Arial" w:cs="Arial"/>
        </w:rPr>
        <w:t>.</w:t>
      </w:r>
    </w:p>
    <w:p w14:paraId="74DAE982" w14:textId="77777777" w:rsidR="005205BA" w:rsidRDefault="005205BA" w:rsidP="003A7DCA">
      <w:pPr>
        <w:pStyle w:val="ListParagraph"/>
        <w:spacing w:after="0"/>
        <w:rPr>
          <w:rFonts w:ascii="Arial" w:hAnsi="Arial" w:cs="Arial"/>
        </w:rPr>
      </w:pPr>
    </w:p>
    <w:p w14:paraId="34B0AD0F" w14:textId="2AC2DF03" w:rsidR="004F59C1" w:rsidRDefault="00F31F27" w:rsidP="00F31F2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 </w:t>
      </w:r>
      <w:r w:rsidR="00C04D39" w:rsidRPr="00D0457C">
        <w:rPr>
          <w:rStyle w:val="normaltextrun"/>
          <w:rFonts w:ascii="Arial" w:hAnsi="Arial" w:cs="Arial"/>
          <w:b/>
          <w:bCs/>
        </w:rPr>
        <w:t>Revised Budget Motion: (Goldberg/Bedrossian) moved</w:t>
      </w:r>
      <w:r w:rsidR="004F59C1" w:rsidRPr="00D0457C">
        <w:rPr>
          <w:rStyle w:val="normaltextrun"/>
          <w:rFonts w:ascii="Arial" w:hAnsi="Arial" w:cs="Arial"/>
          <w:b/>
          <w:bCs/>
        </w:rPr>
        <w:t xml:space="preserve">: </w:t>
      </w:r>
      <w:r w:rsidR="00C04D39" w:rsidRPr="00D0457C">
        <w:rPr>
          <w:rStyle w:val="normaltextrun"/>
          <w:rFonts w:ascii="Arial" w:hAnsi="Arial" w:cs="Arial"/>
          <w:b/>
          <w:bCs/>
        </w:rPr>
        <w:t>“</w:t>
      </w:r>
      <w:r w:rsidR="004F59C1" w:rsidRPr="00D0457C">
        <w:rPr>
          <w:rStyle w:val="normaltextrun"/>
          <w:rFonts w:ascii="Arial" w:hAnsi="Arial" w:cs="Arial"/>
          <w:b/>
          <w:bCs/>
        </w:rPr>
        <w:t>Resolved: The TNC Board approves a revised budget for the fiscal year July 1, 2023 -June 30, 2024 to include the above items 10 and 11 and approves all necessary forms and paperwork required to update the budget and directs the Treasurer and/or President to prepare such and to submit it to the City Clerk’s Funding Division.</w:t>
      </w:r>
      <w:r w:rsidR="00C04D39" w:rsidRPr="00D0457C">
        <w:rPr>
          <w:rStyle w:val="normaltextrun"/>
          <w:rFonts w:ascii="Arial" w:hAnsi="Arial" w:cs="Arial"/>
          <w:b/>
          <w:bCs/>
        </w:rPr>
        <w:t>”</w:t>
      </w:r>
      <w:r w:rsidR="00D0457C" w:rsidRPr="00D0457C">
        <w:rPr>
          <w:rStyle w:val="normaltextrun"/>
          <w:rFonts w:ascii="Arial" w:hAnsi="Arial" w:cs="Arial"/>
          <w:b/>
          <w:bCs/>
        </w:rPr>
        <w:t xml:space="preserve"> </w:t>
      </w:r>
      <w:r w:rsidR="00D0457C" w:rsidRPr="00B807EC">
        <w:rPr>
          <w:rStyle w:val="normaltextrun"/>
          <w:rFonts w:ascii="Arial" w:hAnsi="Arial" w:cs="Arial"/>
          <w:b/>
          <w:bCs/>
        </w:rPr>
        <w:t>The motion carried unanimously: 16-0-0. (</w:t>
      </w:r>
      <w:r w:rsidR="00D0457C" w:rsidRPr="00B807EC">
        <w:rPr>
          <w:rStyle w:val="eop"/>
          <w:rFonts w:ascii="Arial" w:hAnsi="Arial" w:cs="Arial"/>
        </w:rPr>
        <w:t xml:space="preserve">Absent: Christopher Ahuja, Joyce Greene and Susan Rogen. </w:t>
      </w:r>
      <w:r w:rsidR="00D0457C" w:rsidRPr="00B807EC">
        <w:rPr>
          <w:rStyle w:val="normaltextrun"/>
          <w:rFonts w:ascii="Arial" w:hAnsi="Arial" w:cs="Arial"/>
        </w:rPr>
        <w:t>Duncan MacIntosh and Faryl Arbeitman ineligible to vote.)</w:t>
      </w:r>
      <w:r w:rsidR="004F59C1" w:rsidRPr="00C04D39">
        <w:rPr>
          <w:rStyle w:val="tabchar"/>
          <w:rFonts w:ascii="Arial" w:hAnsi="Arial" w:cs="Arial"/>
        </w:rPr>
        <w:tab/>
      </w:r>
      <w:r w:rsidR="004F59C1" w:rsidRPr="00C04D39">
        <w:rPr>
          <w:rStyle w:val="eop"/>
          <w:rFonts w:ascii="Arial" w:hAnsi="Arial" w:cs="Arial"/>
        </w:rPr>
        <w:t> </w:t>
      </w:r>
    </w:p>
    <w:p w14:paraId="3AC510DC" w14:textId="77777777" w:rsidR="00D0457C" w:rsidRDefault="00D0457C" w:rsidP="003A7DCA">
      <w:pPr>
        <w:pStyle w:val="ListParagraph"/>
        <w:spacing w:after="0"/>
        <w:rPr>
          <w:rFonts w:ascii="Arial" w:hAnsi="Arial" w:cs="Arial"/>
        </w:rPr>
      </w:pPr>
    </w:p>
    <w:p w14:paraId="0E1F998B" w14:textId="253B25D7" w:rsidR="004F59C1" w:rsidRPr="00E52617" w:rsidRDefault="0021222C" w:rsidP="003A7D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Executive Committee Motions: </w:t>
      </w:r>
      <w:r w:rsidRPr="00E52617">
        <w:rPr>
          <w:rStyle w:val="normaltextrun"/>
          <w:rFonts w:ascii="Arial" w:hAnsi="Arial" w:cs="Arial"/>
          <w:b/>
          <w:bCs/>
        </w:rPr>
        <w:t>(Shaffer/Goldberg) moved, “</w:t>
      </w:r>
      <w:r w:rsidR="004F59C1" w:rsidRPr="00E52617">
        <w:rPr>
          <w:rStyle w:val="normaltextrun"/>
          <w:rFonts w:ascii="Arial" w:hAnsi="Arial" w:cs="Arial"/>
          <w:b/>
          <w:bCs/>
        </w:rPr>
        <w:t>Resolved: The TNC Board adopts the Executive Committee’s recommendation</w:t>
      </w:r>
      <w:r w:rsidR="004F59C1" w:rsidRPr="00E52617">
        <w:rPr>
          <w:rStyle w:val="eop"/>
          <w:rFonts w:ascii="Arial" w:hAnsi="Arial" w:cs="Arial"/>
          <w:b/>
          <w:bCs/>
        </w:rPr>
        <w:t> </w:t>
      </w:r>
      <w:r w:rsidR="004F59C1" w:rsidRPr="00E52617">
        <w:rPr>
          <w:rStyle w:val="normaltextrun"/>
          <w:rFonts w:ascii="Arial" w:hAnsi="Arial" w:cs="Arial"/>
          <w:b/>
          <w:bCs/>
        </w:rPr>
        <w:t>to appoint representatives to the Valley Alliance of Neighborhood Councils (VANC)</w:t>
      </w:r>
      <w:r w:rsidRPr="00E52617">
        <w:rPr>
          <w:rStyle w:val="normaltextrun"/>
          <w:rFonts w:ascii="Arial" w:hAnsi="Arial" w:cs="Arial"/>
          <w:b/>
          <w:bCs/>
        </w:rPr>
        <w:t xml:space="preserve"> (Len and Jeff)</w:t>
      </w:r>
      <w:r w:rsidR="004F59C1" w:rsidRPr="00E52617">
        <w:rPr>
          <w:rStyle w:val="normaltextrun"/>
          <w:rFonts w:ascii="Arial" w:hAnsi="Arial" w:cs="Arial"/>
          <w:b/>
          <w:bCs/>
        </w:rPr>
        <w:t xml:space="preserve">, the Los Angeles Neighborhood Council Coalition (LANCC) </w:t>
      </w:r>
      <w:r w:rsidRPr="00E52617">
        <w:rPr>
          <w:rStyle w:val="normaltextrun"/>
          <w:rFonts w:ascii="Arial" w:hAnsi="Arial" w:cs="Arial"/>
          <w:b/>
          <w:bCs/>
        </w:rPr>
        <w:t xml:space="preserve">(Len and Jeff) </w:t>
      </w:r>
      <w:r w:rsidR="004F59C1" w:rsidRPr="00E52617">
        <w:rPr>
          <w:rStyle w:val="normaltextrun"/>
          <w:rFonts w:ascii="Arial" w:hAnsi="Arial" w:cs="Arial"/>
          <w:b/>
          <w:bCs/>
        </w:rPr>
        <w:t>and the Neighborhood Council Sustainability Alliance (NCSA).</w:t>
      </w:r>
      <w:r w:rsidR="004F59C1" w:rsidRPr="00E52617">
        <w:rPr>
          <w:rStyle w:val="eop"/>
          <w:rFonts w:ascii="Arial" w:hAnsi="Arial" w:cs="Arial"/>
          <w:b/>
          <w:bCs/>
        </w:rPr>
        <w:t> </w:t>
      </w:r>
      <w:r w:rsidRPr="00E52617">
        <w:rPr>
          <w:rStyle w:val="eop"/>
          <w:rFonts w:ascii="Arial" w:hAnsi="Arial" w:cs="Arial"/>
          <w:b/>
          <w:bCs/>
        </w:rPr>
        <w:t>(Terry and Chris).</w:t>
      </w:r>
      <w:r w:rsidR="00E52617" w:rsidRPr="00E52617">
        <w:rPr>
          <w:rStyle w:val="eop"/>
          <w:rFonts w:ascii="Arial" w:hAnsi="Arial" w:cs="Arial"/>
          <w:b/>
          <w:bCs/>
        </w:rPr>
        <w:t xml:space="preserve"> The motion carried unanimously: 18-0-0 </w:t>
      </w:r>
      <w:r w:rsidR="00E52617" w:rsidRPr="00E52617">
        <w:rPr>
          <w:rStyle w:val="eop"/>
          <w:rFonts w:ascii="Arial" w:hAnsi="Arial" w:cs="Arial"/>
        </w:rPr>
        <w:t>(Absent: Christopher Ahuja, Joyce Greene and Susan Rogen).</w:t>
      </w:r>
    </w:p>
    <w:p w14:paraId="0CA9519B" w14:textId="77777777" w:rsidR="0021222C" w:rsidRDefault="0021222C" w:rsidP="003A7DCA">
      <w:pPr>
        <w:pStyle w:val="ListParagraph"/>
        <w:spacing w:after="0"/>
        <w:rPr>
          <w:rFonts w:ascii="Arial" w:hAnsi="Arial" w:cs="Arial"/>
        </w:rPr>
      </w:pPr>
    </w:p>
    <w:p w14:paraId="731937FE" w14:textId="06727946" w:rsidR="00B50C30" w:rsidRDefault="004F59C1" w:rsidP="003A7D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E5624">
        <w:rPr>
          <w:rStyle w:val="normaltextrun"/>
          <w:rFonts w:ascii="Arial" w:hAnsi="Arial" w:cs="Arial"/>
          <w:b/>
          <w:bCs/>
        </w:rPr>
        <w:t>Discussion and motion: Code of Conduct</w:t>
      </w:r>
      <w:r w:rsidRPr="00C127E1">
        <w:rPr>
          <w:rStyle w:val="eop"/>
          <w:rFonts w:ascii="Arial" w:hAnsi="Arial" w:cs="Arial"/>
        </w:rPr>
        <w:t> </w:t>
      </w:r>
      <w:r w:rsidR="00E52617">
        <w:rPr>
          <w:rStyle w:val="eop"/>
          <w:rFonts w:ascii="Arial" w:hAnsi="Arial" w:cs="Arial"/>
        </w:rPr>
        <w:t xml:space="preserve">– </w:t>
      </w:r>
      <w:r w:rsidR="00434199" w:rsidRPr="00042457">
        <w:rPr>
          <w:rStyle w:val="eop"/>
          <w:rFonts w:ascii="Arial" w:hAnsi="Arial" w:cs="Arial"/>
          <w:b/>
          <w:bCs/>
        </w:rPr>
        <w:t xml:space="preserve">(Heissler/Clark) moved that TNC recommend </w:t>
      </w:r>
      <w:r w:rsidR="0081573F" w:rsidRPr="00042457">
        <w:rPr>
          <w:rStyle w:val="eop"/>
          <w:rFonts w:ascii="Arial" w:hAnsi="Arial" w:cs="Arial"/>
          <w:b/>
          <w:bCs/>
        </w:rPr>
        <w:t xml:space="preserve">approve the Code of Conduct and </w:t>
      </w:r>
      <w:r w:rsidR="0089684D" w:rsidRPr="00042457">
        <w:rPr>
          <w:rStyle w:val="eop"/>
          <w:rFonts w:ascii="Arial" w:hAnsi="Arial" w:cs="Arial"/>
          <w:b/>
          <w:bCs/>
        </w:rPr>
        <w:t>fil</w:t>
      </w:r>
      <w:r w:rsidR="0081573F" w:rsidRPr="00042457">
        <w:rPr>
          <w:rStyle w:val="eop"/>
          <w:rFonts w:ascii="Arial" w:hAnsi="Arial" w:cs="Arial"/>
          <w:b/>
          <w:bCs/>
        </w:rPr>
        <w:t>e</w:t>
      </w:r>
      <w:r w:rsidR="0089684D" w:rsidRPr="00042457">
        <w:rPr>
          <w:rStyle w:val="eop"/>
          <w:rFonts w:ascii="Arial" w:hAnsi="Arial" w:cs="Arial"/>
          <w:b/>
          <w:bCs/>
        </w:rPr>
        <w:t xml:space="preserve"> an </w:t>
      </w:r>
      <w:r w:rsidR="00434199" w:rsidRPr="00042457">
        <w:rPr>
          <w:rStyle w:val="eop"/>
          <w:rFonts w:ascii="Arial" w:hAnsi="Arial" w:cs="Arial"/>
          <w:b/>
          <w:bCs/>
        </w:rPr>
        <w:t>amendment and a CIS with BONC</w:t>
      </w:r>
      <w:r w:rsidR="00944026" w:rsidRPr="00042457">
        <w:rPr>
          <w:rStyle w:val="eop"/>
          <w:rFonts w:ascii="Arial" w:hAnsi="Arial" w:cs="Arial"/>
          <w:b/>
          <w:bCs/>
        </w:rPr>
        <w:t xml:space="preserve"> on this document</w:t>
      </w:r>
      <w:r w:rsidR="00434199" w:rsidRPr="00042457">
        <w:rPr>
          <w:rStyle w:val="eop"/>
          <w:rFonts w:ascii="Arial" w:hAnsi="Arial" w:cs="Arial"/>
          <w:b/>
          <w:bCs/>
        </w:rPr>
        <w:t>.</w:t>
      </w:r>
      <w:r w:rsidR="00434199">
        <w:rPr>
          <w:rStyle w:val="eop"/>
          <w:rFonts w:ascii="Arial" w:hAnsi="Arial" w:cs="Arial"/>
        </w:rPr>
        <w:t xml:space="preserve"> </w:t>
      </w:r>
      <w:r w:rsidR="00E52617">
        <w:rPr>
          <w:rStyle w:val="eop"/>
          <w:rFonts w:ascii="Arial" w:hAnsi="Arial" w:cs="Arial"/>
        </w:rPr>
        <w:t>Len explained</w:t>
      </w:r>
      <w:r w:rsidR="005E5624">
        <w:rPr>
          <w:rStyle w:val="eop"/>
          <w:rFonts w:ascii="Arial" w:hAnsi="Arial" w:cs="Arial"/>
        </w:rPr>
        <w:t xml:space="preserve"> what</w:t>
      </w:r>
      <w:r w:rsidR="00E52617">
        <w:rPr>
          <w:rStyle w:val="eop"/>
          <w:rFonts w:ascii="Arial" w:hAnsi="Arial" w:cs="Arial"/>
        </w:rPr>
        <w:t xml:space="preserve"> </w:t>
      </w:r>
      <w:r w:rsidR="003F3433">
        <w:rPr>
          <w:rStyle w:val="eop"/>
          <w:rFonts w:ascii="Arial" w:hAnsi="Arial" w:cs="Arial"/>
        </w:rPr>
        <w:t xml:space="preserve">the Code of Conduct </w:t>
      </w:r>
      <w:r w:rsidR="005E5624">
        <w:rPr>
          <w:rStyle w:val="eop"/>
          <w:rFonts w:ascii="Arial" w:hAnsi="Arial" w:cs="Arial"/>
        </w:rPr>
        <w:t xml:space="preserve">is for </w:t>
      </w:r>
      <w:r w:rsidR="003F3433">
        <w:rPr>
          <w:rStyle w:val="eop"/>
          <w:rFonts w:ascii="Arial" w:hAnsi="Arial" w:cs="Arial"/>
        </w:rPr>
        <w:t>and what changes were recommended by the City.</w:t>
      </w:r>
      <w:r w:rsidR="00D53960">
        <w:rPr>
          <w:rStyle w:val="eop"/>
          <w:rFonts w:ascii="Arial" w:hAnsi="Arial" w:cs="Arial"/>
        </w:rPr>
        <w:t xml:space="preserve"> The wording is now being reviewed by BONC</w:t>
      </w:r>
      <w:r w:rsidR="00A67156">
        <w:rPr>
          <w:rStyle w:val="eop"/>
          <w:rFonts w:ascii="Arial" w:hAnsi="Arial" w:cs="Arial"/>
        </w:rPr>
        <w:t xml:space="preserve"> and </w:t>
      </w:r>
      <w:r w:rsidR="00C16A13">
        <w:rPr>
          <w:rStyle w:val="eop"/>
          <w:rFonts w:ascii="Arial" w:hAnsi="Arial" w:cs="Arial"/>
        </w:rPr>
        <w:t xml:space="preserve">may make changes. </w:t>
      </w:r>
      <w:r w:rsidR="007D7136">
        <w:rPr>
          <w:rStyle w:val="eop"/>
          <w:rFonts w:ascii="Arial" w:hAnsi="Arial" w:cs="Arial"/>
        </w:rPr>
        <w:t>(Len recused himself from this motion).</w:t>
      </w:r>
      <w:r w:rsidR="00863170">
        <w:rPr>
          <w:rStyle w:val="eop"/>
          <w:rFonts w:ascii="Arial" w:hAnsi="Arial" w:cs="Arial"/>
        </w:rPr>
        <w:t xml:space="preserve"> </w:t>
      </w:r>
      <w:r w:rsidR="00863170" w:rsidRPr="00042457">
        <w:rPr>
          <w:rStyle w:val="eop"/>
          <w:rFonts w:ascii="Arial" w:hAnsi="Arial" w:cs="Arial"/>
          <w:b/>
          <w:bCs/>
        </w:rPr>
        <w:t>The motion carried: 9-6-</w:t>
      </w:r>
      <w:r w:rsidR="00A1019F" w:rsidRPr="00042457">
        <w:rPr>
          <w:rStyle w:val="eop"/>
          <w:rFonts w:ascii="Arial" w:hAnsi="Arial" w:cs="Arial"/>
          <w:b/>
          <w:bCs/>
        </w:rPr>
        <w:t>2.</w:t>
      </w:r>
      <w:r w:rsidR="00A1019F">
        <w:rPr>
          <w:rStyle w:val="eop"/>
          <w:rFonts w:ascii="Arial" w:hAnsi="Arial" w:cs="Arial"/>
        </w:rPr>
        <w:t xml:space="preserve"> </w:t>
      </w:r>
      <w:r w:rsidR="001A7F5E">
        <w:rPr>
          <w:rStyle w:val="eop"/>
          <w:rFonts w:ascii="Arial" w:hAnsi="Arial" w:cs="Arial"/>
        </w:rPr>
        <w:t xml:space="preserve">(For: Saucier, Heissler, </w:t>
      </w:r>
      <w:r w:rsidR="00354946">
        <w:rPr>
          <w:rStyle w:val="eop"/>
          <w:rFonts w:ascii="Arial" w:hAnsi="Arial" w:cs="Arial"/>
        </w:rPr>
        <w:t xml:space="preserve">Radenberg, Wieder, Mausner, Clark, </w:t>
      </w:r>
      <w:r w:rsidR="00042457">
        <w:rPr>
          <w:rStyle w:val="eop"/>
          <w:rFonts w:ascii="Arial" w:hAnsi="Arial" w:cs="Arial"/>
        </w:rPr>
        <w:t>Edelman, Polonsky, and Shmaeff)</w:t>
      </w:r>
      <w:r w:rsidR="00354946">
        <w:rPr>
          <w:rStyle w:val="eop"/>
          <w:rFonts w:ascii="Arial" w:hAnsi="Arial" w:cs="Arial"/>
        </w:rPr>
        <w:t xml:space="preserve"> </w:t>
      </w:r>
      <w:r w:rsidR="005F0B87">
        <w:rPr>
          <w:rStyle w:val="eop"/>
          <w:rFonts w:ascii="Arial" w:hAnsi="Arial" w:cs="Arial"/>
        </w:rPr>
        <w:t xml:space="preserve">(Opposed: Hernandez, Goldberg, </w:t>
      </w:r>
      <w:r w:rsidR="00D4754F">
        <w:rPr>
          <w:rStyle w:val="eop"/>
          <w:rFonts w:ascii="Arial" w:hAnsi="Arial" w:cs="Arial"/>
        </w:rPr>
        <w:t xml:space="preserve">Bedrossian, Gonzalez, </w:t>
      </w:r>
      <w:r w:rsidR="00A90B5E">
        <w:rPr>
          <w:rStyle w:val="eop"/>
          <w:rFonts w:ascii="Arial" w:hAnsi="Arial" w:cs="Arial"/>
        </w:rPr>
        <w:t xml:space="preserve">Lord and Mujumdar) </w:t>
      </w:r>
      <w:r w:rsidR="00A1019F">
        <w:rPr>
          <w:rStyle w:val="eop"/>
          <w:rFonts w:ascii="Arial" w:hAnsi="Arial" w:cs="Arial"/>
        </w:rPr>
        <w:t xml:space="preserve">(MacIntosh, </w:t>
      </w:r>
      <w:r w:rsidR="0081573F">
        <w:rPr>
          <w:rStyle w:val="eop"/>
          <w:rFonts w:ascii="Arial" w:hAnsi="Arial" w:cs="Arial"/>
        </w:rPr>
        <w:t>Arbeitman abstained.)</w:t>
      </w:r>
      <w:r w:rsidR="00042457">
        <w:rPr>
          <w:rStyle w:val="eop"/>
          <w:rFonts w:ascii="Arial" w:hAnsi="Arial" w:cs="Arial"/>
        </w:rPr>
        <w:t xml:space="preserve"> </w:t>
      </w:r>
      <w:r w:rsidR="00A719C2" w:rsidRPr="00E52617">
        <w:rPr>
          <w:rStyle w:val="eop"/>
          <w:rFonts w:ascii="Arial" w:hAnsi="Arial" w:cs="Arial"/>
        </w:rPr>
        <w:t xml:space="preserve">(Absent: Christopher Ahuja, Joyce Greene </w:t>
      </w:r>
      <w:r w:rsidR="00774180">
        <w:rPr>
          <w:rStyle w:val="eop"/>
          <w:rFonts w:ascii="Arial" w:hAnsi="Arial" w:cs="Arial"/>
        </w:rPr>
        <w:t>&amp;</w:t>
      </w:r>
      <w:r w:rsidR="00A719C2" w:rsidRPr="00E52617">
        <w:rPr>
          <w:rStyle w:val="eop"/>
          <w:rFonts w:ascii="Arial" w:hAnsi="Arial" w:cs="Arial"/>
        </w:rPr>
        <w:t xml:space="preserve"> Susan Rogen).</w:t>
      </w:r>
      <w:r w:rsidR="00A719C2">
        <w:rPr>
          <w:rStyle w:val="normaltextrun"/>
          <w:rFonts w:ascii="Arial" w:hAnsi="Arial" w:cs="Arial"/>
          <w:b/>
          <w:bCs/>
        </w:rPr>
        <w:t xml:space="preserve">  </w:t>
      </w:r>
    </w:p>
    <w:p w14:paraId="29860A6E" w14:textId="77777777" w:rsidR="00B50C30" w:rsidRDefault="00B50C30" w:rsidP="00B50C30">
      <w:pPr>
        <w:pStyle w:val="ListParagraph"/>
        <w:spacing w:after="0"/>
        <w:rPr>
          <w:rStyle w:val="eop"/>
          <w:rFonts w:ascii="Arial" w:hAnsi="Arial" w:cs="Arial"/>
        </w:rPr>
      </w:pPr>
    </w:p>
    <w:p w14:paraId="6D5214E1" w14:textId="36D70CF7" w:rsidR="004F59C1" w:rsidRPr="00A719C2" w:rsidRDefault="00042457" w:rsidP="003A7DC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  <w:r w:rsidRPr="00A719C2">
        <w:rPr>
          <w:rStyle w:val="eop"/>
          <w:rFonts w:ascii="Arial" w:hAnsi="Arial" w:cs="Arial"/>
        </w:rPr>
        <w:t>Len said there will be another opportunity to review this at the November board meeting.</w:t>
      </w:r>
    </w:p>
    <w:p w14:paraId="4218107A" w14:textId="77777777" w:rsidR="003F3433" w:rsidRDefault="003F3433" w:rsidP="003A7DCA">
      <w:pPr>
        <w:pStyle w:val="ListParagraph"/>
        <w:spacing w:after="0"/>
        <w:rPr>
          <w:rFonts w:ascii="Arial" w:hAnsi="Arial" w:cs="Arial"/>
        </w:rPr>
      </w:pPr>
    </w:p>
    <w:p w14:paraId="19C19B39" w14:textId="15CEF9A1" w:rsidR="00CA0F3D" w:rsidRPr="00CA0F3D" w:rsidRDefault="00CA0F3D" w:rsidP="003A7D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CA0F3D">
        <w:rPr>
          <w:rStyle w:val="tabchar"/>
          <w:rFonts w:ascii="Arial" w:hAnsi="Arial" w:cs="Arial"/>
          <w:b/>
          <w:bCs/>
        </w:rPr>
        <w:t>Holiday Food Drive: (Shaffer/Polonsky) moved, “</w:t>
      </w:r>
      <w:r w:rsidR="004F59C1" w:rsidRPr="00CA0F3D">
        <w:rPr>
          <w:rStyle w:val="normaltextrun"/>
          <w:rFonts w:ascii="Arial" w:hAnsi="Arial" w:cs="Arial"/>
          <w:b/>
          <w:bCs/>
        </w:rPr>
        <w:t>Resolved: The TNC Board approves the Executive Committee’s recommendation to have a Holiday food drive at the TNCs October and November/December meetings to collect non-perishable food items to be donated to the West Valley Food Pantry.</w:t>
      </w:r>
      <w:r w:rsidRPr="00CA0F3D">
        <w:rPr>
          <w:rStyle w:val="normaltextrun"/>
          <w:rFonts w:ascii="Arial" w:hAnsi="Arial" w:cs="Arial"/>
          <w:b/>
          <w:bCs/>
        </w:rPr>
        <w:t>”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="00A719C2" w:rsidRPr="00E52617">
        <w:rPr>
          <w:rStyle w:val="eop"/>
          <w:rFonts w:ascii="Arial" w:hAnsi="Arial" w:cs="Arial"/>
          <w:b/>
          <w:bCs/>
        </w:rPr>
        <w:t xml:space="preserve">The motion carried unanimously: 18-0-0 </w:t>
      </w:r>
      <w:r w:rsidR="00A719C2" w:rsidRPr="00E52617">
        <w:rPr>
          <w:rStyle w:val="eop"/>
          <w:rFonts w:ascii="Arial" w:hAnsi="Arial" w:cs="Arial"/>
        </w:rPr>
        <w:t>(Absent: Christopher Ahuja, Joyce Greene and Susan Rogen).</w:t>
      </w:r>
    </w:p>
    <w:p w14:paraId="68260216" w14:textId="77777777" w:rsidR="00CA0F3D" w:rsidRDefault="00CA0F3D" w:rsidP="003A7DCA">
      <w:pPr>
        <w:pStyle w:val="ListParagraph"/>
        <w:spacing w:after="0"/>
        <w:rPr>
          <w:rStyle w:val="eop"/>
          <w:rFonts w:ascii="Arial" w:hAnsi="Arial" w:cs="Arial"/>
        </w:rPr>
      </w:pPr>
    </w:p>
    <w:p w14:paraId="4711D63F" w14:textId="329842AB" w:rsidR="004F59C1" w:rsidRDefault="004F59C1" w:rsidP="00CB3F5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A7DCA">
        <w:rPr>
          <w:rStyle w:val="normaltextrun"/>
          <w:rFonts w:ascii="Arial" w:hAnsi="Arial" w:cs="Arial"/>
          <w:b/>
          <w:bCs/>
        </w:rPr>
        <w:t>Board Business</w:t>
      </w:r>
      <w:r w:rsidR="003A7DCA">
        <w:rPr>
          <w:rStyle w:val="normaltextrun"/>
          <w:rFonts w:ascii="Arial" w:hAnsi="Arial" w:cs="Arial"/>
        </w:rPr>
        <w:t xml:space="preserve">: </w:t>
      </w:r>
      <w:r w:rsidR="00B459CB">
        <w:rPr>
          <w:rStyle w:val="normaltextrun"/>
          <w:rFonts w:ascii="Arial" w:hAnsi="Arial" w:cs="Arial"/>
        </w:rPr>
        <w:t>Terry noted that it was great seeing a full board present.</w:t>
      </w:r>
      <w:r w:rsidR="00CB3F5E">
        <w:rPr>
          <w:rStyle w:val="normaltextrun"/>
          <w:rFonts w:ascii="Arial" w:hAnsi="Arial" w:cs="Arial"/>
        </w:rPr>
        <w:t xml:space="preserve"> Len will put together a gathering to review the Brown Act/Robert’s Rules of Order.</w:t>
      </w:r>
    </w:p>
    <w:p w14:paraId="16427576" w14:textId="77777777" w:rsidR="00CB3F5E" w:rsidRDefault="00CB3F5E" w:rsidP="00CB3F5E">
      <w:pPr>
        <w:pStyle w:val="ListParagraph"/>
        <w:spacing w:after="0"/>
        <w:rPr>
          <w:rFonts w:ascii="Arial" w:hAnsi="Arial" w:cs="Arial"/>
        </w:rPr>
      </w:pPr>
    </w:p>
    <w:p w14:paraId="7C0BC4D8" w14:textId="0E99B94A" w:rsidR="00A87DD3" w:rsidRPr="00B87D9F" w:rsidRDefault="004F59C1" w:rsidP="00866DFB">
      <w:pPr>
        <w:pStyle w:val="paragraph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87D9F">
        <w:rPr>
          <w:rStyle w:val="normaltextrun"/>
          <w:rFonts w:ascii="Arial" w:hAnsi="Arial" w:cs="Arial"/>
          <w:b/>
          <w:bCs/>
        </w:rPr>
        <w:t>Adjournment</w:t>
      </w:r>
      <w:r w:rsidR="00434AC9" w:rsidRPr="00B87D9F">
        <w:rPr>
          <w:rStyle w:val="normaltextrun"/>
          <w:rFonts w:ascii="Arial" w:hAnsi="Arial" w:cs="Arial"/>
          <w:b/>
          <w:bCs/>
        </w:rPr>
        <w:t>:</w:t>
      </w:r>
      <w:r w:rsidR="00434AC9" w:rsidRPr="00B87D9F">
        <w:rPr>
          <w:rStyle w:val="normaltextrun"/>
          <w:rFonts w:ascii="Arial" w:hAnsi="Arial" w:cs="Arial"/>
        </w:rPr>
        <w:t xml:space="preserve"> </w:t>
      </w:r>
      <w:r w:rsidR="00774180" w:rsidRPr="00B87D9F">
        <w:rPr>
          <w:rStyle w:val="eop"/>
          <w:rFonts w:ascii="Arial" w:hAnsi="Arial" w:cs="Arial"/>
        </w:rPr>
        <w:t>8:53 p.m.</w:t>
      </w:r>
      <w:r w:rsidR="00B87D9F" w:rsidRPr="00B87D9F">
        <w:rPr>
          <w:rStyle w:val="eop"/>
          <w:rFonts w:ascii="Arial" w:hAnsi="Arial" w:cs="Arial"/>
        </w:rPr>
        <w:t xml:space="preserve"> </w:t>
      </w:r>
      <w:r w:rsidR="00B87D9F">
        <w:rPr>
          <w:rStyle w:val="eop"/>
          <w:rFonts w:ascii="Arial" w:hAnsi="Arial" w:cs="Arial"/>
        </w:rPr>
        <w:t xml:space="preserve"> / </w:t>
      </w:r>
      <w:r w:rsidR="00774180" w:rsidRPr="00B87D9F">
        <w:rPr>
          <w:rFonts w:ascii="Arial" w:hAnsi="Arial" w:cs="Arial"/>
        </w:rPr>
        <w:t>Minutes by Pat Kramer, Apple One -</w:t>
      </w:r>
      <w:r w:rsidRPr="00B87D9F">
        <w:rPr>
          <w:rStyle w:val="eop"/>
          <w:rFonts w:ascii="Arial" w:hAnsi="Arial" w:cs="Arial"/>
        </w:rPr>
        <w:t> </w:t>
      </w:r>
    </w:p>
    <w:sectPr w:rsidR="00A87DD3" w:rsidRPr="00B87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5053" w14:textId="77777777" w:rsidR="009E1E88" w:rsidRDefault="009E1E88" w:rsidP="00A37688">
      <w:pPr>
        <w:spacing w:after="0" w:line="240" w:lineRule="auto"/>
      </w:pPr>
      <w:r>
        <w:separator/>
      </w:r>
    </w:p>
  </w:endnote>
  <w:endnote w:type="continuationSeparator" w:id="0">
    <w:p w14:paraId="57E1B768" w14:textId="77777777" w:rsidR="009E1E88" w:rsidRDefault="009E1E88" w:rsidP="00A3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38DF" w14:textId="77777777" w:rsidR="00A37688" w:rsidRDefault="00A37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79AE" w14:textId="77777777" w:rsidR="00A37688" w:rsidRDefault="00A37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8FC" w14:textId="77777777" w:rsidR="00A37688" w:rsidRDefault="00A37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8228" w14:textId="77777777" w:rsidR="009E1E88" w:rsidRDefault="009E1E88" w:rsidP="00A37688">
      <w:pPr>
        <w:spacing w:after="0" w:line="240" w:lineRule="auto"/>
      </w:pPr>
      <w:r>
        <w:separator/>
      </w:r>
    </w:p>
  </w:footnote>
  <w:footnote w:type="continuationSeparator" w:id="0">
    <w:p w14:paraId="1FA25905" w14:textId="77777777" w:rsidR="009E1E88" w:rsidRDefault="009E1E88" w:rsidP="00A3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99A5" w14:textId="40A91D4D" w:rsidR="00A37688" w:rsidRDefault="00A37688">
    <w:pPr>
      <w:pStyle w:val="Header"/>
    </w:pPr>
    <w:r>
      <w:rPr>
        <w:noProof/>
      </w:rPr>
      <w:pict w14:anchorId="0C415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962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3013" w14:textId="69EE8C4F" w:rsidR="00A37688" w:rsidRDefault="00A37688">
    <w:pPr>
      <w:pStyle w:val="Header"/>
    </w:pPr>
    <w:r>
      <w:rPr>
        <w:noProof/>
      </w:rPr>
      <w:pict w14:anchorId="70C25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962017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E180" w14:textId="1F51069E" w:rsidR="00A37688" w:rsidRDefault="00A37688">
    <w:pPr>
      <w:pStyle w:val="Header"/>
    </w:pPr>
    <w:r>
      <w:rPr>
        <w:noProof/>
      </w:rPr>
      <w:pict w14:anchorId="78C10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962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474"/>
    <w:multiLevelType w:val="multilevel"/>
    <w:tmpl w:val="FD4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F74B9"/>
    <w:multiLevelType w:val="hybridMultilevel"/>
    <w:tmpl w:val="43BA8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13094"/>
    <w:multiLevelType w:val="hybridMultilevel"/>
    <w:tmpl w:val="9ED4DA1A"/>
    <w:lvl w:ilvl="0" w:tplc="61C058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30038"/>
    <w:multiLevelType w:val="multilevel"/>
    <w:tmpl w:val="4D10D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82721"/>
    <w:multiLevelType w:val="multilevel"/>
    <w:tmpl w:val="21340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4115D"/>
    <w:multiLevelType w:val="hybridMultilevel"/>
    <w:tmpl w:val="6DC0F326"/>
    <w:lvl w:ilvl="0" w:tplc="42BCB82E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E081C"/>
    <w:multiLevelType w:val="hybridMultilevel"/>
    <w:tmpl w:val="0B00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2571"/>
    <w:multiLevelType w:val="multilevel"/>
    <w:tmpl w:val="32AAE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837737">
    <w:abstractNumId w:val="0"/>
  </w:num>
  <w:num w:numId="2" w16cid:durableId="1348407004">
    <w:abstractNumId w:val="7"/>
  </w:num>
  <w:num w:numId="3" w16cid:durableId="396171266">
    <w:abstractNumId w:val="3"/>
  </w:num>
  <w:num w:numId="4" w16cid:durableId="815488312">
    <w:abstractNumId w:val="4"/>
  </w:num>
  <w:num w:numId="5" w16cid:durableId="809782234">
    <w:abstractNumId w:val="1"/>
  </w:num>
  <w:num w:numId="6" w16cid:durableId="1639414546">
    <w:abstractNumId w:val="2"/>
  </w:num>
  <w:num w:numId="7" w16cid:durableId="1979256863">
    <w:abstractNumId w:val="5"/>
  </w:num>
  <w:num w:numId="8" w16cid:durableId="2060666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1"/>
    <w:rsid w:val="000055A7"/>
    <w:rsid w:val="00022686"/>
    <w:rsid w:val="00042457"/>
    <w:rsid w:val="0008104A"/>
    <w:rsid w:val="000813B8"/>
    <w:rsid w:val="00081741"/>
    <w:rsid w:val="0009099A"/>
    <w:rsid w:val="000B629B"/>
    <w:rsid w:val="000C7F75"/>
    <w:rsid w:val="000F51F9"/>
    <w:rsid w:val="00106B1A"/>
    <w:rsid w:val="00114C35"/>
    <w:rsid w:val="001219ED"/>
    <w:rsid w:val="001856D5"/>
    <w:rsid w:val="001903A6"/>
    <w:rsid w:val="001A7F5E"/>
    <w:rsid w:val="001B3AAD"/>
    <w:rsid w:val="001E7CE6"/>
    <w:rsid w:val="0021222C"/>
    <w:rsid w:val="00216563"/>
    <w:rsid w:val="0023515E"/>
    <w:rsid w:val="002425B6"/>
    <w:rsid w:val="00284BBA"/>
    <w:rsid w:val="00290223"/>
    <w:rsid w:val="00297AB6"/>
    <w:rsid w:val="002C7378"/>
    <w:rsid w:val="002E682E"/>
    <w:rsid w:val="00312704"/>
    <w:rsid w:val="00313214"/>
    <w:rsid w:val="0033098E"/>
    <w:rsid w:val="00354946"/>
    <w:rsid w:val="00381F9E"/>
    <w:rsid w:val="00392845"/>
    <w:rsid w:val="003A7DCA"/>
    <w:rsid w:val="003D303D"/>
    <w:rsid w:val="003F3433"/>
    <w:rsid w:val="0040116B"/>
    <w:rsid w:val="004054B7"/>
    <w:rsid w:val="00405984"/>
    <w:rsid w:val="00423501"/>
    <w:rsid w:val="00434199"/>
    <w:rsid w:val="00434AC9"/>
    <w:rsid w:val="00444335"/>
    <w:rsid w:val="00487BAD"/>
    <w:rsid w:val="00492680"/>
    <w:rsid w:val="004B5C16"/>
    <w:rsid w:val="004F59C1"/>
    <w:rsid w:val="005205BA"/>
    <w:rsid w:val="00544F31"/>
    <w:rsid w:val="005E0B79"/>
    <w:rsid w:val="005E13DE"/>
    <w:rsid w:val="005E5624"/>
    <w:rsid w:val="005F0B87"/>
    <w:rsid w:val="005F34D2"/>
    <w:rsid w:val="0061065F"/>
    <w:rsid w:val="0062410E"/>
    <w:rsid w:val="00693CDE"/>
    <w:rsid w:val="006B3827"/>
    <w:rsid w:val="006D1F8D"/>
    <w:rsid w:val="006D40FF"/>
    <w:rsid w:val="0071627D"/>
    <w:rsid w:val="00720A1C"/>
    <w:rsid w:val="007559AE"/>
    <w:rsid w:val="007671F6"/>
    <w:rsid w:val="00774180"/>
    <w:rsid w:val="00795CC4"/>
    <w:rsid w:val="007A580B"/>
    <w:rsid w:val="007B1A55"/>
    <w:rsid w:val="007C33BA"/>
    <w:rsid w:val="007C7061"/>
    <w:rsid w:val="007D7136"/>
    <w:rsid w:val="007E7F9C"/>
    <w:rsid w:val="007F1506"/>
    <w:rsid w:val="00804218"/>
    <w:rsid w:val="0081573F"/>
    <w:rsid w:val="0085067E"/>
    <w:rsid w:val="00863170"/>
    <w:rsid w:val="008870B3"/>
    <w:rsid w:val="00892308"/>
    <w:rsid w:val="00893CB8"/>
    <w:rsid w:val="0089684D"/>
    <w:rsid w:val="008B7A75"/>
    <w:rsid w:val="008D1AE3"/>
    <w:rsid w:val="00901CCC"/>
    <w:rsid w:val="00917B83"/>
    <w:rsid w:val="00923369"/>
    <w:rsid w:val="00944026"/>
    <w:rsid w:val="0095291D"/>
    <w:rsid w:val="00970128"/>
    <w:rsid w:val="00970EA7"/>
    <w:rsid w:val="009731D8"/>
    <w:rsid w:val="009903AA"/>
    <w:rsid w:val="0099300F"/>
    <w:rsid w:val="009974AB"/>
    <w:rsid w:val="009E1E88"/>
    <w:rsid w:val="009E77E3"/>
    <w:rsid w:val="009F405A"/>
    <w:rsid w:val="00A07517"/>
    <w:rsid w:val="00A1019F"/>
    <w:rsid w:val="00A11DC8"/>
    <w:rsid w:val="00A30778"/>
    <w:rsid w:val="00A31FB4"/>
    <w:rsid w:val="00A37688"/>
    <w:rsid w:val="00A438C9"/>
    <w:rsid w:val="00A51590"/>
    <w:rsid w:val="00A52E44"/>
    <w:rsid w:val="00A67156"/>
    <w:rsid w:val="00A719C2"/>
    <w:rsid w:val="00A87DD3"/>
    <w:rsid w:val="00A90B5E"/>
    <w:rsid w:val="00AB2798"/>
    <w:rsid w:val="00AD62D6"/>
    <w:rsid w:val="00AF5A61"/>
    <w:rsid w:val="00AF6D71"/>
    <w:rsid w:val="00B02741"/>
    <w:rsid w:val="00B172B0"/>
    <w:rsid w:val="00B2139F"/>
    <w:rsid w:val="00B3253E"/>
    <w:rsid w:val="00B459CB"/>
    <w:rsid w:val="00B50C30"/>
    <w:rsid w:val="00B6213B"/>
    <w:rsid w:val="00B807EC"/>
    <w:rsid w:val="00B87D9F"/>
    <w:rsid w:val="00B92A53"/>
    <w:rsid w:val="00BA5029"/>
    <w:rsid w:val="00BB6089"/>
    <w:rsid w:val="00BB7569"/>
    <w:rsid w:val="00BC1B9F"/>
    <w:rsid w:val="00BD680A"/>
    <w:rsid w:val="00C04D39"/>
    <w:rsid w:val="00C127E1"/>
    <w:rsid w:val="00C16A13"/>
    <w:rsid w:val="00C723DC"/>
    <w:rsid w:val="00C77BBE"/>
    <w:rsid w:val="00C83E30"/>
    <w:rsid w:val="00C9228D"/>
    <w:rsid w:val="00CA0F3D"/>
    <w:rsid w:val="00CA7E60"/>
    <w:rsid w:val="00CB3F5E"/>
    <w:rsid w:val="00CC7A00"/>
    <w:rsid w:val="00CE4791"/>
    <w:rsid w:val="00D00DCE"/>
    <w:rsid w:val="00D0457C"/>
    <w:rsid w:val="00D11D64"/>
    <w:rsid w:val="00D4754F"/>
    <w:rsid w:val="00D50215"/>
    <w:rsid w:val="00D518A6"/>
    <w:rsid w:val="00D51E2E"/>
    <w:rsid w:val="00D53960"/>
    <w:rsid w:val="00D62692"/>
    <w:rsid w:val="00D74379"/>
    <w:rsid w:val="00D96D21"/>
    <w:rsid w:val="00DA3C43"/>
    <w:rsid w:val="00DA6C09"/>
    <w:rsid w:val="00DF2062"/>
    <w:rsid w:val="00DF3700"/>
    <w:rsid w:val="00DF396A"/>
    <w:rsid w:val="00DF4CF7"/>
    <w:rsid w:val="00E205D8"/>
    <w:rsid w:val="00E52617"/>
    <w:rsid w:val="00E61620"/>
    <w:rsid w:val="00F05B2E"/>
    <w:rsid w:val="00F203A3"/>
    <w:rsid w:val="00F23214"/>
    <w:rsid w:val="00F31F27"/>
    <w:rsid w:val="00F34D65"/>
    <w:rsid w:val="00F4530E"/>
    <w:rsid w:val="00F95686"/>
    <w:rsid w:val="00FB594B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495B0"/>
  <w15:chartTrackingRefBased/>
  <w15:docId w15:val="{B9CDE911-C77B-453C-A703-AFFD4F94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59C1"/>
  </w:style>
  <w:style w:type="character" w:customStyle="1" w:styleId="eop">
    <w:name w:val="eop"/>
    <w:basedOn w:val="DefaultParagraphFont"/>
    <w:rsid w:val="004F59C1"/>
  </w:style>
  <w:style w:type="character" w:customStyle="1" w:styleId="tabchar">
    <w:name w:val="tabchar"/>
    <w:basedOn w:val="DefaultParagraphFont"/>
    <w:rsid w:val="004F59C1"/>
  </w:style>
  <w:style w:type="paragraph" w:styleId="ListParagraph">
    <w:name w:val="List Paragraph"/>
    <w:basedOn w:val="Normal"/>
    <w:uiPriority w:val="34"/>
    <w:qFormat/>
    <w:rsid w:val="00755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688"/>
  </w:style>
  <w:style w:type="paragraph" w:styleId="Footer">
    <w:name w:val="footer"/>
    <w:basedOn w:val="Normal"/>
    <w:link w:val="FooterChar"/>
    <w:uiPriority w:val="99"/>
    <w:unhideWhenUsed/>
    <w:rsid w:val="00A3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Kramer</dc:creator>
  <cp:keywords/>
  <dc:description/>
  <cp:lastModifiedBy>Leonard Shaffer</cp:lastModifiedBy>
  <cp:revision>168</cp:revision>
  <dcterms:created xsi:type="dcterms:W3CDTF">2023-10-17T19:34:00Z</dcterms:created>
  <dcterms:modified xsi:type="dcterms:W3CDTF">2023-10-19T22:31:00Z</dcterms:modified>
</cp:coreProperties>
</file>