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6913AE" w:rsidRDefault="00D261E3" w:rsidP="004415DE">
      <w:pPr>
        <w:pStyle w:val="Title"/>
        <w:rPr>
          <w:rFonts w:ascii="Arial" w:hAnsi="Arial" w:cs="Arial"/>
          <w:b/>
          <w:sz w:val="24"/>
        </w:rPr>
      </w:pPr>
      <w:r w:rsidRPr="006913AE">
        <w:rPr>
          <w:rFonts w:ascii="Arial" w:hAnsi="Arial" w:cs="Arial"/>
          <w:b/>
          <w:sz w:val="24"/>
        </w:rPr>
        <w:t>TARZANA NEIGHBORHOOD COUNCI</w:t>
      </w:r>
      <w:r w:rsidR="00C5137C" w:rsidRPr="006913AE">
        <w:rPr>
          <w:rFonts w:ascii="Arial" w:hAnsi="Arial" w:cs="Arial"/>
          <w:b/>
          <w:sz w:val="24"/>
        </w:rPr>
        <w:t>L</w:t>
      </w:r>
    </w:p>
    <w:p w14:paraId="5BC0F396" w14:textId="4EA5C58C" w:rsidR="00B84F00" w:rsidRPr="006913AE" w:rsidRDefault="006E4B70" w:rsidP="002B5853">
      <w:pPr>
        <w:pStyle w:val="Title"/>
        <w:rPr>
          <w:rFonts w:ascii="Arial" w:hAnsi="Arial" w:cs="Arial"/>
          <w:b/>
          <w:sz w:val="24"/>
        </w:rPr>
      </w:pPr>
      <w:r w:rsidRPr="006913AE">
        <w:rPr>
          <w:rFonts w:ascii="Arial" w:hAnsi="Arial" w:cs="Arial"/>
          <w:b/>
          <w:sz w:val="24"/>
        </w:rPr>
        <w:t xml:space="preserve">BOARD </w:t>
      </w:r>
      <w:r w:rsidR="00DA0999" w:rsidRPr="006913AE">
        <w:rPr>
          <w:rFonts w:ascii="Arial" w:hAnsi="Arial" w:cs="Arial"/>
          <w:b/>
          <w:sz w:val="24"/>
        </w:rPr>
        <w:t xml:space="preserve">MEETING </w:t>
      </w:r>
      <w:r w:rsidR="000E0ADC">
        <w:rPr>
          <w:rFonts w:ascii="Arial" w:hAnsi="Arial" w:cs="Arial"/>
          <w:b/>
          <w:sz w:val="24"/>
        </w:rPr>
        <w:t>MINUTES</w:t>
      </w:r>
      <w:r w:rsidR="000E0ADC">
        <w:rPr>
          <w:rFonts w:ascii="Arial" w:hAnsi="Arial" w:cs="Arial"/>
          <w:b/>
          <w:sz w:val="24"/>
        </w:rPr>
        <w:tab/>
      </w:r>
    </w:p>
    <w:p w14:paraId="21705B13" w14:textId="7D351840" w:rsidR="00B84F00" w:rsidRPr="006913AE" w:rsidRDefault="00802703" w:rsidP="002B5853">
      <w:pPr>
        <w:pStyle w:val="Date"/>
        <w:tabs>
          <w:tab w:val="left" w:pos="500"/>
          <w:tab w:val="center" w:pos="5256"/>
        </w:tabs>
        <w:jc w:val="center"/>
        <w:rPr>
          <w:rFonts w:ascii="Arial" w:hAnsi="Arial" w:cs="Arial"/>
          <w:b/>
          <w:color w:val="auto"/>
        </w:rPr>
      </w:pPr>
      <w:r w:rsidRPr="006913AE">
        <w:rPr>
          <w:rFonts w:ascii="Arial" w:hAnsi="Arial" w:cs="Arial"/>
          <w:b/>
          <w:color w:val="auto"/>
        </w:rPr>
        <w:t>Tu</w:t>
      </w:r>
      <w:r w:rsidR="00993D56" w:rsidRPr="006913AE">
        <w:rPr>
          <w:rFonts w:ascii="Arial" w:hAnsi="Arial" w:cs="Arial"/>
          <w:b/>
          <w:color w:val="auto"/>
        </w:rPr>
        <w:t>esd</w:t>
      </w:r>
      <w:r w:rsidR="00D07A24" w:rsidRPr="006913AE">
        <w:rPr>
          <w:rFonts w:ascii="Arial" w:hAnsi="Arial" w:cs="Arial"/>
          <w:b/>
          <w:color w:val="auto"/>
        </w:rPr>
        <w:t xml:space="preserve">ay </w:t>
      </w:r>
      <w:r w:rsidR="007E2F83" w:rsidRPr="006913AE">
        <w:rPr>
          <w:rFonts w:ascii="Arial" w:hAnsi="Arial" w:cs="Arial"/>
          <w:b/>
          <w:color w:val="auto"/>
        </w:rPr>
        <w:t>May 23</w:t>
      </w:r>
      <w:r w:rsidR="003E18F6" w:rsidRPr="006913AE">
        <w:rPr>
          <w:rFonts w:ascii="Arial" w:hAnsi="Arial" w:cs="Arial"/>
          <w:b/>
          <w:color w:val="auto"/>
        </w:rPr>
        <w:t>, 2023</w:t>
      </w:r>
      <w:r w:rsidR="00A31BF5" w:rsidRPr="006913AE">
        <w:rPr>
          <w:rFonts w:ascii="Arial" w:hAnsi="Arial" w:cs="Arial"/>
          <w:b/>
          <w:color w:val="auto"/>
        </w:rPr>
        <w:t xml:space="preserve"> 7:00</w:t>
      </w:r>
      <w:r w:rsidR="009F6B60" w:rsidRPr="006913AE">
        <w:rPr>
          <w:rFonts w:ascii="Arial" w:hAnsi="Arial" w:cs="Arial"/>
          <w:b/>
          <w:color w:val="auto"/>
        </w:rPr>
        <w:t xml:space="preserve"> </w:t>
      </w:r>
      <w:r w:rsidR="00D261E3" w:rsidRPr="006913AE">
        <w:rPr>
          <w:rFonts w:ascii="Arial" w:hAnsi="Arial" w:cs="Arial"/>
          <w:b/>
          <w:color w:val="auto"/>
        </w:rPr>
        <w:t>PM</w:t>
      </w:r>
    </w:p>
    <w:p w14:paraId="3DF4B162" w14:textId="77777777" w:rsidR="00AB624D" w:rsidRPr="006913AE" w:rsidRDefault="00AB624D" w:rsidP="00AB624D">
      <w:pPr>
        <w:rPr>
          <w:rFonts w:ascii="Arial" w:hAnsi="Arial" w:cs="Arial"/>
        </w:rPr>
      </w:pPr>
    </w:p>
    <w:p w14:paraId="50C7400C" w14:textId="77777777" w:rsidR="00D3295B" w:rsidRPr="006913AE" w:rsidRDefault="00D3295B" w:rsidP="00D3295B">
      <w:pPr>
        <w:jc w:val="center"/>
        <w:rPr>
          <w:rFonts w:ascii="Arial" w:hAnsi="Arial" w:cs="Arial"/>
          <w:b/>
          <w:bCs/>
        </w:rPr>
      </w:pPr>
      <w:r w:rsidRPr="006913AE">
        <w:rPr>
          <w:rFonts w:ascii="Arial" w:hAnsi="Arial" w:cs="Arial"/>
          <w:b/>
          <w:bCs/>
        </w:rPr>
        <w:t>Tarzana Child Care Center</w:t>
      </w:r>
    </w:p>
    <w:p w14:paraId="62E16284" w14:textId="4875370D" w:rsidR="00D3295B" w:rsidRDefault="00D3295B" w:rsidP="00D3295B">
      <w:pPr>
        <w:jc w:val="center"/>
        <w:rPr>
          <w:rFonts w:ascii="Arial" w:hAnsi="Arial" w:cs="Arial"/>
          <w:b/>
          <w:bCs/>
        </w:rPr>
      </w:pPr>
      <w:r w:rsidRPr="006913AE">
        <w:rPr>
          <w:rFonts w:ascii="Arial" w:hAnsi="Arial" w:cs="Arial"/>
          <w:b/>
          <w:bCs/>
        </w:rPr>
        <w:t>5700 Beckford Ave.</w:t>
      </w:r>
      <w:r w:rsidR="006913AE">
        <w:rPr>
          <w:rFonts w:ascii="Arial" w:hAnsi="Arial" w:cs="Arial"/>
          <w:b/>
          <w:bCs/>
        </w:rPr>
        <w:t xml:space="preserve">, </w:t>
      </w:r>
      <w:r w:rsidRPr="006913AE">
        <w:rPr>
          <w:rFonts w:ascii="Arial" w:hAnsi="Arial" w:cs="Arial"/>
          <w:b/>
          <w:bCs/>
        </w:rPr>
        <w:t>Tarzana, CA 91356</w:t>
      </w:r>
    </w:p>
    <w:p w14:paraId="677E19B2" w14:textId="77777777" w:rsidR="00DE7555" w:rsidRDefault="00DE7555" w:rsidP="00D3295B">
      <w:pPr>
        <w:jc w:val="center"/>
        <w:rPr>
          <w:rFonts w:ascii="Arial" w:hAnsi="Arial" w:cs="Arial"/>
          <w:b/>
          <w:bCs/>
        </w:rPr>
      </w:pPr>
    </w:p>
    <w:p w14:paraId="5CBE9D05" w14:textId="657CD24E" w:rsidR="00DE7555" w:rsidRPr="006913AE" w:rsidRDefault="00DE7555" w:rsidP="00D3295B">
      <w:pPr>
        <w:jc w:val="center"/>
        <w:rPr>
          <w:rFonts w:ascii="Arial" w:hAnsi="Arial" w:cs="Arial"/>
          <w:b/>
          <w:bCs/>
        </w:rPr>
      </w:pPr>
      <w:r>
        <w:rPr>
          <w:rFonts w:ascii="Arial" w:hAnsi="Arial" w:cs="Arial"/>
          <w:b/>
          <w:bCs/>
        </w:rPr>
        <w:t>Candidates’ Statements prior to the opening of the meeting.</w:t>
      </w:r>
    </w:p>
    <w:p w14:paraId="374F5F31" w14:textId="77777777" w:rsidR="00AB624D" w:rsidRPr="006913AE" w:rsidRDefault="00AB624D" w:rsidP="00D3295B">
      <w:pPr>
        <w:jc w:val="center"/>
        <w:rPr>
          <w:rFonts w:ascii="Arial" w:hAnsi="Arial" w:cs="Arial"/>
          <w:b/>
          <w:bCs/>
        </w:rPr>
      </w:pPr>
    </w:p>
    <w:p w14:paraId="4ABA4A88" w14:textId="22DC33AA" w:rsidR="00925CB1" w:rsidRPr="00DE7555" w:rsidRDefault="00CA0142" w:rsidP="00B725C5">
      <w:pPr>
        <w:pStyle w:val="ListParagraph"/>
        <w:numPr>
          <w:ilvl w:val="0"/>
          <w:numId w:val="15"/>
        </w:numPr>
        <w:tabs>
          <w:tab w:val="left" w:pos="540"/>
        </w:tabs>
        <w:rPr>
          <w:rFonts w:ascii="Arial" w:hAnsi="Arial" w:cs="Arial"/>
          <w:b/>
        </w:rPr>
      </w:pPr>
      <w:r w:rsidRPr="00DE7555">
        <w:rPr>
          <w:rFonts w:ascii="Arial" w:hAnsi="Arial" w:cs="Arial"/>
          <w:b/>
        </w:rPr>
        <w:t>Call to Order</w:t>
      </w:r>
      <w:r w:rsidR="009B131B">
        <w:rPr>
          <w:rFonts w:ascii="Arial" w:hAnsi="Arial" w:cs="Arial"/>
          <w:bCs/>
        </w:rPr>
        <w:t xml:space="preserve"> </w:t>
      </w:r>
      <w:r w:rsidR="009B131B" w:rsidRPr="00CB5B13">
        <w:rPr>
          <w:rFonts w:ascii="Arial" w:hAnsi="Arial" w:cs="Arial"/>
          <w:bCs/>
        </w:rPr>
        <w:t>at 7:</w:t>
      </w:r>
      <w:r w:rsidR="009B131B">
        <w:rPr>
          <w:rFonts w:ascii="Arial" w:hAnsi="Arial" w:cs="Arial"/>
          <w:bCs/>
        </w:rPr>
        <w:t>39</w:t>
      </w:r>
      <w:r w:rsidR="009B131B" w:rsidRPr="00CB5B13">
        <w:rPr>
          <w:rFonts w:ascii="Arial" w:hAnsi="Arial" w:cs="Arial"/>
          <w:bCs/>
        </w:rPr>
        <w:t xml:space="preserve"> p.m. Welcoming Remarks by Len regarding the running of the meeting. </w:t>
      </w:r>
      <w:r w:rsidR="009B131B" w:rsidRPr="00CB5B13">
        <w:rPr>
          <w:rFonts w:ascii="Arial" w:hAnsi="Arial" w:cs="Arial"/>
          <w:b/>
        </w:rPr>
        <w:t xml:space="preserve">Roll Call by </w:t>
      </w:r>
      <w:r w:rsidR="00552918">
        <w:rPr>
          <w:rFonts w:ascii="Arial" w:hAnsi="Arial" w:cs="Arial"/>
          <w:b/>
        </w:rPr>
        <w:t>Jeff Mausner</w:t>
      </w:r>
      <w:r w:rsidR="009B131B" w:rsidRPr="00E72E91">
        <w:rPr>
          <w:rFonts w:ascii="Arial" w:hAnsi="Arial" w:cs="Arial"/>
          <w:b/>
          <w:sz w:val="22"/>
          <w:szCs w:val="22"/>
        </w:rPr>
        <w:t>:</w:t>
      </w:r>
      <w:r w:rsidR="009B131B" w:rsidRPr="00E72E91">
        <w:rPr>
          <w:bCs/>
          <w:sz w:val="22"/>
          <w:szCs w:val="22"/>
        </w:rPr>
        <w:t xml:space="preserve"> </w:t>
      </w:r>
      <w:r w:rsidR="009B131B">
        <w:rPr>
          <w:bCs/>
          <w:sz w:val="22"/>
          <w:szCs w:val="22"/>
        </w:rPr>
        <w:t xml:space="preserve"> </w:t>
      </w:r>
      <w:r w:rsidR="009B131B" w:rsidRPr="00CB5B13">
        <w:rPr>
          <w:rFonts w:ascii="Arial" w:hAnsi="Arial" w:cs="Arial"/>
          <w:bCs/>
        </w:rPr>
        <w:t xml:space="preserve">Attending were: Christopher Ahuja, Mathew Clark, Barry Edelman, </w:t>
      </w:r>
      <w:r w:rsidR="009B131B">
        <w:rPr>
          <w:rFonts w:ascii="Arial" w:hAnsi="Arial" w:cs="Arial"/>
          <w:bCs/>
        </w:rPr>
        <w:t xml:space="preserve">Harvey Goldberg, </w:t>
      </w:r>
      <w:r w:rsidR="009B131B" w:rsidRPr="00CB5B13">
        <w:rPr>
          <w:rFonts w:ascii="Arial" w:hAnsi="Arial" w:cs="Arial"/>
          <w:bCs/>
        </w:rPr>
        <w:t xml:space="preserve">Jeff Mausner, </w:t>
      </w:r>
      <w:r w:rsidR="009B131B">
        <w:rPr>
          <w:rFonts w:ascii="Arial" w:hAnsi="Arial" w:cs="Arial"/>
          <w:bCs/>
        </w:rPr>
        <w:t xml:space="preserve">Esther Wieder, </w:t>
      </w:r>
      <w:r w:rsidR="009B131B" w:rsidRPr="00CB5B13">
        <w:rPr>
          <w:rFonts w:ascii="Arial" w:hAnsi="Arial" w:cs="Arial"/>
          <w:bCs/>
        </w:rPr>
        <w:t xml:space="preserve">Iris Polonsky, Susan Lord, Terry Saucier </w:t>
      </w:r>
      <w:r w:rsidR="009B131B">
        <w:rPr>
          <w:rFonts w:ascii="Arial" w:hAnsi="Arial" w:cs="Arial"/>
          <w:bCs/>
        </w:rPr>
        <w:t xml:space="preserve">and </w:t>
      </w:r>
      <w:r w:rsidR="009B131B" w:rsidRPr="00CB5B13">
        <w:rPr>
          <w:rFonts w:ascii="Arial" w:hAnsi="Arial" w:cs="Arial"/>
          <w:bCs/>
        </w:rPr>
        <w:t>Len Shaffer</w:t>
      </w:r>
      <w:r w:rsidR="009B131B">
        <w:rPr>
          <w:rFonts w:ascii="Arial" w:hAnsi="Arial" w:cs="Arial"/>
          <w:bCs/>
        </w:rPr>
        <w:t>.</w:t>
      </w:r>
      <w:r w:rsidR="009B131B" w:rsidRPr="00CB5B13">
        <w:rPr>
          <w:rFonts w:ascii="Arial" w:hAnsi="Arial" w:cs="Arial"/>
          <w:bCs/>
        </w:rPr>
        <w:t xml:space="preserve"> </w:t>
      </w:r>
      <w:r w:rsidR="009B131B" w:rsidRPr="00DE7555">
        <w:rPr>
          <w:rFonts w:ascii="Arial" w:hAnsi="Arial" w:cs="Arial"/>
          <w:b/>
        </w:rPr>
        <w:t>Absent were:</w:t>
      </w:r>
      <w:r w:rsidR="009B131B" w:rsidRPr="00CB5B13">
        <w:rPr>
          <w:rFonts w:ascii="Arial" w:hAnsi="Arial" w:cs="Arial"/>
          <w:bCs/>
        </w:rPr>
        <w:t xml:space="preserve"> David Garfinkle</w:t>
      </w:r>
      <w:r w:rsidR="009B131B">
        <w:rPr>
          <w:rFonts w:ascii="Arial" w:hAnsi="Arial" w:cs="Arial"/>
          <w:bCs/>
        </w:rPr>
        <w:t xml:space="preserve">, </w:t>
      </w:r>
      <w:r w:rsidR="009B131B" w:rsidRPr="00CB5B13">
        <w:rPr>
          <w:rFonts w:ascii="Arial" w:hAnsi="Arial" w:cs="Arial"/>
          <w:bCs/>
        </w:rPr>
        <w:t xml:space="preserve">Isabel Frost Gerhardt, </w:t>
      </w:r>
      <w:r w:rsidR="009B131B">
        <w:rPr>
          <w:rFonts w:ascii="Arial" w:hAnsi="Arial" w:cs="Arial"/>
          <w:bCs/>
        </w:rPr>
        <w:t xml:space="preserve">Joyce </w:t>
      </w:r>
      <w:r w:rsidR="009B131B" w:rsidRPr="00CB5B13">
        <w:rPr>
          <w:rFonts w:ascii="Arial" w:hAnsi="Arial" w:cs="Arial"/>
          <w:bCs/>
        </w:rPr>
        <w:t>Greene</w:t>
      </w:r>
      <w:r w:rsidR="009B131B">
        <w:rPr>
          <w:rFonts w:ascii="Arial" w:hAnsi="Arial" w:cs="Arial"/>
          <w:bCs/>
        </w:rPr>
        <w:t xml:space="preserve">, </w:t>
      </w:r>
      <w:r w:rsidR="009B131B" w:rsidRPr="00CB5B13">
        <w:rPr>
          <w:rFonts w:ascii="Arial" w:hAnsi="Arial" w:cs="Arial"/>
          <w:bCs/>
        </w:rPr>
        <w:t>Eran Heissler, Susan Rogen</w:t>
      </w:r>
      <w:r w:rsidR="009B131B">
        <w:rPr>
          <w:rFonts w:ascii="Arial" w:hAnsi="Arial" w:cs="Arial"/>
          <w:bCs/>
        </w:rPr>
        <w:t xml:space="preserve">, and </w:t>
      </w:r>
      <w:r w:rsidR="009B131B" w:rsidRPr="00CB5B13">
        <w:rPr>
          <w:rFonts w:ascii="Arial" w:hAnsi="Arial" w:cs="Arial"/>
          <w:bCs/>
        </w:rPr>
        <w:t>Bob Shmaef</w:t>
      </w:r>
      <w:r w:rsidR="009B131B">
        <w:rPr>
          <w:rFonts w:ascii="Arial" w:hAnsi="Arial" w:cs="Arial"/>
          <w:bCs/>
        </w:rPr>
        <w:t xml:space="preserve">f. </w:t>
      </w:r>
      <w:r w:rsidR="009B131B" w:rsidRPr="00DE7555">
        <w:rPr>
          <w:rFonts w:ascii="Arial" w:hAnsi="Arial" w:cs="Arial"/>
          <w:b/>
        </w:rPr>
        <w:t>Quorum of 10 was established with 10 board members.</w:t>
      </w:r>
    </w:p>
    <w:p w14:paraId="70B6015A" w14:textId="77777777" w:rsidR="009B131B" w:rsidRPr="006913AE" w:rsidRDefault="009B131B" w:rsidP="009B131B">
      <w:pPr>
        <w:pStyle w:val="ListParagraph"/>
        <w:tabs>
          <w:tab w:val="left" w:pos="540"/>
        </w:tabs>
        <w:ind w:left="570"/>
        <w:rPr>
          <w:rFonts w:ascii="Arial" w:hAnsi="Arial" w:cs="Arial"/>
          <w:bCs/>
        </w:rPr>
      </w:pPr>
    </w:p>
    <w:p w14:paraId="558F1E99" w14:textId="3AF85A3F" w:rsidR="00234B79" w:rsidRPr="00DE7555" w:rsidRDefault="008920AA" w:rsidP="00AB624D">
      <w:pPr>
        <w:pStyle w:val="ListParagraph"/>
        <w:numPr>
          <w:ilvl w:val="0"/>
          <w:numId w:val="15"/>
        </w:numPr>
        <w:tabs>
          <w:tab w:val="left" w:pos="450"/>
          <w:tab w:val="left" w:pos="720"/>
          <w:tab w:val="left" w:pos="810"/>
        </w:tabs>
        <w:rPr>
          <w:rFonts w:ascii="Arial" w:hAnsi="Arial" w:cs="Arial"/>
          <w:bCs/>
        </w:rPr>
      </w:pPr>
      <w:r w:rsidRPr="006913AE">
        <w:rPr>
          <w:rFonts w:ascii="Arial" w:hAnsi="Arial" w:cs="Arial"/>
          <w:bCs/>
        </w:rPr>
        <w:tab/>
      </w:r>
      <w:r w:rsidR="00CA0142" w:rsidRPr="00DE7555">
        <w:rPr>
          <w:rFonts w:ascii="Arial" w:hAnsi="Arial" w:cs="Arial"/>
          <w:b/>
        </w:rPr>
        <w:t>Remarks by representatives of public official</w:t>
      </w:r>
      <w:r w:rsidR="0022448B" w:rsidRPr="00DE7555">
        <w:rPr>
          <w:rFonts w:ascii="Arial" w:hAnsi="Arial" w:cs="Arial"/>
          <w:b/>
        </w:rPr>
        <w:t>s</w:t>
      </w:r>
      <w:r w:rsidR="00DE7555" w:rsidRPr="00DE7555">
        <w:rPr>
          <w:rFonts w:ascii="Arial" w:hAnsi="Arial" w:cs="Arial"/>
          <w:b/>
        </w:rPr>
        <w:t>:</w:t>
      </w:r>
      <w:r w:rsidR="00DE7555">
        <w:rPr>
          <w:rFonts w:ascii="Arial" w:hAnsi="Arial" w:cs="Arial"/>
          <w:bCs/>
        </w:rPr>
        <w:t xml:space="preserve"> </w:t>
      </w:r>
      <w:r w:rsidR="00DE7555" w:rsidRPr="00DE7555">
        <w:rPr>
          <w:rFonts w:ascii="Arial" w:hAnsi="Arial" w:cs="Arial"/>
          <w:bCs/>
        </w:rPr>
        <w:t>Empower LA Rep</w:t>
      </w:r>
      <w:r w:rsidR="00DE7555" w:rsidRPr="00DE7555">
        <w:rPr>
          <w:rFonts w:ascii="Arial" w:hAnsi="Arial" w:cs="Arial"/>
          <w:bCs/>
          <w:sz w:val="22"/>
          <w:szCs w:val="22"/>
        </w:rPr>
        <w:t xml:space="preserve"> </w:t>
      </w:r>
      <w:r w:rsidR="00DE7555" w:rsidRPr="00DE7555">
        <w:rPr>
          <w:rFonts w:ascii="Arial" w:hAnsi="Arial" w:cs="Arial"/>
          <w:bCs/>
        </w:rPr>
        <w:t xml:space="preserve">Joel Gonsalez </w:t>
      </w:r>
      <w:r w:rsidR="00DE7555">
        <w:rPr>
          <w:rFonts w:ascii="Arial" w:hAnsi="Arial" w:cs="Arial"/>
          <w:bCs/>
        </w:rPr>
        <w:t>said there is a link to a tracker, Congress of NCs is on Sept. 23, 2023, CIS</w:t>
      </w:r>
      <w:r w:rsidR="00930C41">
        <w:rPr>
          <w:rFonts w:ascii="Arial" w:hAnsi="Arial" w:cs="Arial"/>
          <w:bCs/>
        </w:rPr>
        <w:t>’</w:t>
      </w:r>
      <w:r w:rsidR="00DE7555">
        <w:rPr>
          <w:rFonts w:ascii="Arial" w:hAnsi="Arial" w:cs="Arial"/>
          <w:bCs/>
        </w:rPr>
        <w:t xml:space="preserve">s can be submitted now through the portal, he reviewed the City’s funding deadlines and announced the date of June 18, 2023 for the TNC election. Documentation is required. </w:t>
      </w:r>
      <w:r w:rsidR="001B33D3">
        <w:rPr>
          <w:rFonts w:ascii="Arial" w:hAnsi="Arial" w:cs="Arial"/>
          <w:bCs/>
        </w:rPr>
        <w:t xml:space="preserve">Barry noted that some elderly residents had previously had a difficult time requesting physical ballots. </w:t>
      </w:r>
      <w:r w:rsidR="000E0ADC">
        <w:rPr>
          <w:rFonts w:ascii="Arial" w:hAnsi="Arial" w:cs="Arial"/>
          <w:bCs/>
        </w:rPr>
        <w:t>There was discussion among the board members o</w:t>
      </w:r>
      <w:r w:rsidR="00930C41">
        <w:rPr>
          <w:rFonts w:ascii="Arial" w:hAnsi="Arial" w:cs="Arial"/>
          <w:bCs/>
        </w:rPr>
        <w:t>n</w:t>
      </w:r>
      <w:r w:rsidR="000E0ADC">
        <w:rPr>
          <w:rFonts w:ascii="Arial" w:hAnsi="Arial" w:cs="Arial"/>
          <w:bCs/>
        </w:rPr>
        <w:t xml:space="preserve"> the process for receiving a mail-in ballot.</w:t>
      </w:r>
    </w:p>
    <w:p w14:paraId="39AABDA4" w14:textId="77777777" w:rsidR="00DE7555" w:rsidRPr="00DE7555" w:rsidRDefault="00DE7555" w:rsidP="00DE7555">
      <w:pPr>
        <w:pStyle w:val="ListParagraph"/>
        <w:rPr>
          <w:rFonts w:ascii="Arial" w:hAnsi="Arial" w:cs="Arial"/>
          <w:bCs/>
        </w:rPr>
      </w:pPr>
    </w:p>
    <w:p w14:paraId="0988B89F" w14:textId="779E016A" w:rsidR="0025622C" w:rsidRPr="000E0ADC" w:rsidRDefault="00CA0142" w:rsidP="000E0ADC">
      <w:pPr>
        <w:pStyle w:val="ListParagraph"/>
        <w:numPr>
          <w:ilvl w:val="0"/>
          <w:numId w:val="15"/>
        </w:numPr>
        <w:rPr>
          <w:rFonts w:ascii="Arial" w:hAnsi="Arial" w:cs="Arial"/>
          <w:bCs/>
        </w:rPr>
      </w:pPr>
      <w:r w:rsidRPr="000E0ADC">
        <w:rPr>
          <w:rFonts w:ascii="Arial" w:hAnsi="Arial" w:cs="Arial"/>
          <w:b/>
        </w:rPr>
        <w:t>Public Comments</w:t>
      </w:r>
      <w:r w:rsidR="000E0ADC" w:rsidRPr="000E0ADC">
        <w:rPr>
          <w:rFonts w:ascii="Arial" w:hAnsi="Arial" w:cs="Arial"/>
          <w:bCs/>
        </w:rPr>
        <w:t>: None.</w:t>
      </w:r>
    </w:p>
    <w:p w14:paraId="0CEF00E6" w14:textId="77777777" w:rsidR="000E0ADC" w:rsidRPr="000E0ADC" w:rsidRDefault="000E0ADC" w:rsidP="000E0ADC">
      <w:pPr>
        <w:pStyle w:val="ListParagraph"/>
        <w:rPr>
          <w:rFonts w:ascii="Arial" w:hAnsi="Arial" w:cs="Arial"/>
          <w:bCs/>
        </w:rPr>
      </w:pPr>
    </w:p>
    <w:p w14:paraId="766752BA" w14:textId="4C05DD47" w:rsidR="002D4065" w:rsidRDefault="004F77A4" w:rsidP="0063455E">
      <w:pPr>
        <w:tabs>
          <w:tab w:val="left" w:pos="450"/>
          <w:tab w:val="left" w:pos="630"/>
        </w:tabs>
        <w:ind w:left="630" w:hanging="540"/>
        <w:rPr>
          <w:rFonts w:ascii="Arial" w:hAnsi="Arial" w:cs="Arial"/>
          <w:bCs/>
        </w:rPr>
      </w:pPr>
      <w:r w:rsidRPr="006913AE">
        <w:rPr>
          <w:rFonts w:ascii="Arial" w:hAnsi="Arial" w:cs="Arial"/>
          <w:b/>
        </w:rPr>
        <w:t>4</w:t>
      </w:r>
      <w:r w:rsidR="004415DE" w:rsidRPr="006913AE">
        <w:rPr>
          <w:rFonts w:ascii="Arial" w:hAnsi="Arial" w:cs="Arial"/>
          <w:b/>
        </w:rPr>
        <w:t>.</w:t>
      </w:r>
      <w:r w:rsidR="004415DE" w:rsidRPr="006913AE">
        <w:rPr>
          <w:rFonts w:ascii="Arial" w:hAnsi="Arial" w:cs="Arial"/>
          <w:bCs/>
        </w:rPr>
        <w:tab/>
      </w:r>
      <w:r w:rsidR="004415DE" w:rsidRPr="006913AE">
        <w:rPr>
          <w:rFonts w:ascii="Arial" w:hAnsi="Arial" w:cs="Arial"/>
          <w:bCs/>
        </w:rPr>
        <w:tab/>
      </w:r>
      <w:r w:rsidR="004415DE" w:rsidRPr="000E0ADC">
        <w:rPr>
          <w:rFonts w:ascii="Arial" w:hAnsi="Arial" w:cs="Arial"/>
          <w:b/>
        </w:rPr>
        <w:t>Budget Advocate/Representative Report</w:t>
      </w:r>
      <w:r w:rsidR="000E0ADC">
        <w:rPr>
          <w:rFonts w:ascii="Arial" w:hAnsi="Arial" w:cs="Arial"/>
          <w:bCs/>
        </w:rPr>
        <w:t xml:space="preserve">: </w:t>
      </w:r>
      <w:r w:rsidR="000E0ADC" w:rsidRPr="007E52FB">
        <w:rPr>
          <w:rFonts w:ascii="Arial" w:hAnsi="Arial" w:cs="Arial"/>
          <w:bCs/>
        </w:rPr>
        <w:t>Adriana</w:t>
      </w:r>
      <w:r w:rsidR="000E0ADC">
        <w:rPr>
          <w:rFonts w:ascii="Arial" w:hAnsi="Arial" w:cs="Arial"/>
          <w:bCs/>
        </w:rPr>
        <w:t xml:space="preserve"> </w:t>
      </w:r>
      <w:r w:rsidR="007E52FB">
        <w:rPr>
          <w:rFonts w:ascii="Arial" w:hAnsi="Arial" w:cs="Arial"/>
          <w:bCs/>
        </w:rPr>
        <w:t>De</w:t>
      </w:r>
      <w:r w:rsidR="00930C41">
        <w:rPr>
          <w:rFonts w:ascii="Arial" w:hAnsi="Arial" w:cs="Arial"/>
          <w:bCs/>
        </w:rPr>
        <w:t xml:space="preserve"> </w:t>
      </w:r>
      <w:r w:rsidR="007E52FB">
        <w:rPr>
          <w:rFonts w:ascii="Arial" w:hAnsi="Arial" w:cs="Arial"/>
          <w:bCs/>
        </w:rPr>
        <w:t>la</w:t>
      </w:r>
      <w:r w:rsidR="00930C41">
        <w:rPr>
          <w:rFonts w:ascii="Arial" w:hAnsi="Arial" w:cs="Arial"/>
          <w:bCs/>
        </w:rPr>
        <w:t xml:space="preserve"> </w:t>
      </w:r>
      <w:r w:rsidR="007E52FB">
        <w:rPr>
          <w:rFonts w:ascii="Arial" w:hAnsi="Arial" w:cs="Arial"/>
          <w:bCs/>
        </w:rPr>
        <w:t xml:space="preserve">cruz </w:t>
      </w:r>
      <w:r w:rsidR="000E0ADC">
        <w:rPr>
          <w:rFonts w:ascii="Arial" w:hAnsi="Arial" w:cs="Arial"/>
          <w:bCs/>
        </w:rPr>
        <w:t xml:space="preserve">gave a report for Glenn Bailey. This included their White Paper report and ways to deal with the unhoused individuals. Budgetadvocates.org is their website. June 17, 2023 is Budget Day to be held virtually this year. </w:t>
      </w:r>
    </w:p>
    <w:p w14:paraId="20E35CDA" w14:textId="77777777" w:rsidR="000E0ADC" w:rsidRPr="006913AE" w:rsidRDefault="000E0ADC" w:rsidP="0063455E">
      <w:pPr>
        <w:tabs>
          <w:tab w:val="left" w:pos="450"/>
          <w:tab w:val="left" w:pos="630"/>
        </w:tabs>
        <w:ind w:left="630" w:hanging="540"/>
        <w:rPr>
          <w:rFonts w:ascii="Arial" w:hAnsi="Arial" w:cs="Arial"/>
          <w:bCs/>
        </w:rPr>
      </w:pPr>
    </w:p>
    <w:p w14:paraId="4D6C28EB" w14:textId="08EC59B2" w:rsidR="00A05FF1" w:rsidRPr="000E0ADC" w:rsidRDefault="004415DE" w:rsidP="000E0ADC">
      <w:pPr>
        <w:pStyle w:val="ListParagraph"/>
        <w:numPr>
          <w:ilvl w:val="0"/>
          <w:numId w:val="15"/>
        </w:numPr>
        <w:tabs>
          <w:tab w:val="left" w:pos="630"/>
          <w:tab w:val="left" w:pos="720"/>
          <w:tab w:val="left" w:pos="810"/>
        </w:tabs>
        <w:rPr>
          <w:rFonts w:ascii="Arial" w:hAnsi="Arial" w:cs="Arial"/>
          <w:bCs/>
        </w:rPr>
      </w:pPr>
      <w:r w:rsidRPr="000E0ADC">
        <w:rPr>
          <w:rFonts w:ascii="Arial" w:hAnsi="Arial" w:cs="Arial"/>
          <w:b/>
        </w:rPr>
        <w:t>Executive Secretary’s Report</w:t>
      </w:r>
      <w:r w:rsidR="00B56A31" w:rsidRPr="000E0ADC">
        <w:rPr>
          <w:rFonts w:ascii="Arial" w:hAnsi="Arial" w:cs="Arial"/>
          <w:bCs/>
        </w:rPr>
        <w:t xml:space="preserve"> – </w:t>
      </w:r>
      <w:r w:rsidR="000E0ADC" w:rsidRPr="000E0ADC">
        <w:rPr>
          <w:rFonts w:ascii="Arial" w:hAnsi="Arial" w:cs="Arial"/>
          <w:bCs/>
        </w:rPr>
        <w:t>Iris</w:t>
      </w:r>
      <w:r w:rsidR="00B56A31" w:rsidRPr="000E0ADC">
        <w:rPr>
          <w:rFonts w:ascii="Arial" w:hAnsi="Arial" w:cs="Arial"/>
          <w:bCs/>
        </w:rPr>
        <w:t xml:space="preserve"> </w:t>
      </w:r>
      <w:r w:rsidR="00930C41">
        <w:rPr>
          <w:rFonts w:ascii="Arial" w:hAnsi="Arial" w:cs="Arial"/>
          <w:bCs/>
        </w:rPr>
        <w:t xml:space="preserve">Polonsky </w:t>
      </w:r>
      <w:r w:rsidR="000E0ADC" w:rsidRPr="000E0ADC">
        <w:rPr>
          <w:rFonts w:ascii="Arial" w:hAnsi="Arial" w:cs="Arial"/>
          <w:bCs/>
        </w:rPr>
        <w:t>said one person has experienced enough absences to be in jeopardy. M</w:t>
      </w:r>
      <w:r w:rsidR="00B56A31" w:rsidRPr="000E0ADC">
        <w:rPr>
          <w:rFonts w:ascii="Arial" w:hAnsi="Arial" w:cs="Arial"/>
          <w:bCs/>
        </w:rPr>
        <w:t>embers who have missed 6 meetings</w:t>
      </w:r>
      <w:r w:rsidR="000E0ADC" w:rsidRPr="000E0ADC">
        <w:rPr>
          <w:rFonts w:ascii="Arial" w:hAnsi="Arial" w:cs="Arial"/>
          <w:bCs/>
        </w:rPr>
        <w:t xml:space="preserve"> are automatically removed</w:t>
      </w:r>
      <w:r w:rsidR="00B56A31" w:rsidRPr="000E0ADC">
        <w:rPr>
          <w:rFonts w:ascii="Arial" w:hAnsi="Arial" w:cs="Arial"/>
          <w:bCs/>
        </w:rPr>
        <w:t>.</w:t>
      </w:r>
    </w:p>
    <w:p w14:paraId="7BEE40C5" w14:textId="77777777" w:rsidR="000E0ADC" w:rsidRDefault="000E0ADC" w:rsidP="0014219B">
      <w:pPr>
        <w:tabs>
          <w:tab w:val="left" w:pos="630"/>
          <w:tab w:val="left" w:pos="720"/>
          <w:tab w:val="left" w:pos="810"/>
        </w:tabs>
        <w:ind w:left="90"/>
        <w:rPr>
          <w:rFonts w:ascii="Arial" w:hAnsi="Arial" w:cs="Arial"/>
          <w:b/>
        </w:rPr>
      </w:pPr>
    </w:p>
    <w:p w14:paraId="3E4A8AB1" w14:textId="7209AE75" w:rsidR="00256E2C" w:rsidRPr="00256E2C" w:rsidRDefault="00930C41" w:rsidP="00A93333">
      <w:pPr>
        <w:pStyle w:val="ListParagraph"/>
        <w:numPr>
          <w:ilvl w:val="0"/>
          <w:numId w:val="15"/>
        </w:numPr>
        <w:tabs>
          <w:tab w:val="left" w:pos="630"/>
          <w:tab w:val="left" w:pos="720"/>
          <w:tab w:val="left" w:pos="810"/>
        </w:tabs>
        <w:rPr>
          <w:rFonts w:ascii="Arial" w:hAnsi="Arial" w:cs="Arial"/>
          <w:bCs/>
        </w:rPr>
      </w:pPr>
      <w:r>
        <w:rPr>
          <w:rFonts w:ascii="Arial" w:hAnsi="Arial" w:cs="Arial"/>
          <w:b/>
        </w:rPr>
        <w:t xml:space="preserve">Minutes Approval: </w:t>
      </w:r>
      <w:r w:rsidR="00256E2C" w:rsidRPr="00256E2C">
        <w:rPr>
          <w:rFonts w:ascii="Arial" w:hAnsi="Arial" w:cs="Arial"/>
          <w:b/>
        </w:rPr>
        <w:t>(Goldberg/Lord) moved a</w:t>
      </w:r>
      <w:r w:rsidR="000A3398" w:rsidRPr="00256E2C">
        <w:rPr>
          <w:rFonts w:ascii="Arial" w:hAnsi="Arial" w:cs="Arial"/>
          <w:b/>
        </w:rPr>
        <w:t>pproval of</w:t>
      </w:r>
      <w:r w:rsidR="00256E2C" w:rsidRPr="00256E2C">
        <w:rPr>
          <w:rFonts w:ascii="Arial" w:hAnsi="Arial" w:cs="Arial"/>
          <w:b/>
        </w:rPr>
        <w:t xml:space="preserve"> the</w:t>
      </w:r>
      <w:r w:rsidR="000A3398" w:rsidRPr="00256E2C">
        <w:rPr>
          <w:rFonts w:ascii="Arial" w:hAnsi="Arial" w:cs="Arial"/>
          <w:b/>
        </w:rPr>
        <w:t xml:space="preserve"> minutes of </w:t>
      </w:r>
      <w:r w:rsidR="00AD64FC" w:rsidRPr="00256E2C">
        <w:rPr>
          <w:rFonts w:ascii="Arial" w:hAnsi="Arial" w:cs="Arial"/>
          <w:b/>
        </w:rPr>
        <w:t xml:space="preserve">the </w:t>
      </w:r>
      <w:r w:rsidR="000F78E7" w:rsidRPr="00256E2C">
        <w:rPr>
          <w:rFonts w:ascii="Arial" w:hAnsi="Arial" w:cs="Arial"/>
          <w:b/>
        </w:rPr>
        <w:t>April 25</w:t>
      </w:r>
      <w:r w:rsidR="003E18F6" w:rsidRPr="00256E2C">
        <w:rPr>
          <w:rFonts w:ascii="Arial" w:hAnsi="Arial" w:cs="Arial"/>
          <w:b/>
        </w:rPr>
        <w:t xml:space="preserve">, </w:t>
      </w:r>
      <w:r w:rsidR="000A3398" w:rsidRPr="00256E2C">
        <w:rPr>
          <w:rFonts w:ascii="Arial" w:hAnsi="Arial" w:cs="Arial"/>
          <w:b/>
        </w:rPr>
        <w:t>202</w:t>
      </w:r>
      <w:r w:rsidR="000477A4" w:rsidRPr="00256E2C">
        <w:rPr>
          <w:rFonts w:ascii="Arial" w:hAnsi="Arial" w:cs="Arial"/>
          <w:b/>
        </w:rPr>
        <w:t>3</w:t>
      </w:r>
      <w:r w:rsidR="002A6877" w:rsidRPr="00256E2C">
        <w:rPr>
          <w:rFonts w:ascii="Arial" w:hAnsi="Arial" w:cs="Arial"/>
          <w:b/>
        </w:rPr>
        <w:t xml:space="preserve"> </w:t>
      </w:r>
      <w:r>
        <w:rPr>
          <w:rFonts w:ascii="Arial" w:hAnsi="Arial" w:cs="Arial"/>
          <w:b/>
        </w:rPr>
        <w:t xml:space="preserve">board </w:t>
      </w:r>
      <w:r w:rsidR="002A6877" w:rsidRPr="00256E2C">
        <w:rPr>
          <w:rFonts w:ascii="Arial" w:hAnsi="Arial" w:cs="Arial"/>
          <w:b/>
        </w:rPr>
        <w:t>meeting.</w:t>
      </w:r>
      <w:r w:rsidR="00256E2C" w:rsidRPr="00256E2C">
        <w:rPr>
          <w:rFonts w:ascii="Arial" w:hAnsi="Arial" w:cs="Arial"/>
          <w:b/>
        </w:rPr>
        <w:t xml:space="preserve"> </w:t>
      </w:r>
      <w:r>
        <w:rPr>
          <w:rFonts w:ascii="Arial" w:hAnsi="Arial" w:cs="Arial"/>
          <w:b/>
        </w:rPr>
        <w:t xml:space="preserve"> </w:t>
      </w:r>
      <w:r w:rsidR="00256E2C" w:rsidRPr="00256E2C">
        <w:rPr>
          <w:rFonts w:ascii="Arial" w:hAnsi="Arial" w:cs="Arial"/>
          <w:bCs/>
        </w:rPr>
        <w:t xml:space="preserve">Sharon Brewer stated that votes need to be broken down by individual board members. </w:t>
      </w:r>
    </w:p>
    <w:p w14:paraId="6F55C310" w14:textId="77777777" w:rsidR="00256E2C" w:rsidRDefault="00256E2C" w:rsidP="00256E2C">
      <w:pPr>
        <w:ind w:left="570"/>
        <w:rPr>
          <w:rFonts w:ascii="Arial" w:hAnsi="Arial" w:cs="Arial"/>
          <w:b/>
        </w:rPr>
      </w:pPr>
    </w:p>
    <w:p w14:paraId="217BAC05" w14:textId="5C98DCA6" w:rsidR="00256E2C" w:rsidRDefault="00256E2C" w:rsidP="00256E2C">
      <w:pPr>
        <w:ind w:left="570"/>
        <w:rPr>
          <w:rFonts w:ascii="Arial" w:hAnsi="Arial" w:cs="Arial"/>
          <w:bCs/>
        </w:rPr>
      </w:pPr>
      <w:bookmarkStart w:id="0" w:name="_Hlk136934800"/>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bookmarkEnd w:id="0"/>
    <w:p w14:paraId="2C0DA0D2" w14:textId="77777777" w:rsidR="00256E2C" w:rsidRPr="00256E2C" w:rsidRDefault="00256E2C" w:rsidP="00256E2C">
      <w:pPr>
        <w:ind w:firstLine="570"/>
        <w:rPr>
          <w:rFonts w:ascii="Arial" w:hAnsi="Arial" w:cs="Arial"/>
          <w:bCs/>
        </w:rPr>
      </w:pPr>
    </w:p>
    <w:p w14:paraId="0CC8B820" w14:textId="60C2A425" w:rsidR="00054A1D" w:rsidRPr="006913AE" w:rsidRDefault="00BD5872" w:rsidP="00054A1D">
      <w:pPr>
        <w:tabs>
          <w:tab w:val="left" w:pos="1080"/>
        </w:tabs>
        <w:ind w:left="180" w:hanging="90"/>
        <w:rPr>
          <w:rFonts w:ascii="Arial" w:hAnsi="Arial" w:cs="Arial"/>
          <w:bCs/>
        </w:rPr>
      </w:pPr>
      <w:r>
        <w:rPr>
          <w:rFonts w:ascii="Arial" w:hAnsi="Arial" w:cs="Arial"/>
          <w:b/>
        </w:rPr>
        <w:t>6</w:t>
      </w:r>
      <w:r w:rsidR="001D10E6" w:rsidRPr="006913AE">
        <w:rPr>
          <w:rFonts w:ascii="Arial" w:hAnsi="Arial" w:cs="Arial"/>
          <w:b/>
        </w:rPr>
        <w:t xml:space="preserve">.     </w:t>
      </w:r>
      <w:r w:rsidR="00054A1D" w:rsidRPr="006913AE">
        <w:rPr>
          <w:rFonts w:ascii="Arial" w:hAnsi="Arial" w:cs="Arial"/>
          <w:b/>
        </w:rPr>
        <w:t xml:space="preserve">Committee and other </w:t>
      </w:r>
      <w:r w:rsidR="001D10E6" w:rsidRPr="006913AE">
        <w:rPr>
          <w:rFonts w:ascii="Arial" w:hAnsi="Arial" w:cs="Arial"/>
          <w:b/>
        </w:rPr>
        <w:t>R</w:t>
      </w:r>
      <w:r w:rsidR="00054A1D" w:rsidRPr="006913AE">
        <w:rPr>
          <w:rFonts w:ascii="Arial" w:hAnsi="Arial" w:cs="Arial"/>
          <w:b/>
        </w:rPr>
        <w:t>eports</w:t>
      </w:r>
      <w:r w:rsidR="00237E2F">
        <w:rPr>
          <w:rFonts w:ascii="Arial" w:hAnsi="Arial" w:cs="Arial"/>
          <w:bCs/>
        </w:rPr>
        <w:t>:</w:t>
      </w:r>
      <w:r w:rsidR="00054A1D" w:rsidRPr="006913AE">
        <w:rPr>
          <w:rFonts w:ascii="Arial" w:hAnsi="Arial" w:cs="Arial"/>
          <w:bCs/>
        </w:rPr>
        <w:t xml:space="preserve"> </w:t>
      </w:r>
    </w:p>
    <w:p w14:paraId="0B4C64D1" w14:textId="1108E59B" w:rsidR="00054A1D" w:rsidRPr="006913AE" w:rsidRDefault="00054A1D" w:rsidP="00930C41">
      <w:pPr>
        <w:tabs>
          <w:tab w:val="left" w:pos="360"/>
        </w:tabs>
        <w:ind w:left="630"/>
        <w:rPr>
          <w:rFonts w:ascii="Arial" w:hAnsi="Arial" w:cs="Arial"/>
          <w:bCs/>
        </w:rPr>
      </w:pPr>
      <w:r w:rsidRPr="00BD5872">
        <w:rPr>
          <w:rFonts w:ascii="Arial" w:hAnsi="Arial" w:cs="Arial"/>
          <w:b/>
        </w:rPr>
        <w:t>Budget</w:t>
      </w:r>
      <w:r w:rsidR="00237E2F">
        <w:rPr>
          <w:rFonts w:ascii="Arial" w:hAnsi="Arial" w:cs="Arial"/>
          <w:bCs/>
        </w:rPr>
        <w:t xml:space="preserve"> – </w:t>
      </w:r>
      <w:r w:rsidR="00930C41">
        <w:rPr>
          <w:rFonts w:ascii="Arial" w:hAnsi="Arial" w:cs="Arial"/>
          <w:bCs/>
        </w:rPr>
        <w:t>Harvey Goldberg stated that the n</w:t>
      </w:r>
      <w:r w:rsidR="00237E2F">
        <w:rPr>
          <w:rFonts w:ascii="Arial" w:hAnsi="Arial" w:cs="Arial"/>
          <w:bCs/>
        </w:rPr>
        <w:t>ext meeting will be Ju</w:t>
      </w:r>
      <w:r w:rsidR="00BD5872">
        <w:rPr>
          <w:rFonts w:ascii="Arial" w:hAnsi="Arial" w:cs="Arial"/>
          <w:bCs/>
        </w:rPr>
        <w:t>ne</w:t>
      </w:r>
      <w:r w:rsidR="00237E2F">
        <w:rPr>
          <w:rFonts w:ascii="Arial" w:hAnsi="Arial" w:cs="Arial"/>
          <w:bCs/>
        </w:rPr>
        <w:t xml:space="preserve"> 21, 2023. He will address the preliminary budget for the 23/24 fiscal year for TNC. </w:t>
      </w:r>
      <w:r w:rsidR="00930C41">
        <w:rPr>
          <w:rFonts w:ascii="Arial" w:hAnsi="Arial" w:cs="Arial"/>
          <w:bCs/>
        </w:rPr>
        <w:t xml:space="preserve"> Requests must be made for funding </w:t>
      </w:r>
      <w:r w:rsidR="00237E2F">
        <w:rPr>
          <w:rFonts w:ascii="Arial" w:hAnsi="Arial" w:cs="Arial"/>
          <w:bCs/>
        </w:rPr>
        <w:t>by June 14, 2023.</w:t>
      </w:r>
      <w:r w:rsidR="00BD5872">
        <w:rPr>
          <w:rFonts w:ascii="Arial" w:hAnsi="Arial" w:cs="Arial"/>
          <w:bCs/>
        </w:rPr>
        <w:t xml:space="preserve"> $12,500 will remain in the budget</w:t>
      </w:r>
      <w:r w:rsidR="00930C41">
        <w:rPr>
          <w:rFonts w:ascii="Arial" w:hAnsi="Arial" w:cs="Arial"/>
          <w:bCs/>
        </w:rPr>
        <w:t xml:space="preserve"> after tonight</w:t>
      </w:r>
      <w:r w:rsidR="00BD5872">
        <w:rPr>
          <w:rFonts w:ascii="Arial" w:hAnsi="Arial" w:cs="Arial"/>
          <w:bCs/>
        </w:rPr>
        <w:t xml:space="preserve"> if all items are approved at this meeting. Of that, $10,000 will need to be rolled over to the City.</w:t>
      </w:r>
    </w:p>
    <w:p w14:paraId="0FA776C3" w14:textId="77777777" w:rsidR="00444854" w:rsidRDefault="00444854" w:rsidP="00AE43F7">
      <w:pPr>
        <w:tabs>
          <w:tab w:val="left" w:pos="360"/>
        </w:tabs>
        <w:rPr>
          <w:rFonts w:ascii="Arial" w:hAnsi="Arial" w:cs="Arial"/>
          <w:b/>
        </w:rPr>
      </w:pPr>
    </w:p>
    <w:p w14:paraId="6254B79F" w14:textId="1D5D1E0A" w:rsidR="001A336C" w:rsidRDefault="00BD5872" w:rsidP="000477A4">
      <w:pPr>
        <w:tabs>
          <w:tab w:val="left" w:pos="450"/>
          <w:tab w:val="left" w:pos="630"/>
        </w:tabs>
        <w:ind w:left="630" w:hanging="540"/>
        <w:rPr>
          <w:rFonts w:ascii="Arial" w:hAnsi="Arial" w:cs="Arial"/>
          <w:bCs/>
        </w:rPr>
      </w:pPr>
      <w:r>
        <w:rPr>
          <w:rFonts w:ascii="Arial" w:hAnsi="Arial" w:cs="Arial"/>
          <w:b/>
        </w:rPr>
        <w:t>7</w:t>
      </w:r>
      <w:r w:rsidR="00882244" w:rsidRPr="006913AE">
        <w:rPr>
          <w:rFonts w:ascii="Arial" w:hAnsi="Arial" w:cs="Arial"/>
          <w:b/>
        </w:rPr>
        <w:t>.</w:t>
      </w:r>
      <w:r w:rsidR="009D6B2A" w:rsidRPr="006913AE">
        <w:rPr>
          <w:rFonts w:ascii="Arial" w:hAnsi="Arial" w:cs="Arial"/>
          <w:bCs/>
        </w:rPr>
        <w:t xml:space="preserve">     </w:t>
      </w:r>
      <w:r w:rsidRPr="00BD5872">
        <w:rPr>
          <w:rFonts w:ascii="Arial" w:hAnsi="Arial" w:cs="Arial"/>
          <w:b/>
        </w:rPr>
        <w:t>Approval of</w:t>
      </w:r>
      <w:r>
        <w:rPr>
          <w:rFonts w:ascii="Arial" w:hAnsi="Arial" w:cs="Arial"/>
          <w:bCs/>
        </w:rPr>
        <w:t xml:space="preserve"> </w:t>
      </w:r>
      <w:r w:rsidRPr="00BD5872">
        <w:rPr>
          <w:rFonts w:ascii="Arial" w:hAnsi="Arial" w:cs="Arial"/>
          <w:b/>
        </w:rPr>
        <w:t xml:space="preserve">Expenditures/MER Report/Financial Statement: </w:t>
      </w:r>
      <w:r w:rsidR="00930C41">
        <w:rPr>
          <w:rFonts w:ascii="Arial" w:hAnsi="Arial" w:cs="Arial"/>
          <w:b/>
        </w:rPr>
        <w:t xml:space="preserve"> </w:t>
      </w:r>
      <w:r w:rsidRPr="00BD5872">
        <w:rPr>
          <w:rFonts w:ascii="Arial" w:hAnsi="Arial" w:cs="Arial"/>
          <w:b/>
        </w:rPr>
        <w:t>(Goldberg/Wieder) moved, “</w:t>
      </w:r>
      <w:r w:rsidR="00A87183" w:rsidRPr="00BD5872">
        <w:rPr>
          <w:rFonts w:ascii="Arial" w:hAnsi="Arial" w:cs="Arial"/>
          <w:b/>
        </w:rPr>
        <w:t xml:space="preserve">Approval of </w:t>
      </w:r>
      <w:r w:rsidR="000F78E7" w:rsidRPr="00BD5872">
        <w:rPr>
          <w:rFonts w:ascii="Arial" w:hAnsi="Arial" w:cs="Arial"/>
          <w:b/>
        </w:rPr>
        <w:t>April</w:t>
      </w:r>
      <w:r w:rsidR="000477A4" w:rsidRPr="00BD5872">
        <w:rPr>
          <w:rFonts w:ascii="Arial" w:hAnsi="Arial" w:cs="Arial"/>
          <w:b/>
        </w:rPr>
        <w:t xml:space="preserve"> 2023</w:t>
      </w:r>
      <w:r w:rsidR="00A87183" w:rsidRPr="00BD5872">
        <w:rPr>
          <w:rFonts w:ascii="Arial" w:hAnsi="Arial" w:cs="Arial"/>
          <w:b/>
        </w:rPr>
        <w:t xml:space="preserve"> expenditures for submission to City Clerk (MER)</w:t>
      </w:r>
      <w:r w:rsidR="00E77E8E" w:rsidRPr="00BD5872">
        <w:rPr>
          <w:rFonts w:ascii="Arial" w:hAnsi="Arial" w:cs="Arial"/>
          <w:b/>
        </w:rPr>
        <w:t xml:space="preserve"> </w:t>
      </w:r>
      <w:r w:rsidR="004A0860" w:rsidRPr="00BD5872">
        <w:rPr>
          <w:rFonts w:ascii="Arial" w:hAnsi="Arial" w:cs="Arial"/>
          <w:b/>
        </w:rPr>
        <w:t>and the Financial Statement as of</w:t>
      </w:r>
      <w:r w:rsidR="000477A4" w:rsidRPr="00BD5872">
        <w:rPr>
          <w:rFonts w:ascii="Arial" w:hAnsi="Arial" w:cs="Arial"/>
          <w:b/>
        </w:rPr>
        <w:t xml:space="preserve"> </w:t>
      </w:r>
      <w:r w:rsidR="000F78E7" w:rsidRPr="00BD5872">
        <w:rPr>
          <w:rFonts w:ascii="Arial" w:hAnsi="Arial" w:cs="Arial"/>
          <w:b/>
        </w:rPr>
        <w:t>April 30</w:t>
      </w:r>
      <w:r w:rsidR="000477A4" w:rsidRPr="00BD5872">
        <w:rPr>
          <w:rFonts w:ascii="Arial" w:hAnsi="Arial" w:cs="Arial"/>
          <w:b/>
        </w:rPr>
        <w:t>, 2023.</w:t>
      </w:r>
      <w:r w:rsidRPr="00BD5872">
        <w:rPr>
          <w:rFonts w:ascii="Arial" w:hAnsi="Arial" w:cs="Arial"/>
          <w:b/>
        </w:rPr>
        <w:t>”</w:t>
      </w:r>
    </w:p>
    <w:p w14:paraId="7CB8AF6F" w14:textId="77777777" w:rsidR="00BD5872" w:rsidRDefault="00BD5872" w:rsidP="000477A4">
      <w:pPr>
        <w:tabs>
          <w:tab w:val="left" w:pos="450"/>
          <w:tab w:val="left" w:pos="630"/>
        </w:tabs>
        <w:ind w:left="630" w:hanging="540"/>
        <w:rPr>
          <w:rFonts w:ascii="Arial" w:hAnsi="Arial" w:cs="Arial"/>
          <w:bCs/>
        </w:rPr>
      </w:pPr>
    </w:p>
    <w:p w14:paraId="3492BF91" w14:textId="77777777" w:rsidR="00930C41" w:rsidRDefault="00930C41" w:rsidP="00930C41">
      <w:pPr>
        <w:ind w:left="570"/>
        <w:rPr>
          <w:rFonts w:ascii="Arial" w:hAnsi="Arial" w:cs="Arial"/>
          <w:bCs/>
        </w:rPr>
      </w:pPr>
      <w:r w:rsidRPr="00256E2C">
        <w:rPr>
          <w:rFonts w:ascii="Arial" w:hAnsi="Arial" w:cs="Arial"/>
          <w:b/>
        </w:rPr>
        <w:lastRenderedPageBreak/>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3F5B3A3F" w14:textId="77777777" w:rsidR="00BD5872" w:rsidRPr="006913AE" w:rsidRDefault="00BD5872" w:rsidP="000477A4">
      <w:pPr>
        <w:tabs>
          <w:tab w:val="left" w:pos="450"/>
          <w:tab w:val="left" w:pos="630"/>
        </w:tabs>
        <w:ind w:left="630" w:hanging="540"/>
        <w:rPr>
          <w:rFonts w:ascii="Arial" w:hAnsi="Arial" w:cs="Arial"/>
          <w:bCs/>
        </w:rPr>
      </w:pPr>
    </w:p>
    <w:p w14:paraId="5A530FAA" w14:textId="62AE17AE" w:rsidR="000F78E7" w:rsidRDefault="00BD5872" w:rsidP="000F78E7">
      <w:pPr>
        <w:tabs>
          <w:tab w:val="left" w:pos="450"/>
          <w:tab w:val="left" w:pos="630"/>
          <w:tab w:val="left" w:pos="810"/>
        </w:tabs>
        <w:ind w:left="630" w:hanging="540"/>
        <w:rPr>
          <w:rFonts w:ascii="Arial" w:hAnsi="Arial" w:cs="Arial"/>
          <w:bCs/>
        </w:rPr>
      </w:pPr>
      <w:r>
        <w:rPr>
          <w:rFonts w:ascii="Arial" w:hAnsi="Arial" w:cs="Arial"/>
          <w:b/>
        </w:rPr>
        <w:t>8</w:t>
      </w:r>
      <w:r w:rsidR="00172E81" w:rsidRPr="006913AE">
        <w:rPr>
          <w:rFonts w:ascii="Arial" w:hAnsi="Arial" w:cs="Arial"/>
          <w:b/>
        </w:rPr>
        <w:t>.</w:t>
      </w:r>
      <w:r w:rsidR="00172E81" w:rsidRPr="006913AE">
        <w:rPr>
          <w:rFonts w:ascii="Arial" w:hAnsi="Arial" w:cs="Arial"/>
          <w:bCs/>
        </w:rPr>
        <w:tab/>
      </w:r>
      <w:r w:rsidR="00172E81" w:rsidRPr="007E52FB">
        <w:rPr>
          <w:rFonts w:ascii="Arial" w:hAnsi="Arial" w:cs="Arial"/>
          <w:b/>
        </w:rPr>
        <w:tab/>
      </w:r>
      <w:r w:rsidR="00930C41">
        <w:rPr>
          <w:rFonts w:ascii="Arial" w:hAnsi="Arial" w:cs="Arial"/>
          <w:b/>
        </w:rPr>
        <w:t xml:space="preserve">Congress of NCs Funding Item:  </w:t>
      </w:r>
      <w:r w:rsidR="007E52FB" w:rsidRPr="007E52FB">
        <w:rPr>
          <w:rFonts w:ascii="Arial" w:hAnsi="Arial" w:cs="Arial"/>
          <w:b/>
        </w:rPr>
        <w:t>(Goldberg/</w:t>
      </w:r>
      <w:r w:rsidR="00930C41">
        <w:rPr>
          <w:rFonts w:ascii="Arial" w:hAnsi="Arial" w:cs="Arial"/>
          <w:b/>
        </w:rPr>
        <w:t>Wieder) moved,</w:t>
      </w:r>
      <w:r w:rsidR="007E52FB" w:rsidRPr="007E52FB">
        <w:rPr>
          <w:rFonts w:ascii="Arial" w:hAnsi="Arial" w:cs="Arial"/>
          <w:b/>
        </w:rPr>
        <w:t xml:space="preserve"> “R</w:t>
      </w:r>
      <w:r w:rsidR="00172E81" w:rsidRPr="007E52FB">
        <w:rPr>
          <w:rFonts w:ascii="Arial" w:hAnsi="Arial" w:cs="Arial"/>
          <w:b/>
        </w:rPr>
        <w:t>esolved: The TNC Board adopts the</w:t>
      </w:r>
      <w:r w:rsidR="00234B79" w:rsidRPr="007E52FB">
        <w:rPr>
          <w:rFonts w:ascii="Arial" w:hAnsi="Arial" w:cs="Arial"/>
          <w:b/>
        </w:rPr>
        <w:t xml:space="preserve"> Budget Committee’s recommendation regarding the request</w:t>
      </w:r>
      <w:r w:rsidR="000F78E7" w:rsidRPr="007E52FB">
        <w:rPr>
          <w:rFonts w:ascii="Arial" w:hAnsi="Arial" w:cs="Arial"/>
          <w:b/>
        </w:rPr>
        <w:t xml:space="preserve"> from the Congress of Neighborhoods to support their 2023 Congress. Suggested funding amount $1,500. To be classified as Outreach, Events, Congress of Neighborhoods. Funds to come from Unallocated.</w:t>
      </w:r>
      <w:r w:rsidR="00CB2E28">
        <w:rPr>
          <w:rFonts w:ascii="Arial" w:hAnsi="Arial" w:cs="Arial"/>
          <w:b/>
        </w:rPr>
        <w:t>”</w:t>
      </w:r>
      <w:r w:rsidR="000F78E7" w:rsidRPr="006913AE">
        <w:rPr>
          <w:rFonts w:ascii="Arial" w:hAnsi="Arial" w:cs="Arial"/>
          <w:bCs/>
        </w:rPr>
        <w:t xml:space="preserve"> </w:t>
      </w:r>
    </w:p>
    <w:p w14:paraId="63003016" w14:textId="77777777" w:rsidR="007E52FB" w:rsidRDefault="007E52FB" w:rsidP="000F78E7">
      <w:pPr>
        <w:tabs>
          <w:tab w:val="left" w:pos="450"/>
          <w:tab w:val="left" w:pos="630"/>
          <w:tab w:val="left" w:pos="810"/>
        </w:tabs>
        <w:ind w:left="630" w:hanging="540"/>
        <w:rPr>
          <w:rFonts w:ascii="Arial" w:hAnsi="Arial" w:cs="Arial"/>
          <w:bCs/>
        </w:rPr>
      </w:pPr>
    </w:p>
    <w:p w14:paraId="05FDE875" w14:textId="0076969F" w:rsidR="007E52FB" w:rsidRDefault="007E52FB" w:rsidP="000F78E7">
      <w:pPr>
        <w:tabs>
          <w:tab w:val="left" w:pos="450"/>
          <w:tab w:val="left" w:pos="630"/>
          <w:tab w:val="left" w:pos="810"/>
        </w:tabs>
        <w:ind w:left="630" w:hanging="540"/>
        <w:rPr>
          <w:rFonts w:ascii="Arial" w:hAnsi="Arial" w:cs="Arial"/>
          <w:bCs/>
        </w:rPr>
      </w:pPr>
      <w:r>
        <w:rPr>
          <w:rFonts w:ascii="Arial" w:hAnsi="Arial" w:cs="Arial"/>
          <w:bCs/>
        </w:rPr>
        <w:tab/>
      </w:r>
      <w:r>
        <w:rPr>
          <w:rFonts w:ascii="Arial" w:hAnsi="Arial" w:cs="Arial"/>
          <w:bCs/>
        </w:rPr>
        <w:tab/>
        <w:t>Adriana De</w:t>
      </w:r>
      <w:r w:rsidR="00444854">
        <w:rPr>
          <w:rFonts w:ascii="Arial" w:hAnsi="Arial" w:cs="Arial"/>
          <w:bCs/>
        </w:rPr>
        <w:t xml:space="preserve"> </w:t>
      </w:r>
      <w:r>
        <w:rPr>
          <w:rFonts w:ascii="Arial" w:hAnsi="Arial" w:cs="Arial"/>
          <w:bCs/>
        </w:rPr>
        <w:t>la</w:t>
      </w:r>
      <w:r w:rsidR="00444854">
        <w:rPr>
          <w:rFonts w:ascii="Arial" w:hAnsi="Arial" w:cs="Arial"/>
          <w:bCs/>
        </w:rPr>
        <w:t xml:space="preserve"> </w:t>
      </w:r>
      <w:r>
        <w:rPr>
          <w:rFonts w:ascii="Arial" w:hAnsi="Arial" w:cs="Arial"/>
          <w:bCs/>
        </w:rPr>
        <w:t>cruz</w:t>
      </w:r>
      <w:r w:rsidR="00930C41">
        <w:rPr>
          <w:rFonts w:ascii="Arial" w:hAnsi="Arial" w:cs="Arial"/>
          <w:bCs/>
        </w:rPr>
        <w:t>,</w:t>
      </w:r>
      <w:r>
        <w:rPr>
          <w:rFonts w:ascii="Arial" w:hAnsi="Arial" w:cs="Arial"/>
          <w:bCs/>
        </w:rPr>
        <w:t xml:space="preserve"> </w:t>
      </w:r>
      <w:r w:rsidR="00CB2E28">
        <w:rPr>
          <w:rFonts w:ascii="Arial" w:hAnsi="Arial" w:cs="Arial"/>
          <w:bCs/>
        </w:rPr>
        <w:t xml:space="preserve">who </w:t>
      </w:r>
      <w:r w:rsidR="009A50FA">
        <w:rPr>
          <w:rFonts w:ascii="Arial" w:hAnsi="Arial" w:cs="Arial"/>
          <w:bCs/>
        </w:rPr>
        <w:t xml:space="preserve">holds </w:t>
      </w:r>
      <w:r w:rsidR="00CB2E28">
        <w:rPr>
          <w:rFonts w:ascii="Arial" w:hAnsi="Arial" w:cs="Arial"/>
          <w:bCs/>
        </w:rPr>
        <w:t>an organizational role with the Congress</w:t>
      </w:r>
      <w:r w:rsidR="00930C41">
        <w:rPr>
          <w:rFonts w:ascii="Arial" w:hAnsi="Arial" w:cs="Arial"/>
          <w:bCs/>
        </w:rPr>
        <w:t>,</w:t>
      </w:r>
      <w:r w:rsidR="00CB2E28">
        <w:rPr>
          <w:rFonts w:ascii="Arial" w:hAnsi="Arial" w:cs="Arial"/>
          <w:bCs/>
        </w:rPr>
        <w:t xml:space="preserve"> noted that </w:t>
      </w:r>
      <w:r w:rsidR="00930C41">
        <w:rPr>
          <w:rFonts w:ascii="Arial" w:hAnsi="Arial" w:cs="Arial"/>
          <w:bCs/>
        </w:rPr>
        <w:t>NCs are being asked to contributed more funding this year due to the fact that it is in-person</w:t>
      </w:r>
      <w:r>
        <w:rPr>
          <w:rFonts w:ascii="Arial" w:hAnsi="Arial" w:cs="Arial"/>
          <w:bCs/>
        </w:rPr>
        <w:t>. The Congress will be on the 3</w:t>
      </w:r>
      <w:r w:rsidRPr="007E52FB">
        <w:rPr>
          <w:rFonts w:ascii="Arial" w:hAnsi="Arial" w:cs="Arial"/>
          <w:bCs/>
          <w:vertAlign w:val="superscript"/>
        </w:rPr>
        <w:t>rd</w:t>
      </w:r>
      <w:r>
        <w:rPr>
          <w:rFonts w:ascii="Arial" w:hAnsi="Arial" w:cs="Arial"/>
          <w:bCs/>
        </w:rPr>
        <w:t xml:space="preserve"> floor </w:t>
      </w:r>
      <w:r w:rsidR="00930C41">
        <w:rPr>
          <w:rFonts w:ascii="Arial" w:hAnsi="Arial" w:cs="Arial"/>
          <w:bCs/>
        </w:rPr>
        <w:t>at</w:t>
      </w:r>
      <w:r>
        <w:rPr>
          <w:rFonts w:ascii="Arial" w:hAnsi="Arial" w:cs="Arial"/>
          <w:bCs/>
        </w:rPr>
        <w:t xml:space="preserve"> City Hall.</w:t>
      </w:r>
    </w:p>
    <w:p w14:paraId="2CBFE4E6" w14:textId="77777777" w:rsidR="00CB2E28" w:rsidRDefault="00CB2E28" w:rsidP="00CB2E28">
      <w:pPr>
        <w:tabs>
          <w:tab w:val="left" w:pos="450"/>
          <w:tab w:val="left" w:pos="630"/>
        </w:tabs>
        <w:ind w:left="630" w:hanging="540"/>
        <w:rPr>
          <w:rFonts w:ascii="Arial" w:hAnsi="Arial" w:cs="Arial"/>
          <w:b/>
        </w:rPr>
      </w:pPr>
    </w:p>
    <w:p w14:paraId="18FFB7EF" w14:textId="77777777" w:rsidR="00930C41" w:rsidRDefault="00930C41" w:rsidP="00930C41">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6E2FCB1E" w14:textId="77777777" w:rsidR="00CB2E28" w:rsidRDefault="00CB2E28" w:rsidP="000F78E7">
      <w:pPr>
        <w:tabs>
          <w:tab w:val="left" w:pos="450"/>
          <w:tab w:val="left" w:pos="630"/>
          <w:tab w:val="left" w:pos="810"/>
        </w:tabs>
        <w:ind w:left="630" w:hanging="540"/>
        <w:rPr>
          <w:rFonts w:ascii="Arial" w:hAnsi="Arial" w:cs="Arial"/>
          <w:bCs/>
        </w:rPr>
      </w:pPr>
    </w:p>
    <w:p w14:paraId="6FCDF8E6" w14:textId="2956C828" w:rsidR="00CB2E28" w:rsidRDefault="00CB2E28" w:rsidP="000F78E7">
      <w:pPr>
        <w:tabs>
          <w:tab w:val="left" w:pos="450"/>
          <w:tab w:val="left" w:pos="630"/>
          <w:tab w:val="left" w:pos="810"/>
        </w:tabs>
        <w:ind w:left="630" w:hanging="540"/>
        <w:rPr>
          <w:rFonts w:ascii="Arial" w:hAnsi="Arial" w:cs="Arial"/>
          <w:b/>
        </w:rPr>
      </w:pPr>
      <w:r>
        <w:rPr>
          <w:rFonts w:ascii="Arial" w:hAnsi="Arial" w:cs="Arial"/>
          <w:b/>
        </w:rPr>
        <w:t>9</w:t>
      </w:r>
      <w:r w:rsidR="007D3E35" w:rsidRPr="006913AE">
        <w:rPr>
          <w:rFonts w:ascii="Arial" w:hAnsi="Arial" w:cs="Arial"/>
          <w:b/>
        </w:rPr>
        <w:t>.</w:t>
      </w:r>
      <w:r w:rsidR="007D3E35" w:rsidRPr="00CB2E28">
        <w:rPr>
          <w:rFonts w:ascii="Arial" w:hAnsi="Arial" w:cs="Arial"/>
          <w:b/>
        </w:rPr>
        <w:tab/>
      </w:r>
      <w:r w:rsidR="007D3E35" w:rsidRPr="00CB2E28">
        <w:rPr>
          <w:rFonts w:ascii="Arial" w:hAnsi="Arial" w:cs="Arial"/>
          <w:b/>
        </w:rPr>
        <w:tab/>
      </w:r>
      <w:r w:rsidR="00930C41">
        <w:rPr>
          <w:rFonts w:ascii="Arial" w:hAnsi="Arial" w:cs="Arial"/>
          <w:b/>
        </w:rPr>
        <w:t xml:space="preserve">Additional Congress Funding Request: </w:t>
      </w:r>
      <w:r w:rsidRPr="00CB2E28">
        <w:rPr>
          <w:rFonts w:ascii="Arial" w:hAnsi="Arial" w:cs="Arial"/>
          <w:b/>
        </w:rPr>
        <w:t xml:space="preserve">(Shaffer/Lord) moved, </w:t>
      </w:r>
      <w:bookmarkStart w:id="1" w:name="_Hlk136872120"/>
      <w:r w:rsidRPr="00CB2E28">
        <w:rPr>
          <w:rFonts w:ascii="Arial" w:hAnsi="Arial" w:cs="Arial"/>
          <w:b/>
        </w:rPr>
        <w:t>“</w:t>
      </w:r>
      <w:r w:rsidR="007D3E35" w:rsidRPr="00CB2E28">
        <w:rPr>
          <w:rFonts w:ascii="Arial" w:hAnsi="Arial" w:cs="Arial"/>
          <w:b/>
        </w:rPr>
        <w:t>Resolved: The TNC Board adopts the Executive Committee’s recommendation to increase the Congress of Neighborhoods support for their 2023 Congress by the amount of $2000.00 for a total of amount of $3500.00. To be classified as Outreach, Events, Congress of Neighborhoods. Funds to come from Unallocated.</w:t>
      </w:r>
      <w:r w:rsidRPr="00CB2E28">
        <w:rPr>
          <w:rFonts w:ascii="Arial" w:hAnsi="Arial" w:cs="Arial"/>
          <w:b/>
        </w:rPr>
        <w:t>”</w:t>
      </w:r>
    </w:p>
    <w:bookmarkEnd w:id="1"/>
    <w:p w14:paraId="673B1EB9" w14:textId="77777777" w:rsidR="00CB2E28" w:rsidRDefault="00CB2E28" w:rsidP="000F78E7">
      <w:pPr>
        <w:tabs>
          <w:tab w:val="left" w:pos="450"/>
          <w:tab w:val="left" w:pos="630"/>
          <w:tab w:val="left" w:pos="810"/>
        </w:tabs>
        <w:ind w:left="630" w:hanging="540"/>
        <w:rPr>
          <w:rFonts w:ascii="Arial" w:hAnsi="Arial" w:cs="Arial"/>
          <w:b/>
        </w:rPr>
      </w:pPr>
    </w:p>
    <w:p w14:paraId="00BA8638" w14:textId="40CADA6D" w:rsidR="00CB2E28" w:rsidRDefault="00CB2E28" w:rsidP="00CB2E28">
      <w:pPr>
        <w:tabs>
          <w:tab w:val="left" w:pos="450"/>
          <w:tab w:val="left" w:pos="630"/>
          <w:tab w:val="left" w:pos="810"/>
        </w:tabs>
        <w:ind w:left="630" w:hanging="540"/>
        <w:rPr>
          <w:rFonts w:ascii="Arial" w:hAnsi="Arial" w:cs="Arial"/>
          <w:b/>
        </w:rPr>
      </w:pPr>
      <w:r>
        <w:rPr>
          <w:rFonts w:ascii="Arial" w:hAnsi="Arial" w:cs="Arial"/>
          <w:b/>
        </w:rPr>
        <w:tab/>
      </w:r>
      <w:r>
        <w:rPr>
          <w:rFonts w:ascii="Arial" w:hAnsi="Arial" w:cs="Arial"/>
          <w:bCs/>
        </w:rPr>
        <w:tab/>
      </w:r>
      <w:r w:rsidR="00930C41">
        <w:rPr>
          <w:rFonts w:ascii="Arial" w:hAnsi="Arial" w:cs="Arial"/>
          <w:bCs/>
        </w:rPr>
        <w:t>(</w:t>
      </w:r>
      <w:r>
        <w:rPr>
          <w:rFonts w:ascii="Arial" w:hAnsi="Arial" w:cs="Arial"/>
          <w:bCs/>
        </w:rPr>
        <w:t>Goldberg</w:t>
      </w:r>
      <w:r w:rsidR="00930C41">
        <w:rPr>
          <w:rFonts w:ascii="Arial" w:hAnsi="Arial" w:cs="Arial"/>
          <w:bCs/>
        </w:rPr>
        <w:t xml:space="preserve">) </w:t>
      </w:r>
      <w:r>
        <w:rPr>
          <w:rFonts w:ascii="Arial" w:hAnsi="Arial" w:cs="Arial"/>
          <w:bCs/>
        </w:rPr>
        <w:t xml:space="preserve">requested </w:t>
      </w:r>
      <w:r w:rsidR="00930C41">
        <w:rPr>
          <w:rFonts w:ascii="Arial" w:hAnsi="Arial" w:cs="Arial"/>
          <w:bCs/>
        </w:rPr>
        <w:t>a revision to this</w:t>
      </w:r>
      <w:r>
        <w:rPr>
          <w:rFonts w:ascii="Arial" w:hAnsi="Arial" w:cs="Arial"/>
          <w:bCs/>
        </w:rPr>
        <w:t xml:space="preserve"> motion</w:t>
      </w:r>
      <w:r w:rsidR="00930C41">
        <w:rPr>
          <w:rFonts w:ascii="Arial" w:hAnsi="Arial" w:cs="Arial"/>
          <w:bCs/>
        </w:rPr>
        <w:t xml:space="preserve"> as the following</w:t>
      </w:r>
      <w:r>
        <w:rPr>
          <w:rFonts w:ascii="Arial" w:hAnsi="Arial" w:cs="Arial"/>
          <w:bCs/>
        </w:rPr>
        <w:t xml:space="preserve">: </w:t>
      </w:r>
      <w:r w:rsidRPr="00CB2E28">
        <w:rPr>
          <w:rFonts w:ascii="Arial" w:hAnsi="Arial" w:cs="Arial"/>
          <w:b/>
        </w:rPr>
        <w:t>“Resolved: The TNC Board adopts the Executive Committee’s recommendation to increase the Congress of Neighborhoods support for their 2023 Congress by the amount of $2</w:t>
      </w:r>
      <w:r>
        <w:rPr>
          <w:rFonts w:ascii="Arial" w:hAnsi="Arial" w:cs="Arial"/>
          <w:b/>
        </w:rPr>
        <w:t>5</w:t>
      </w:r>
      <w:r w:rsidRPr="00CB2E28">
        <w:rPr>
          <w:rFonts w:ascii="Arial" w:hAnsi="Arial" w:cs="Arial"/>
          <w:b/>
        </w:rPr>
        <w:t>00.00 for a total of amount of $</w:t>
      </w:r>
      <w:r>
        <w:rPr>
          <w:rFonts w:ascii="Arial" w:hAnsi="Arial" w:cs="Arial"/>
          <w:b/>
        </w:rPr>
        <w:t>40</w:t>
      </w:r>
      <w:r w:rsidRPr="00CB2E28">
        <w:rPr>
          <w:rFonts w:ascii="Arial" w:hAnsi="Arial" w:cs="Arial"/>
          <w:b/>
        </w:rPr>
        <w:t>00.00. To be classified as Outreach, Events, Congress of Neighborhoods. Funds to come from Unallocated.”</w:t>
      </w:r>
      <w:r w:rsidR="00623572">
        <w:rPr>
          <w:rFonts w:ascii="Arial" w:hAnsi="Arial" w:cs="Arial"/>
          <w:b/>
        </w:rPr>
        <w:t xml:space="preserve"> </w:t>
      </w:r>
    </w:p>
    <w:p w14:paraId="35F748E6" w14:textId="0EBBB63D" w:rsidR="00CB2E28" w:rsidRPr="00CB2E28" w:rsidRDefault="00CB2E28" w:rsidP="000F78E7">
      <w:pPr>
        <w:tabs>
          <w:tab w:val="left" w:pos="450"/>
          <w:tab w:val="left" w:pos="630"/>
          <w:tab w:val="left" w:pos="810"/>
        </w:tabs>
        <w:ind w:left="630" w:hanging="540"/>
        <w:rPr>
          <w:rFonts w:ascii="Arial" w:hAnsi="Arial" w:cs="Arial"/>
          <w:bCs/>
        </w:rPr>
      </w:pPr>
    </w:p>
    <w:p w14:paraId="6BA09260" w14:textId="2903FC09" w:rsidR="007D3E35" w:rsidRDefault="007D3E35" w:rsidP="000F78E7">
      <w:pPr>
        <w:tabs>
          <w:tab w:val="left" w:pos="450"/>
          <w:tab w:val="left" w:pos="630"/>
          <w:tab w:val="left" w:pos="810"/>
        </w:tabs>
        <w:ind w:left="630" w:hanging="540"/>
        <w:rPr>
          <w:rFonts w:ascii="Arial" w:hAnsi="Arial" w:cs="Arial"/>
          <w:bCs/>
        </w:rPr>
      </w:pPr>
      <w:r w:rsidRPr="006913AE">
        <w:rPr>
          <w:rFonts w:ascii="Arial" w:hAnsi="Arial" w:cs="Arial"/>
          <w:bCs/>
        </w:rPr>
        <w:t xml:space="preserve"> </w:t>
      </w:r>
      <w:r w:rsidR="00CB2E28">
        <w:rPr>
          <w:rFonts w:ascii="Arial" w:hAnsi="Arial" w:cs="Arial"/>
          <w:bCs/>
        </w:rPr>
        <w:tab/>
      </w:r>
      <w:r w:rsidR="00CB2E28">
        <w:rPr>
          <w:rFonts w:ascii="Arial" w:hAnsi="Arial" w:cs="Arial"/>
          <w:bCs/>
        </w:rPr>
        <w:tab/>
        <w:t>Adriana</w:t>
      </w:r>
      <w:r w:rsidR="009A50FA">
        <w:rPr>
          <w:rFonts w:ascii="Arial" w:hAnsi="Arial" w:cs="Arial"/>
          <w:bCs/>
        </w:rPr>
        <w:t xml:space="preserve"> </w:t>
      </w:r>
      <w:r w:rsidR="00444854">
        <w:rPr>
          <w:rFonts w:ascii="Arial" w:hAnsi="Arial" w:cs="Arial"/>
          <w:bCs/>
        </w:rPr>
        <w:t xml:space="preserve">De la cruz </w:t>
      </w:r>
      <w:r w:rsidR="00930C41">
        <w:rPr>
          <w:rFonts w:ascii="Arial" w:hAnsi="Arial" w:cs="Arial"/>
          <w:bCs/>
        </w:rPr>
        <w:t>added that this year’s Congress provides value to board members and stakeholder with</w:t>
      </w:r>
      <w:r w:rsidR="009A50FA">
        <w:rPr>
          <w:rFonts w:ascii="Arial" w:hAnsi="Arial" w:cs="Arial"/>
          <w:bCs/>
        </w:rPr>
        <w:t xml:space="preserve"> an Exhibitor Fair </w:t>
      </w:r>
      <w:r w:rsidR="00930C41">
        <w:rPr>
          <w:rFonts w:ascii="Arial" w:hAnsi="Arial" w:cs="Arial"/>
          <w:bCs/>
        </w:rPr>
        <w:t>and different</w:t>
      </w:r>
      <w:r w:rsidR="009A50FA">
        <w:rPr>
          <w:rFonts w:ascii="Arial" w:hAnsi="Arial" w:cs="Arial"/>
          <w:bCs/>
        </w:rPr>
        <w:t xml:space="preserve"> workshops.  </w:t>
      </w:r>
    </w:p>
    <w:p w14:paraId="26E6EE4C" w14:textId="270C93EF" w:rsidR="00CB2E28" w:rsidRDefault="00CB2E28" w:rsidP="000F78E7">
      <w:pPr>
        <w:tabs>
          <w:tab w:val="left" w:pos="450"/>
          <w:tab w:val="left" w:pos="630"/>
          <w:tab w:val="left" w:pos="810"/>
        </w:tabs>
        <w:ind w:left="630" w:hanging="540"/>
        <w:rPr>
          <w:rFonts w:ascii="Arial" w:hAnsi="Arial" w:cs="Arial"/>
          <w:bCs/>
        </w:rPr>
      </w:pPr>
      <w:r>
        <w:rPr>
          <w:rFonts w:ascii="Arial" w:hAnsi="Arial" w:cs="Arial"/>
          <w:bCs/>
        </w:rPr>
        <w:tab/>
      </w:r>
      <w:r>
        <w:rPr>
          <w:rFonts w:ascii="Arial" w:hAnsi="Arial" w:cs="Arial"/>
          <w:bCs/>
        </w:rPr>
        <w:tab/>
      </w:r>
    </w:p>
    <w:p w14:paraId="150544BF" w14:textId="77777777" w:rsidR="00930C41" w:rsidRDefault="00930C41" w:rsidP="00930C41">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646AFB8C" w14:textId="77777777" w:rsidR="00623572" w:rsidRPr="006913AE" w:rsidRDefault="00623572" w:rsidP="000F78E7">
      <w:pPr>
        <w:tabs>
          <w:tab w:val="left" w:pos="450"/>
          <w:tab w:val="left" w:pos="630"/>
          <w:tab w:val="left" w:pos="810"/>
        </w:tabs>
        <w:ind w:left="630" w:hanging="540"/>
        <w:rPr>
          <w:rFonts w:ascii="Arial" w:hAnsi="Arial" w:cs="Arial"/>
          <w:bCs/>
        </w:rPr>
      </w:pPr>
    </w:p>
    <w:p w14:paraId="59A8A606" w14:textId="2A090EFA" w:rsidR="007D3E35" w:rsidRDefault="00172E81" w:rsidP="00C77F0E">
      <w:pPr>
        <w:tabs>
          <w:tab w:val="left" w:pos="450"/>
          <w:tab w:val="left" w:pos="630"/>
          <w:tab w:val="left" w:pos="810"/>
        </w:tabs>
        <w:ind w:left="630" w:hanging="540"/>
        <w:rPr>
          <w:rFonts w:ascii="Arial" w:hAnsi="Arial" w:cs="Arial"/>
          <w:b/>
        </w:rPr>
      </w:pPr>
      <w:r w:rsidRPr="006913AE">
        <w:rPr>
          <w:rFonts w:ascii="Arial" w:hAnsi="Arial" w:cs="Arial"/>
          <w:b/>
        </w:rPr>
        <w:t>1</w:t>
      </w:r>
      <w:r w:rsidR="00395890">
        <w:rPr>
          <w:rFonts w:ascii="Arial" w:hAnsi="Arial" w:cs="Arial"/>
          <w:b/>
        </w:rPr>
        <w:t>0</w:t>
      </w:r>
      <w:r w:rsidRPr="006913AE">
        <w:rPr>
          <w:rFonts w:ascii="Arial" w:hAnsi="Arial" w:cs="Arial"/>
          <w:b/>
        </w:rPr>
        <w:t>.</w:t>
      </w:r>
      <w:r w:rsidRPr="006913AE">
        <w:rPr>
          <w:rFonts w:ascii="Arial" w:hAnsi="Arial" w:cs="Arial"/>
          <w:bCs/>
        </w:rPr>
        <w:tab/>
      </w:r>
      <w:r w:rsidRPr="006913AE">
        <w:rPr>
          <w:rFonts w:ascii="Arial" w:hAnsi="Arial" w:cs="Arial"/>
          <w:bCs/>
        </w:rPr>
        <w:tab/>
      </w:r>
      <w:r w:rsidR="00395890" w:rsidRPr="00395890">
        <w:rPr>
          <w:rFonts w:ascii="Arial" w:hAnsi="Arial" w:cs="Arial"/>
          <w:b/>
        </w:rPr>
        <w:t>Live Meeting Technology Purchase</w:t>
      </w:r>
      <w:r w:rsidRPr="00395890">
        <w:rPr>
          <w:rFonts w:ascii="Arial" w:hAnsi="Arial" w:cs="Arial"/>
          <w:b/>
        </w:rPr>
        <w:t xml:space="preserve">: </w:t>
      </w:r>
      <w:r w:rsidR="00395890" w:rsidRPr="00395890">
        <w:rPr>
          <w:rFonts w:ascii="Arial" w:hAnsi="Arial" w:cs="Arial"/>
          <w:b/>
        </w:rPr>
        <w:t>(Goldberg/</w:t>
      </w:r>
      <w:r w:rsidR="00395890">
        <w:rPr>
          <w:rFonts w:ascii="Arial" w:hAnsi="Arial" w:cs="Arial"/>
          <w:b/>
        </w:rPr>
        <w:t>Wieder) moved, “</w:t>
      </w:r>
      <w:r w:rsidR="00956078" w:rsidRPr="00395890">
        <w:rPr>
          <w:rFonts w:ascii="Arial" w:hAnsi="Arial" w:cs="Arial"/>
          <w:b/>
        </w:rPr>
        <w:t xml:space="preserve">Resolved: The TNC Board adopts the Budget </w:t>
      </w:r>
      <w:r w:rsidR="0051187E" w:rsidRPr="00395890">
        <w:rPr>
          <w:rFonts w:ascii="Arial" w:hAnsi="Arial" w:cs="Arial"/>
          <w:b/>
        </w:rPr>
        <w:t xml:space="preserve">and Executive </w:t>
      </w:r>
      <w:r w:rsidR="00956078" w:rsidRPr="00395890">
        <w:rPr>
          <w:rFonts w:ascii="Arial" w:hAnsi="Arial" w:cs="Arial"/>
          <w:b/>
        </w:rPr>
        <w:t>Committee’s recommendation</w:t>
      </w:r>
      <w:r w:rsidR="0051187E" w:rsidRPr="00395890">
        <w:rPr>
          <w:rFonts w:ascii="Arial" w:hAnsi="Arial" w:cs="Arial"/>
          <w:b/>
        </w:rPr>
        <w:t>s</w:t>
      </w:r>
      <w:r w:rsidR="00956078" w:rsidRPr="00395890">
        <w:rPr>
          <w:rFonts w:ascii="Arial" w:hAnsi="Arial" w:cs="Arial"/>
          <w:b/>
        </w:rPr>
        <w:t xml:space="preserve"> </w:t>
      </w:r>
      <w:r w:rsidR="000F78E7" w:rsidRPr="00395890">
        <w:rPr>
          <w:rFonts w:ascii="Arial" w:hAnsi="Arial" w:cs="Arial"/>
          <w:b/>
        </w:rPr>
        <w:t>to approve</w:t>
      </w:r>
      <w:r w:rsidR="00956078" w:rsidRPr="00395890">
        <w:rPr>
          <w:rFonts w:ascii="Arial" w:hAnsi="Arial" w:cs="Arial"/>
          <w:b/>
        </w:rPr>
        <w:t xml:space="preserve"> the </w:t>
      </w:r>
      <w:r w:rsidR="000F78E7" w:rsidRPr="00395890">
        <w:rPr>
          <w:rFonts w:ascii="Arial" w:hAnsi="Arial" w:cs="Arial"/>
          <w:b/>
        </w:rPr>
        <w:t>request to expand our live meeting technology to include equipment to permit remote access to our live meetings for participants and guests, both for viewing and comments, via Zoom and/or other technology at a cost not to exceed $1,500. Specific items</w:t>
      </w:r>
      <w:r w:rsidR="0051187E" w:rsidRPr="00395890">
        <w:rPr>
          <w:rFonts w:ascii="Arial" w:hAnsi="Arial" w:cs="Arial"/>
          <w:b/>
        </w:rPr>
        <w:t xml:space="preserve"> to include but are not limited to a laptop computer, a microphone and mixer output to computer interface and any necessary adaptors and cables. Vendors to be determined. </w:t>
      </w:r>
      <w:r w:rsidR="000F78E7" w:rsidRPr="00395890">
        <w:rPr>
          <w:rFonts w:ascii="Arial" w:hAnsi="Arial" w:cs="Arial"/>
          <w:b/>
        </w:rPr>
        <w:t>No individual item to exceed $1,000. To be classified as Operations, General, Meeting Expense. Funds to come from Unallocated.</w:t>
      </w:r>
      <w:r w:rsidR="00395890">
        <w:rPr>
          <w:rFonts w:ascii="Arial" w:hAnsi="Arial" w:cs="Arial"/>
          <w:b/>
        </w:rPr>
        <w:t>”</w:t>
      </w:r>
      <w:r w:rsidR="000F78E7" w:rsidRPr="00395890">
        <w:rPr>
          <w:rFonts w:ascii="Arial" w:hAnsi="Arial" w:cs="Arial"/>
          <w:b/>
        </w:rPr>
        <w:t xml:space="preserve"> </w:t>
      </w:r>
    </w:p>
    <w:p w14:paraId="7150DB27" w14:textId="77777777" w:rsidR="0029672C" w:rsidRDefault="0029672C" w:rsidP="00C77F0E">
      <w:pPr>
        <w:tabs>
          <w:tab w:val="left" w:pos="450"/>
          <w:tab w:val="left" w:pos="630"/>
          <w:tab w:val="left" w:pos="810"/>
        </w:tabs>
        <w:ind w:left="630" w:hanging="540"/>
        <w:rPr>
          <w:rFonts w:ascii="Arial" w:hAnsi="Arial" w:cs="Arial"/>
          <w:b/>
        </w:rPr>
      </w:pPr>
    </w:p>
    <w:p w14:paraId="12710F00" w14:textId="157B6435" w:rsidR="00395890" w:rsidRDefault="0029672C" w:rsidP="00C77F0E">
      <w:pPr>
        <w:tabs>
          <w:tab w:val="left" w:pos="450"/>
          <w:tab w:val="left" w:pos="630"/>
          <w:tab w:val="left" w:pos="810"/>
        </w:tabs>
        <w:ind w:left="630" w:hanging="540"/>
        <w:rPr>
          <w:rFonts w:ascii="Arial" w:hAnsi="Arial" w:cs="Arial"/>
          <w:bCs/>
        </w:rPr>
      </w:pPr>
      <w:r>
        <w:rPr>
          <w:rFonts w:ascii="Arial" w:hAnsi="Arial" w:cs="Arial"/>
          <w:b/>
        </w:rPr>
        <w:tab/>
      </w:r>
      <w:r>
        <w:rPr>
          <w:rFonts w:ascii="Arial" w:hAnsi="Arial" w:cs="Arial"/>
          <w:b/>
        </w:rPr>
        <w:tab/>
      </w:r>
      <w:r w:rsidRPr="0029672C">
        <w:rPr>
          <w:rFonts w:ascii="Arial" w:hAnsi="Arial" w:cs="Arial"/>
          <w:bCs/>
        </w:rPr>
        <w:t xml:space="preserve">Len explained that </w:t>
      </w:r>
      <w:r w:rsidR="00930C41">
        <w:rPr>
          <w:rFonts w:ascii="Arial" w:hAnsi="Arial" w:cs="Arial"/>
          <w:bCs/>
        </w:rPr>
        <w:t xml:space="preserve">if it receives approval, </w:t>
      </w:r>
      <w:r>
        <w:rPr>
          <w:rFonts w:ascii="Arial" w:hAnsi="Arial" w:cs="Arial"/>
          <w:bCs/>
        </w:rPr>
        <w:t xml:space="preserve">AB41-11, which is </w:t>
      </w:r>
      <w:r w:rsidRPr="0029672C">
        <w:rPr>
          <w:rFonts w:ascii="Arial" w:hAnsi="Arial" w:cs="Arial"/>
          <w:bCs/>
        </w:rPr>
        <w:t>Senator Portantino’s motion</w:t>
      </w:r>
      <w:r w:rsidR="00930C41">
        <w:rPr>
          <w:rFonts w:ascii="Arial" w:hAnsi="Arial" w:cs="Arial"/>
          <w:bCs/>
        </w:rPr>
        <w:t>,</w:t>
      </w:r>
      <w:r>
        <w:rPr>
          <w:rFonts w:ascii="Arial" w:hAnsi="Arial" w:cs="Arial"/>
          <w:bCs/>
        </w:rPr>
        <w:t xml:space="preserve"> w</w:t>
      </w:r>
      <w:r w:rsidR="00930C41">
        <w:rPr>
          <w:rFonts w:ascii="Arial" w:hAnsi="Arial" w:cs="Arial"/>
          <w:bCs/>
        </w:rPr>
        <w:t>ill</w:t>
      </w:r>
      <w:r>
        <w:rPr>
          <w:rFonts w:ascii="Arial" w:hAnsi="Arial" w:cs="Arial"/>
          <w:bCs/>
        </w:rPr>
        <w:t xml:space="preserve"> allow</w:t>
      </w:r>
      <w:r w:rsidRPr="0029672C">
        <w:rPr>
          <w:rFonts w:ascii="Arial" w:hAnsi="Arial" w:cs="Arial"/>
          <w:bCs/>
        </w:rPr>
        <w:t xml:space="preserve"> NCs in the City of L.A. to hold virtual </w:t>
      </w:r>
      <w:r>
        <w:rPr>
          <w:rFonts w:ascii="Arial" w:hAnsi="Arial" w:cs="Arial"/>
          <w:bCs/>
        </w:rPr>
        <w:t>m</w:t>
      </w:r>
      <w:r w:rsidRPr="0029672C">
        <w:rPr>
          <w:rFonts w:ascii="Arial" w:hAnsi="Arial" w:cs="Arial"/>
          <w:bCs/>
        </w:rPr>
        <w:t>eetings</w:t>
      </w:r>
      <w:r w:rsidR="00930C41">
        <w:rPr>
          <w:rFonts w:ascii="Arial" w:hAnsi="Arial" w:cs="Arial"/>
          <w:bCs/>
        </w:rPr>
        <w:t>. This bill has passed the House and</w:t>
      </w:r>
      <w:r w:rsidRPr="0029672C">
        <w:rPr>
          <w:rFonts w:ascii="Arial" w:hAnsi="Arial" w:cs="Arial"/>
          <w:bCs/>
        </w:rPr>
        <w:t xml:space="preserve"> is </w:t>
      </w:r>
      <w:r>
        <w:rPr>
          <w:rFonts w:ascii="Arial" w:hAnsi="Arial" w:cs="Arial"/>
          <w:bCs/>
        </w:rPr>
        <w:t>going for a vote in the Senate</w:t>
      </w:r>
      <w:r w:rsidR="00930C41">
        <w:rPr>
          <w:rFonts w:ascii="Arial" w:hAnsi="Arial" w:cs="Arial"/>
          <w:bCs/>
        </w:rPr>
        <w:t xml:space="preserve"> now. </w:t>
      </w:r>
    </w:p>
    <w:p w14:paraId="6D1125EB" w14:textId="77777777" w:rsidR="0026680F" w:rsidRDefault="0026680F" w:rsidP="00C77F0E">
      <w:pPr>
        <w:tabs>
          <w:tab w:val="left" w:pos="450"/>
          <w:tab w:val="left" w:pos="630"/>
          <w:tab w:val="left" w:pos="810"/>
        </w:tabs>
        <w:ind w:left="630" w:hanging="540"/>
        <w:rPr>
          <w:rFonts w:ascii="Arial" w:hAnsi="Arial" w:cs="Arial"/>
          <w:bCs/>
        </w:rPr>
      </w:pPr>
    </w:p>
    <w:p w14:paraId="06EE9FE1" w14:textId="6F41AA56" w:rsidR="0026680F" w:rsidRPr="00CC1F65" w:rsidRDefault="0026680F" w:rsidP="00CC1F65">
      <w:pPr>
        <w:pStyle w:val="ListParagraph"/>
        <w:numPr>
          <w:ilvl w:val="0"/>
          <w:numId w:val="18"/>
        </w:numPr>
        <w:tabs>
          <w:tab w:val="left" w:pos="450"/>
          <w:tab w:val="left" w:pos="630"/>
          <w:tab w:val="left" w:pos="810"/>
        </w:tabs>
        <w:rPr>
          <w:rFonts w:ascii="Arial" w:hAnsi="Arial" w:cs="Arial"/>
          <w:bCs/>
        </w:rPr>
      </w:pPr>
      <w:r w:rsidRPr="00CC1F65">
        <w:rPr>
          <w:rFonts w:ascii="Arial" w:hAnsi="Arial" w:cs="Arial"/>
          <w:bCs/>
          <w:highlight w:val="yellow"/>
        </w:rPr>
        <w:lastRenderedPageBreak/>
        <w:t>__________</w:t>
      </w:r>
      <w:r w:rsidRPr="00CC1F65">
        <w:rPr>
          <w:rFonts w:ascii="Arial" w:hAnsi="Arial" w:cs="Arial"/>
          <w:bCs/>
        </w:rPr>
        <w:t xml:space="preserve"> asked about the purchase of a laptop. Len said this would help to bring stakeholders in</w:t>
      </w:r>
      <w:r w:rsidR="00444854">
        <w:rPr>
          <w:rFonts w:ascii="Arial" w:hAnsi="Arial" w:cs="Arial"/>
          <w:bCs/>
        </w:rPr>
        <w:t xml:space="preserve"> </w:t>
      </w:r>
      <w:r w:rsidR="00930C41">
        <w:rPr>
          <w:rFonts w:ascii="Arial" w:hAnsi="Arial" w:cs="Arial"/>
          <w:bCs/>
        </w:rPr>
        <w:t>for any</w:t>
      </w:r>
      <w:r w:rsidRPr="00CC1F65">
        <w:rPr>
          <w:rFonts w:ascii="Arial" w:hAnsi="Arial" w:cs="Arial"/>
          <w:bCs/>
        </w:rPr>
        <w:t xml:space="preserve"> presentations. </w:t>
      </w:r>
    </w:p>
    <w:p w14:paraId="46D32DBB" w14:textId="4AC1C06F" w:rsidR="0026680F" w:rsidRPr="00CC1F65" w:rsidRDefault="0026680F" w:rsidP="00CC1F65">
      <w:pPr>
        <w:pStyle w:val="ListParagraph"/>
        <w:numPr>
          <w:ilvl w:val="0"/>
          <w:numId w:val="18"/>
        </w:numPr>
        <w:tabs>
          <w:tab w:val="left" w:pos="450"/>
          <w:tab w:val="left" w:pos="630"/>
          <w:tab w:val="left" w:pos="810"/>
        </w:tabs>
        <w:rPr>
          <w:rFonts w:ascii="Arial" w:hAnsi="Arial" w:cs="Arial"/>
          <w:bCs/>
        </w:rPr>
      </w:pPr>
      <w:r w:rsidRPr="00CC1F65">
        <w:rPr>
          <w:rFonts w:ascii="Arial" w:hAnsi="Arial" w:cs="Arial"/>
          <w:bCs/>
        </w:rPr>
        <w:t>Varant Majarian asked whether</w:t>
      </w:r>
      <w:r w:rsidR="00930C41">
        <w:rPr>
          <w:rFonts w:ascii="Arial" w:hAnsi="Arial" w:cs="Arial"/>
          <w:bCs/>
        </w:rPr>
        <w:t xml:space="preserve"> this purchase is planned</w:t>
      </w:r>
      <w:r w:rsidRPr="00CC1F65">
        <w:rPr>
          <w:rFonts w:ascii="Arial" w:hAnsi="Arial" w:cs="Arial"/>
          <w:bCs/>
        </w:rPr>
        <w:t xml:space="preserve"> for the board or stakeholders. Len stated that it would be for stakeholders.</w:t>
      </w:r>
    </w:p>
    <w:p w14:paraId="052DE16A" w14:textId="285DCF0C" w:rsidR="0026680F" w:rsidRPr="00CC1F65" w:rsidRDefault="0026680F" w:rsidP="00CC1F65">
      <w:pPr>
        <w:pStyle w:val="ListParagraph"/>
        <w:numPr>
          <w:ilvl w:val="0"/>
          <w:numId w:val="18"/>
        </w:numPr>
        <w:tabs>
          <w:tab w:val="left" w:pos="450"/>
          <w:tab w:val="left" w:pos="630"/>
          <w:tab w:val="left" w:pos="810"/>
        </w:tabs>
        <w:rPr>
          <w:rFonts w:ascii="Arial" w:hAnsi="Arial" w:cs="Arial"/>
          <w:bCs/>
        </w:rPr>
      </w:pPr>
      <w:r w:rsidRPr="00CC1F65">
        <w:rPr>
          <w:rFonts w:ascii="Arial" w:hAnsi="Arial" w:cs="Arial"/>
          <w:bCs/>
        </w:rPr>
        <w:t xml:space="preserve">Goat Puppet made a statement </w:t>
      </w:r>
      <w:r w:rsidR="00930C41">
        <w:rPr>
          <w:rFonts w:ascii="Arial" w:hAnsi="Arial" w:cs="Arial"/>
          <w:bCs/>
        </w:rPr>
        <w:t>saying</w:t>
      </w:r>
      <w:r w:rsidRPr="00CC1F65">
        <w:rPr>
          <w:rFonts w:ascii="Arial" w:hAnsi="Arial" w:cs="Arial"/>
          <w:bCs/>
        </w:rPr>
        <w:t xml:space="preserve"> it would be a waste of money. </w:t>
      </w:r>
    </w:p>
    <w:p w14:paraId="2A42F1E7" w14:textId="77777777" w:rsidR="003C57F0" w:rsidRDefault="003C57F0" w:rsidP="003C57F0">
      <w:pPr>
        <w:tabs>
          <w:tab w:val="left" w:pos="450"/>
          <w:tab w:val="left" w:pos="630"/>
        </w:tabs>
        <w:ind w:left="630" w:hanging="540"/>
        <w:rPr>
          <w:rFonts w:ascii="Arial" w:hAnsi="Arial" w:cs="Arial"/>
          <w:b/>
        </w:rPr>
      </w:pPr>
    </w:p>
    <w:p w14:paraId="4233EEFD" w14:textId="77777777" w:rsidR="00930C41" w:rsidRDefault="00930C41" w:rsidP="00930C41">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5412628E" w14:textId="77777777" w:rsidR="003C57F0" w:rsidRDefault="003C57F0" w:rsidP="00C77F0E">
      <w:pPr>
        <w:tabs>
          <w:tab w:val="left" w:pos="450"/>
          <w:tab w:val="left" w:pos="630"/>
          <w:tab w:val="left" w:pos="810"/>
        </w:tabs>
        <w:ind w:left="630" w:hanging="540"/>
        <w:rPr>
          <w:rFonts w:ascii="Arial" w:hAnsi="Arial" w:cs="Arial"/>
          <w:bCs/>
        </w:rPr>
      </w:pPr>
    </w:p>
    <w:p w14:paraId="5BBB0C82" w14:textId="4414DA42" w:rsidR="000F78E7" w:rsidRDefault="000F78E7" w:rsidP="000F78E7">
      <w:pPr>
        <w:tabs>
          <w:tab w:val="left" w:pos="450"/>
          <w:tab w:val="left" w:pos="630"/>
          <w:tab w:val="left" w:pos="810"/>
        </w:tabs>
        <w:ind w:left="630" w:hanging="540"/>
        <w:rPr>
          <w:rFonts w:ascii="Arial" w:hAnsi="Arial" w:cs="Arial"/>
          <w:b/>
          <w:bCs/>
        </w:rPr>
      </w:pPr>
      <w:r w:rsidRPr="006913AE">
        <w:rPr>
          <w:rStyle w:val="contentpasted0"/>
          <w:rFonts w:ascii="Arial" w:hAnsi="Arial" w:cs="Arial"/>
          <w:b/>
          <w:bCs/>
        </w:rPr>
        <w:t>1</w:t>
      </w:r>
      <w:r w:rsidR="003C57F0">
        <w:rPr>
          <w:rStyle w:val="contentpasted0"/>
          <w:rFonts w:ascii="Arial" w:hAnsi="Arial" w:cs="Arial"/>
          <w:b/>
          <w:bCs/>
        </w:rPr>
        <w:t>1</w:t>
      </w:r>
      <w:r w:rsidRPr="006913AE">
        <w:rPr>
          <w:rStyle w:val="contentpasted0"/>
          <w:rFonts w:ascii="Arial" w:hAnsi="Arial" w:cs="Arial"/>
          <w:b/>
          <w:bCs/>
        </w:rPr>
        <w:t>.</w:t>
      </w:r>
      <w:r w:rsidRPr="006913AE">
        <w:rPr>
          <w:rStyle w:val="contentpasted0"/>
          <w:rFonts w:ascii="Arial" w:hAnsi="Arial" w:cs="Arial"/>
        </w:rPr>
        <w:tab/>
      </w:r>
      <w:r w:rsidRPr="006913AE">
        <w:rPr>
          <w:rStyle w:val="contentpasted0"/>
          <w:rFonts w:ascii="Arial" w:hAnsi="Arial" w:cs="Arial"/>
        </w:rPr>
        <w:tab/>
      </w:r>
      <w:r w:rsidR="00A27FD9" w:rsidRPr="00A27FD9">
        <w:rPr>
          <w:rStyle w:val="contentpasted0"/>
          <w:rFonts w:ascii="Arial" w:hAnsi="Arial" w:cs="Arial"/>
          <w:b/>
          <w:bCs/>
        </w:rPr>
        <w:t>Pop Up Tents</w:t>
      </w:r>
      <w:r w:rsidR="00EE13BF">
        <w:rPr>
          <w:rStyle w:val="contentpasted0"/>
          <w:rFonts w:ascii="Arial" w:hAnsi="Arial" w:cs="Arial"/>
          <w:b/>
          <w:bCs/>
        </w:rPr>
        <w:t xml:space="preserve"> Purchase</w:t>
      </w:r>
      <w:r w:rsidR="00A27FD9" w:rsidRPr="00A27FD9">
        <w:rPr>
          <w:rStyle w:val="contentpasted0"/>
          <w:rFonts w:ascii="Arial" w:hAnsi="Arial" w:cs="Arial"/>
          <w:b/>
          <w:bCs/>
        </w:rPr>
        <w:t>: (Goldberg/Saucier) moved, “</w:t>
      </w:r>
      <w:r w:rsidRPr="00A27FD9">
        <w:rPr>
          <w:rFonts w:ascii="Arial" w:hAnsi="Arial" w:cs="Arial"/>
          <w:b/>
          <w:bCs/>
        </w:rPr>
        <w:t>Resolved: The TNC Board adopts the Budget Committee’s recommendation to approve the request from the Outreach Committee to purchase two (2) 10x10 foot pop up tents with our name, logo and LA City Seal from World’s Greatest Promotional Stuff or similar vendor. Cost NTE $1,800. Tents to be used at events and similar occasions. To be classified as Outreach, Advertising, Pop up Tents. Funds to come from Unallocated.</w:t>
      </w:r>
      <w:r w:rsidR="00A27FD9" w:rsidRPr="00A27FD9">
        <w:rPr>
          <w:rFonts w:ascii="Arial" w:hAnsi="Arial" w:cs="Arial"/>
          <w:b/>
          <w:bCs/>
        </w:rPr>
        <w:t>”</w:t>
      </w:r>
    </w:p>
    <w:p w14:paraId="244F58A6" w14:textId="77777777" w:rsidR="00A27FD9" w:rsidRDefault="00A27FD9" w:rsidP="000F78E7">
      <w:pPr>
        <w:tabs>
          <w:tab w:val="left" w:pos="450"/>
          <w:tab w:val="left" w:pos="630"/>
          <w:tab w:val="left" w:pos="810"/>
        </w:tabs>
        <w:ind w:left="630" w:hanging="540"/>
        <w:rPr>
          <w:rFonts w:ascii="Arial" w:hAnsi="Arial" w:cs="Arial"/>
          <w:b/>
          <w:bCs/>
        </w:rPr>
      </w:pPr>
    </w:p>
    <w:p w14:paraId="4C5CCD01" w14:textId="70CD3746" w:rsidR="00A27FD9" w:rsidRPr="00CC1F65" w:rsidRDefault="00A27FD9" w:rsidP="00CC1F65">
      <w:pPr>
        <w:pStyle w:val="ListParagraph"/>
        <w:numPr>
          <w:ilvl w:val="0"/>
          <w:numId w:val="17"/>
        </w:numPr>
        <w:tabs>
          <w:tab w:val="left" w:pos="450"/>
          <w:tab w:val="left" w:pos="630"/>
          <w:tab w:val="left" w:pos="810"/>
        </w:tabs>
        <w:rPr>
          <w:rFonts w:ascii="Arial" w:hAnsi="Arial" w:cs="Arial"/>
        </w:rPr>
      </w:pPr>
      <w:r w:rsidRPr="00CC1F65">
        <w:rPr>
          <w:rFonts w:ascii="Arial" w:hAnsi="Arial" w:cs="Arial"/>
        </w:rPr>
        <w:t xml:space="preserve">Len researched this company online and felt that this would not be a good purchase. </w:t>
      </w:r>
    </w:p>
    <w:p w14:paraId="3C54C106" w14:textId="0C662A65" w:rsidR="00A27FD9" w:rsidRPr="00CC1F65" w:rsidRDefault="00A27FD9" w:rsidP="00CC1F65">
      <w:pPr>
        <w:pStyle w:val="ListParagraph"/>
        <w:numPr>
          <w:ilvl w:val="0"/>
          <w:numId w:val="17"/>
        </w:numPr>
        <w:tabs>
          <w:tab w:val="left" w:pos="450"/>
          <w:tab w:val="left" w:pos="630"/>
          <w:tab w:val="left" w:pos="810"/>
        </w:tabs>
        <w:rPr>
          <w:rFonts w:ascii="Arial" w:hAnsi="Arial" w:cs="Arial"/>
        </w:rPr>
      </w:pPr>
      <w:r w:rsidRPr="00CC1F65">
        <w:rPr>
          <w:rFonts w:ascii="Arial" w:hAnsi="Arial" w:cs="Arial"/>
          <w:highlight w:val="yellow"/>
        </w:rPr>
        <w:t>(___________)</w:t>
      </w:r>
      <w:r w:rsidRPr="00CC1F65">
        <w:rPr>
          <w:rFonts w:ascii="Arial" w:hAnsi="Arial" w:cs="Arial"/>
        </w:rPr>
        <w:t xml:space="preserve"> asked if he should recuse himself from this vote. </w:t>
      </w:r>
      <w:r w:rsidRPr="00CC1F65">
        <w:rPr>
          <w:rFonts w:ascii="Arial" w:hAnsi="Arial" w:cs="Arial"/>
          <w:highlight w:val="yellow"/>
        </w:rPr>
        <w:t>(Len, I’m not sure if he recused himself because the vote was still 10-0-0.)</w:t>
      </w:r>
      <w:r w:rsidRPr="00CC1F65">
        <w:rPr>
          <w:rFonts w:ascii="Arial" w:hAnsi="Arial" w:cs="Arial"/>
        </w:rPr>
        <w:t xml:space="preserve"> </w:t>
      </w:r>
    </w:p>
    <w:p w14:paraId="77B1DA02" w14:textId="13CE3D83" w:rsidR="00A27FD9" w:rsidRPr="00CC1F65" w:rsidRDefault="00A27FD9" w:rsidP="00CC1F65">
      <w:pPr>
        <w:pStyle w:val="ListParagraph"/>
        <w:numPr>
          <w:ilvl w:val="0"/>
          <w:numId w:val="17"/>
        </w:numPr>
        <w:tabs>
          <w:tab w:val="left" w:pos="450"/>
          <w:tab w:val="left" w:pos="630"/>
          <w:tab w:val="left" w:pos="810"/>
        </w:tabs>
        <w:rPr>
          <w:rFonts w:ascii="Arial" w:hAnsi="Arial" w:cs="Arial"/>
        </w:rPr>
      </w:pPr>
      <w:r w:rsidRPr="00CC1F65">
        <w:rPr>
          <w:rFonts w:ascii="Arial" w:hAnsi="Arial" w:cs="Arial"/>
        </w:rPr>
        <w:t xml:space="preserve">Terry spoke in favor of this purchase. </w:t>
      </w:r>
    </w:p>
    <w:p w14:paraId="05CA6F4D" w14:textId="5B5A4EE8" w:rsidR="00A27FD9" w:rsidRDefault="00A27FD9" w:rsidP="000F78E7">
      <w:pPr>
        <w:tabs>
          <w:tab w:val="left" w:pos="450"/>
          <w:tab w:val="left" w:pos="630"/>
          <w:tab w:val="left" w:pos="810"/>
        </w:tabs>
        <w:ind w:left="630" w:hanging="540"/>
        <w:rPr>
          <w:rFonts w:ascii="Arial" w:hAnsi="Arial" w:cs="Arial"/>
        </w:rPr>
      </w:pPr>
      <w:r>
        <w:rPr>
          <w:rFonts w:ascii="Arial" w:hAnsi="Arial" w:cs="Arial"/>
        </w:rPr>
        <w:tab/>
      </w:r>
      <w:r>
        <w:rPr>
          <w:rFonts w:ascii="Arial" w:hAnsi="Arial" w:cs="Arial"/>
        </w:rPr>
        <w:tab/>
      </w:r>
    </w:p>
    <w:p w14:paraId="47CDD65F" w14:textId="77777777" w:rsidR="00EE13BF" w:rsidRDefault="00EE13BF" w:rsidP="00EE13BF">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27209A79" w14:textId="64ABC32C" w:rsidR="00A27FD9" w:rsidRPr="00A27FD9" w:rsidRDefault="00A27FD9" w:rsidP="000F78E7">
      <w:pPr>
        <w:tabs>
          <w:tab w:val="left" w:pos="450"/>
          <w:tab w:val="left" w:pos="630"/>
          <w:tab w:val="left" w:pos="810"/>
        </w:tabs>
        <w:ind w:left="630" w:hanging="540"/>
        <w:rPr>
          <w:rFonts w:ascii="Arial" w:hAnsi="Arial" w:cs="Arial"/>
        </w:rPr>
      </w:pPr>
    </w:p>
    <w:p w14:paraId="08C59483" w14:textId="16C953F2" w:rsidR="00A27FD9" w:rsidRDefault="00A27FD9" w:rsidP="00A27FD9">
      <w:pPr>
        <w:tabs>
          <w:tab w:val="left" w:pos="450"/>
          <w:tab w:val="left" w:pos="630"/>
          <w:tab w:val="left" w:pos="810"/>
        </w:tabs>
        <w:ind w:left="630" w:hanging="540"/>
        <w:rPr>
          <w:rFonts w:ascii="Arial" w:hAnsi="Arial" w:cs="Arial"/>
          <w:b/>
          <w:bCs/>
        </w:rPr>
      </w:pPr>
      <w:r w:rsidRPr="006913AE">
        <w:rPr>
          <w:rStyle w:val="contentpasted0"/>
          <w:rFonts w:ascii="Arial" w:hAnsi="Arial" w:cs="Arial"/>
          <w:b/>
          <w:bCs/>
        </w:rPr>
        <w:t>1</w:t>
      </w:r>
      <w:r>
        <w:rPr>
          <w:rStyle w:val="contentpasted0"/>
          <w:rFonts w:ascii="Arial" w:hAnsi="Arial" w:cs="Arial"/>
          <w:b/>
          <w:bCs/>
        </w:rPr>
        <w:t>3</w:t>
      </w:r>
      <w:r w:rsidRPr="006913AE">
        <w:rPr>
          <w:rStyle w:val="contentpasted0"/>
          <w:rFonts w:ascii="Arial" w:hAnsi="Arial" w:cs="Arial"/>
          <w:b/>
          <w:bCs/>
        </w:rPr>
        <w:t>.</w:t>
      </w:r>
      <w:r w:rsidRPr="006913AE">
        <w:rPr>
          <w:rStyle w:val="contentpasted0"/>
          <w:rFonts w:ascii="Arial" w:hAnsi="Arial" w:cs="Arial"/>
        </w:rPr>
        <w:tab/>
      </w:r>
      <w:r w:rsidRPr="006913AE">
        <w:rPr>
          <w:rStyle w:val="contentpasted0"/>
          <w:rFonts w:ascii="Arial" w:hAnsi="Arial" w:cs="Arial"/>
        </w:rPr>
        <w:tab/>
      </w:r>
      <w:r w:rsidRPr="00F7426E">
        <w:rPr>
          <w:rStyle w:val="contentpasted0"/>
          <w:rFonts w:ascii="Arial" w:hAnsi="Arial" w:cs="Arial"/>
          <w:b/>
          <w:bCs/>
        </w:rPr>
        <w:t>Name Plates Purchase: (Goldberg/Wieder) moved, “</w:t>
      </w:r>
      <w:r w:rsidRPr="00F7426E">
        <w:rPr>
          <w:rFonts w:ascii="Arial" w:hAnsi="Arial" w:cs="Arial"/>
          <w:b/>
          <w:bCs/>
        </w:rPr>
        <w:t>Resolved: The TNC Board adopts the Budget Committee’s recommendation to increase in the budget to purchase nameplates, business cards and name tags for Board members who currently don’t have them or need more and are running unopposed for reelection to the Board. Increase the budget by $300 to $650 for the current year. To be classified as Outreach, Advertising, Name Plates-Business Cards-Name</w:t>
      </w:r>
      <w:r w:rsidR="00CC1F65">
        <w:rPr>
          <w:rFonts w:ascii="Arial" w:hAnsi="Arial" w:cs="Arial"/>
          <w:b/>
          <w:bCs/>
        </w:rPr>
        <w:t xml:space="preserve"> </w:t>
      </w:r>
      <w:r w:rsidRPr="00F7426E">
        <w:rPr>
          <w:rFonts w:ascii="Arial" w:hAnsi="Arial" w:cs="Arial"/>
          <w:b/>
          <w:bCs/>
        </w:rPr>
        <w:t>Tags. Funds to come from Unallocated.</w:t>
      </w:r>
      <w:r w:rsidR="00F7426E">
        <w:rPr>
          <w:rFonts w:ascii="Arial" w:hAnsi="Arial" w:cs="Arial"/>
          <w:b/>
          <w:bCs/>
        </w:rPr>
        <w:t>”</w:t>
      </w:r>
    </w:p>
    <w:p w14:paraId="4C98D1AD" w14:textId="77777777" w:rsidR="00CC1F65" w:rsidRPr="00CC1F65" w:rsidRDefault="00CC1F65" w:rsidP="00A27FD9">
      <w:pPr>
        <w:tabs>
          <w:tab w:val="left" w:pos="450"/>
          <w:tab w:val="left" w:pos="630"/>
          <w:tab w:val="left" w:pos="810"/>
        </w:tabs>
        <w:ind w:left="630" w:hanging="540"/>
        <w:rPr>
          <w:rFonts w:ascii="Arial" w:hAnsi="Arial" w:cs="Arial"/>
        </w:rPr>
      </w:pPr>
    </w:p>
    <w:p w14:paraId="1CE4CFE4" w14:textId="5DDD204F" w:rsidR="00CC1F65" w:rsidRPr="00CC1F65" w:rsidRDefault="00CC1F65" w:rsidP="00A27FD9">
      <w:pPr>
        <w:tabs>
          <w:tab w:val="left" w:pos="450"/>
          <w:tab w:val="left" w:pos="630"/>
          <w:tab w:val="left" w:pos="810"/>
        </w:tabs>
        <w:ind w:left="630" w:hanging="540"/>
        <w:rPr>
          <w:rStyle w:val="contentpasted0"/>
          <w:rFonts w:ascii="Arial" w:hAnsi="Arial" w:cs="Arial"/>
        </w:rPr>
      </w:pPr>
      <w:r>
        <w:rPr>
          <w:rFonts w:ascii="Arial" w:hAnsi="Arial" w:cs="Arial"/>
        </w:rPr>
        <w:tab/>
      </w:r>
      <w:r>
        <w:rPr>
          <w:rFonts w:ascii="Arial" w:hAnsi="Arial" w:cs="Arial"/>
        </w:rPr>
        <w:tab/>
      </w:r>
      <w:r w:rsidRPr="00CC1F65">
        <w:rPr>
          <w:rFonts w:ascii="Arial" w:hAnsi="Arial" w:cs="Arial"/>
        </w:rPr>
        <w:t>Iris asked about whether all the candidates would be getting name plates. Len said he would not place the order until the election results are certified.</w:t>
      </w:r>
    </w:p>
    <w:p w14:paraId="0E51795E" w14:textId="77777777" w:rsidR="00EE13BF" w:rsidRDefault="00EE13BF" w:rsidP="00EE13BF">
      <w:pPr>
        <w:ind w:left="570"/>
        <w:rPr>
          <w:rFonts w:ascii="Arial" w:hAnsi="Arial" w:cs="Arial"/>
          <w:b/>
        </w:rPr>
      </w:pPr>
      <w:bookmarkStart w:id="2" w:name="_Hlk136935374"/>
    </w:p>
    <w:p w14:paraId="6531A021" w14:textId="3BD8FC3D" w:rsidR="00EE13BF" w:rsidRDefault="00EE13BF" w:rsidP="00EE13BF">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bookmarkEnd w:id="2"/>
    <w:p w14:paraId="02F3F210" w14:textId="77777777" w:rsidR="00A27FD9" w:rsidRPr="006913AE" w:rsidRDefault="00A27FD9" w:rsidP="000F78E7">
      <w:pPr>
        <w:tabs>
          <w:tab w:val="left" w:pos="450"/>
          <w:tab w:val="left" w:pos="630"/>
          <w:tab w:val="left" w:pos="810"/>
        </w:tabs>
        <w:ind w:left="630" w:hanging="540"/>
        <w:rPr>
          <w:rFonts w:ascii="Arial" w:hAnsi="Arial" w:cs="Arial"/>
          <w:bCs/>
        </w:rPr>
      </w:pPr>
    </w:p>
    <w:p w14:paraId="1933AB2B" w14:textId="02EB6812" w:rsidR="001D4058" w:rsidRDefault="000F78E7" w:rsidP="001D4058">
      <w:pPr>
        <w:tabs>
          <w:tab w:val="left" w:pos="450"/>
          <w:tab w:val="left" w:pos="630"/>
        </w:tabs>
        <w:ind w:left="630" w:hanging="540"/>
        <w:rPr>
          <w:rFonts w:ascii="Arial" w:hAnsi="Arial" w:cs="Arial"/>
          <w:b/>
        </w:rPr>
      </w:pPr>
      <w:r w:rsidRPr="006913AE">
        <w:rPr>
          <w:rStyle w:val="contentpasted0"/>
          <w:rFonts w:ascii="Arial" w:hAnsi="Arial" w:cs="Arial"/>
          <w:b/>
          <w:bCs/>
        </w:rPr>
        <w:t>1</w:t>
      </w:r>
      <w:r w:rsidR="001D4058">
        <w:rPr>
          <w:rStyle w:val="contentpasted0"/>
          <w:rFonts w:ascii="Arial" w:hAnsi="Arial" w:cs="Arial"/>
          <w:b/>
          <w:bCs/>
        </w:rPr>
        <w:t>2</w:t>
      </w:r>
      <w:r w:rsidRPr="006913AE">
        <w:rPr>
          <w:rStyle w:val="contentpasted0"/>
          <w:rFonts w:ascii="Arial" w:hAnsi="Arial" w:cs="Arial"/>
          <w:b/>
          <w:bCs/>
        </w:rPr>
        <w:t>.</w:t>
      </w:r>
      <w:r w:rsidRPr="006913AE">
        <w:rPr>
          <w:rStyle w:val="contentpasted0"/>
          <w:rFonts w:ascii="Arial" w:hAnsi="Arial" w:cs="Arial"/>
        </w:rPr>
        <w:tab/>
      </w:r>
      <w:r w:rsidRPr="006913AE">
        <w:rPr>
          <w:rStyle w:val="contentpasted0"/>
          <w:rFonts w:ascii="Arial" w:hAnsi="Arial" w:cs="Arial"/>
        </w:rPr>
        <w:tab/>
      </w:r>
      <w:r w:rsidR="00EE13BF" w:rsidRPr="00EE13BF">
        <w:rPr>
          <w:rStyle w:val="contentpasted0"/>
          <w:rFonts w:ascii="Arial" w:hAnsi="Arial" w:cs="Arial"/>
          <w:b/>
          <w:bCs/>
        </w:rPr>
        <w:t>Tarzana Elementary School:</w:t>
      </w:r>
      <w:r w:rsidR="00EE13BF">
        <w:rPr>
          <w:rStyle w:val="contentpasted0"/>
          <w:rFonts w:ascii="Arial" w:hAnsi="Arial" w:cs="Arial"/>
        </w:rPr>
        <w:t xml:space="preserve"> </w:t>
      </w:r>
      <w:r w:rsidRPr="00F5365C">
        <w:rPr>
          <w:rFonts w:ascii="Arial" w:hAnsi="Arial" w:cs="Arial"/>
          <w:b/>
          <w:bCs/>
        </w:rPr>
        <w:t>Resolved: The TNC Board adopts the Budget Committee’s recommendation to approve the request from Tarzana Elementary School for an NPG for $1,998 to fund their 2023-24 school year Accelerated Reader Program. Funds to come from Unallocated.</w:t>
      </w:r>
      <w:r w:rsidR="001D4058" w:rsidRPr="001D4058">
        <w:rPr>
          <w:rFonts w:ascii="Arial" w:hAnsi="Arial" w:cs="Arial"/>
          <w:b/>
        </w:rPr>
        <w:t xml:space="preserve"> </w:t>
      </w:r>
    </w:p>
    <w:p w14:paraId="646F4344" w14:textId="77777777" w:rsidR="00EE13BF" w:rsidRDefault="00EE13BF" w:rsidP="001D4058">
      <w:pPr>
        <w:tabs>
          <w:tab w:val="left" w:pos="450"/>
          <w:tab w:val="left" w:pos="630"/>
        </w:tabs>
        <w:ind w:left="630" w:hanging="540"/>
        <w:rPr>
          <w:rFonts w:ascii="Arial" w:hAnsi="Arial" w:cs="Arial"/>
          <w:b/>
        </w:rPr>
      </w:pPr>
    </w:p>
    <w:p w14:paraId="60410471" w14:textId="7B277292" w:rsidR="00EE13BF" w:rsidRPr="00EE13BF" w:rsidRDefault="00EE13BF" w:rsidP="001D4058">
      <w:pPr>
        <w:tabs>
          <w:tab w:val="left" w:pos="450"/>
          <w:tab w:val="left" w:pos="630"/>
        </w:tabs>
        <w:ind w:left="630" w:hanging="540"/>
        <w:rPr>
          <w:rFonts w:ascii="Arial" w:hAnsi="Arial" w:cs="Arial"/>
        </w:rPr>
      </w:pPr>
      <w:r w:rsidRPr="00EE13BF">
        <w:rPr>
          <w:rStyle w:val="contentpasted0"/>
          <w:rFonts w:ascii="Arial" w:hAnsi="Arial" w:cs="Arial"/>
        </w:rPr>
        <w:tab/>
      </w:r>
      <w:r w:rsidRPr="00EE13BF">
        <w:rPr>
          <w:rStyle w:val="contentpasted0"/>
          <w:rFonts w:ascii="Arial" w:hAnsi="Arial" w:cs="Arial"/>
        </w:rPr>
        <w:t>(Shaffer/Polonsky) moved to postpone this item until the next board meeting</w:t>
      </w:r>
      <w:r w:rsidRPr="00EE13BF">
        <w:rPr>
          <w:rStyle w:val="contentpasted0"/>
          <w:rFonts w:ascii="Arial" w:hAnsi="Arial" w:cs="Arial"/>
        </w:rPr>
        <w:t xml:space="preserve"> as one of the board members would need to recuse herself and that would leave the board without a quorum.</w:t>
      </w:r>
    </w:p>
    <w:p w14:paraId="4BAC8C41" w14:textId="77777777" w:rsidR="001D4058" w:rsidRDefault="001D4058" w:rsidP="001D4058">
      <w:pPr>
        <w:tabs>
          <w:tab w:val="left" w:pos="450"/>
          <w:tab w:val="left" w:pos="630"/>
        </w:tabs>
        <w:ind w:left="630" w:hanging="540"/>
        <w:rPr>
          <w:rFonts w:ascii="Arial" w:hAnsi="Arial" w:cs="Arial"/>
          <w:b/>
        </w:rPr>
      </w:pPr>
    </w:p>
    <w:p w14:paraId="39638C3D" w14:textId="77777777" w:rsidR="00EE13BF" w:rsidRDefault="00EE13BF" w:rsidP="00EE13BF">
      <w:pPr>
        <w:ind w:left="570"/>
        <w:rPr>
          <w:rFonts w:ascii="Arial" w:hAnsi="Arial" w:cs="Arial"/>
          <w:b/>
        </w:rPr>
      </w:pPr>
    </w:p>
    <w:p w14:paraId="3B07CE76" w14:textId="77777777" w:rsidR="00EE13BF" w:rsidRDefault="00EE13BF" w:rsidP="00EE13BF">
      <w:pPr>
        <w:ind w:left="570"/>
        <w:rPr>
          <w:rFonts w:ascii="Arial" w:hAnsi="Arial" w:cs="Arial"/>
          <w:bCs/>
        </w:rPr>
      </w:pPr>
      <w:r w:rsidRPr="00256E2C">
        <w:rPr>
          <w:rFonts w:ascii="Arial" w:hAnsi="Arial" w:cs="Arial"/>
          <w:b/>
        </w:rPr>
        <w:lastRenderedPageBreak/>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3ECEE039" w14:textId="22202866" w:rsidR="000F78E7" w:rsidRDefault="000F78E7" w:rsidP="000F78E7">
      <w:pPr>
        <w:tabs>
          <w:tab w:val="left" w:pos="450"/>
          <w:tab w:val="left" w:pos="630"/>
          <w:tab w:val="left" w:pos="810"/>
        </w:tabs>
        <w:ind w:left="630" w:hanging="540"/>
        <w:rPr>
          <w:rFonts w:ascii="Arial" w:hAnsi="Arial" w:cs="Arial"/>
          <w:bCs/>
        </w:rPr>
      </w:pPr>
    </w:p>
    <w:p w14:paraId="29EF72D9" w14:textId="2AF1A7ED" w:rsidR="0042067C" w:rsidRDefault="0042067C" w:rsidP="003806F7">
      <w:pPr>
        <w:tabs>
          <w:tab w:val="left" w:pos="450"/>
          <w:tab w:val="left" w:pos="630"/>
          <w:tab w:val="left" w:pos="810"/>
        </w:tabs>
        <w:ind w:left="630" w:hanging="540"/>
        <w:rPr>
          <w:rFonts w:ascii="Arial" w:hAnsi="Arial" w:cs="Arial"/>
          <w:b/>
          <w:bCs/>
        </w:rPr>
      </w:pPr>
      <w:r w:rsidRPr="006913AE">
        <w:rPr>
          <w:rFonts w:ascii="Arial" w:hAnsi="Arial" w:cs="Arial"/>
          <w:b/>
        </w:rPr>
        <w:t>1</w:t>
      </w:r>
      <w:r w:rsidR="004F77A4" w:rsidRPr="006913AE">
        <w:rPr>
          <w:rFonts w:ascii="Arial" w:hAnsi="Arial" w:cs="Arial"/>
          <w:b/>
        </w:rPr>
        <w:t>5</w:t>
      </w:r>
      <w:r w:rsidRPr="006913AE">
        <w:rPr>
          <w:rFonts w:ascii="Arial" w:hAnsi="Arial" w:cs="Arial"/>
        </w:rPr>
        <w:tab/>
      </w:r>
      <w:r w:rsidRPr="006913AE">
        <w:rPr>
          <w:rFonts w:ascii="Arial" w:hAnsi="Arial" w:cs="Arial"/>
        </w:rPr>
        <w:tab/>
      </w:r>
      <w:r w:rsidR="007A6E21" w:rsidRPr="007A6E21">
        <w:rPr>
          <w:rFonts w:ascii="Arial" w:hAnsi="Arial" w:cs="Arial"/>
          <w:b/>
          <w:bCs/>
        </w:rPr>
        <w:t>Revised Budget: (Goldberg/Polonsky) moved “</w:t>
      </w:r>
      <w:r w:rsidRPr="007A6E21">
        <w:rPr>
          <w:rFonts w:ascii="Arial" w:hAnsi="Arial" w:cs="Arial"/>
          <w:b/>
          <w:bCs/>
        </w:rPr>
        <w:t>Resolved: The TNC Board approves a revised budget for the fiscal year July 1, 2022 -</w:t>
      </w:r>
      <w:r w:rsidR="007A6E21">
        <w:rPr>
          <w:rFonts w:ascii="Arial" w:hAnsi="Arial" w:cs="Arial"/>
          <w:b/>
          <w:bCs/>
        </w:rPr>
        <w:t xml:space="preserve"> </w:t>
      </w:r>
      <w:r w:rsidRPr="007A6E21">
        <w:rPr>
          <w:rFonts w:ascii="Arial" w:hAnsi="Arial" w:cs="Arial"/>
          <w:b/>
          <w:bCs/>
        </w:rPr>
        <w:t xml:space="preserve">June 30, 2023 to include the above items </w:t>
      </w:r>
      <w:r w:rsidR="002D3323" w:rsidRPr="007A6E21">
        <w:rPr>
          <w:rFonts w:ascii="Arial" w:hAnsi="Arial" w:cs="Arial"/>
          <w:b/>
          <w:bCs/>
        </w:rPr>
        <w:t>9</w:t>
      </w:r>
      <w:r w:rsidRPr="007A6E21">
        <w:rPr>
          <w:rFonts w:ascii="Arial" w:hAnsi="Arial" w:cs="Arial"/>
          <w:b/>
          <w:bCs/>
        </w:rPr>
        <w:t xml:space="preserve"> </w:t>
      </w:r>
      <w:r w:rsidR="003806F7" w:rsidRPr="007A6E21">
        <w:rPr>
          <w:rFonts w:ascii="Arial" w:hAnsi="Arial" w:cs="Arial"/>
          <w:b/>
          <w:bCs/>
        </w:rPr>
        <w:t>through</w:t>
      </w:r>
      <w:r w:rsidRPr="007A6E21">
        <w:rPr>
          <w:rFonts w:ascii="Arial" w:hAnsi="Arial" w:cs="Arial"/>
          <w:b/>
          <w:bCs/>
        </w:rPr>
        <w:t xml:space="preserve"> 1</w:t>
      </w:r>
      <w:r w:rsidR="003806F7" w:rsidRPr="007A6E21">
        <w:rPr>
          <w:rFonts w:ascii="Arial" w:hAnsi="Arial" w:cs="Arial"/>
          <w:b/>
          <w:bCs/>
        </w:rPr>
        <w:t>4</w:t>
      </w:r>
      <w:r w:rsidRPr="007A6E21">
        <w:rPr>
          <w:rFonts w:ascii="Arial" w:hAnsi="Arial" w:cs="Arial"/>
          <w:b/>
          <w:bCs/>
        </w:rPr>
        <w:t xml:space="preserve"> and approves all necessary forms and paperwork required to update the budget and directs the Treasurer and/or President to prepare such and to submit it to the City Clerk’s Funding Division.</w:t>
      </w:r>
      <w:r w:rsidR="007A6E21" w:rsidRPr="007A6E21">
        <w:rPr>
          <w:rFonts w:ascii="Arial" w:hAnsi="Arial" w:cs="Arial"/>
          <w:b/>
          <w:bCs/>
        </w:rPr>
        <w:t>”</w:t>
      </w:r>
      <w:r w:rsidR="007A6E21">
        <w:rPr>
          <w:rFonts w:ascii="Arial" w:hAnsi="Arial" w:cs="Arial"/>
          <w:b/>
          <w:bCs/>
        </w:rPr>
        <w:t xml:space="preserve"> </w:t>
      </w:r>
    </w:p>
    <w:p w14:paraId="57A55172" w14:textId="77777777" w:rsidR="007A6E21" w:rsidRDefault="007A6E21" w:rsidP="003806F7">
      <w:pPr>
        <w:tabs>
          <w:tab w:val="left" w:pos="450"/>
          <w:tab w:val="left" w:pos="630"/>
          <w:tab w:val="left" w:pos="810"/>
        </w:tabs>
        <w:ind w:left="630" w:hanging="540"/>
        <w:rPr>
          <w:rFonts w:ascii="Arial" w:hAnsi="Arial" w:cs="Arial"/>
          <w:b/>
          <w:bCs/>
        </w:rPr>
      </w:pPr>
    </w:p>
    <w:p w14:paraId="3503E486" w14:textId="2886592A" w:rsidR="007A6E21" w:rsidRDefault="007A6E21" w:rsidP="003806F7">
      <w:pPr>
        <w:tabs>
          <w:tab w:val="left" w:pos="450"/>
          <w:tab w:val="left" w:pos="630"/>
          <w:tab w:val="left" w:pos="810"/>
        </w:tabs>
        <w:ind w:left="630" w:hanging="540"/>
        <w:rPr>
          <w:rFonts w:ascii="Arial" w:hAnsi="Arial" w:cs="Arial"/>
        </w:rPr>
      </w:pPr>
      <w:r>
        <w:rPr>
          <w:rFonts w:ascii="Arial" w:hAnsi="Arial" w:cs="Arial"/>
          <w:b/>
          <w:bCs/>
        </w:rPr>
        <w:tab/>
      </w:r>
      <w:r>
        <w:rPr>
          <w:rFonts w:ascii="Arial" w:hAnsi="Arial" w:cs="Arial"/>
          <w:b/>
          <w:bCs/>
        </w:rPr>
        <w:tab/>
      </w:r>
      <w:r w:rsidRPr="007A6E21">
        <w:rPr>
          <w:rFonts w:ascii="Arial" w:hAnsi="Arial" w:cs="Arial"/>
        </w:rPr>
        <w:t xml:space="preserve">Sharon Brewer </w:t>
      </w:r>
      <w:r>
        <w:rPr>
          <w:rFonts w:ascii="Arial" w:hAnsi="Arial" w:cs="Arial"/>
        </w:rPr>
        <w:t xml:space="preserve">asked what amount would remain in the budget after this meeting since a previous motion’s financing amount was increased. Harvey stated that expenditures were increased by $500.00, however $2,000 remains unspent. </w:t>
      </w:r>
    </w:p>
    <w:p w14:paraId="2F88F035" w14:textId="77777777" w:rsidR="007A6E21" w:rsidRDefault="007A6E21" w:rsidP="003806F7">
      <w:pPr>
        <w:tabs>
          <w:tab w:val="left" w:pos="450"/>
          <w:tab w:val="left" w:pos="630"/>
          <w:tab w:val="left" w:pos="810"/>
        </w:tabs>
        <w:ind w:left="630" w:hanging="540"/>
        <w:rPr>
          <w:rFonts w:ascii="Arial" w:hAnsi="Arial" w:cs="Arial"/>
        </w:rPr>
      </w:pPr>
    </w:p>
    <w:p w14:paraId="083BBA77" w14:textId="77777777" w:rsidR="00EE13BF" w:rsidRDefault="00EE13BF" w:rsidP="00EE13BF">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70E78DBB" w14:textId="3DB1B9DF" w:rsidR="007A6E21" w:rsidRDefault="007A6E21" w:rsidP="007A6E21">
      <w:pPr>
        <w:tabs>
          <w:tab w:val="left" w:pos="450"/>
          <w:tab w:val="left" w:pos="630"/>
        </w:tabs>
        <w:ind w:left="630" w:hanging="540"/>
        <w:rPr>
          <w:rFonts w:ascii="Arial" w:hAnsi="Arial" w:cs="Arial"/>
          <w:bCs/>
        </w:rPr>
      </w:pPr>
      <w:r>
        <w:rPr>
          <w:rFonts w:ascii="Arial" w:hAnsi="Arial" w:cs="Arial"/>
          <w:bCs/>
        </w:rPr>
        <w:t>.</w:t>
      </w:r>
    </w:p>
    <w:p w14:paraId="2987DF53" w14:textId="0F7AED68" w:rsidR="00D92189" w:rsidRDefault="00444448" w:rsidP="00256E2C">
      <w:pPr>
        <w:tabs>
          <w:tab w:val="left" w:pos="450"/>
          <w:tab w:val="left" w:pos="630"/>
          <w:tab w:val="left" w:pos="810"/>
        </w:tabs>
        <w:ind w:left="630" w:hanging="540"/>
        <w:rPr>
          <w:rFonts w:ascii="Arial" w:hAnsi="Arial" w:cs="Arial"/>
          <w:b/>
          <w:bCs/>
        </w:rPr>
      </w:pPr>
      <w:r w:rsidRPr="006913AE">
        <w:rPr>
          <w:rFonts w:ascii="Arial" w:hAnsi="Arial" w:cs="Arial"/>
          <w:b/>
        </w:rPr>
        <w:t>1</w:t>
      </w:r>
      <w:r w:rsidR="004F77A4" w:rsidRPr="006913AE">
        <w:rPr>
          <w:rFonts w:ascii="Arial" w:hAnsi="Arial" w:cs="Arial"/>
          <w:b/>
        </w:rPr>
        <w:t>6</w:t>
      </w:r>
      <w:r w:rsidRPr="006913AE">
        <w:rPr>
          <w:rFonts w:ascii="Arial" w:hAnsi="Arial" w:cs="Arial"/>
          <w:b/>
        </w:rPr>
        <w:t>.</w:t>
      </w:r>
      <w:r w:rsidRPr="006913AE">
        <w:rPr>
          <w:rFonts w:ascii="Arial" w:hAnsi="Arial" w:cs="Arial"/>
        </w:rPr>
        <w:tab/>
      </w:r>
      <w:r w:rsidRPr="006913AE">
        <w:rPr>
          <w:rFonts w:ascii="Arial" w:hAnsi="Arial" w:cs="Arial"/>
        </w:rPr>
        <w:tab/>
      </w:r>
      <w:r w:rsidR="00256E2C" w:rsidRPr="00256E2C">
        <w:rPr>
          <w:rFonts w:ascii="Arial" w:hAnsi="Arial" w:cs="Arial"/>
          <w:b/>
          <w:bCs/>
        </w:rPr>
        <w:t>Starbucks 19439 Ventura Blvd DIR-2023-1466-SPP:</w:t>
      </w:r>
      <w:r w:rsidR="00256E2C">
        <w:rPr>
          <w:rFonts w:ascii="Arial" w:hAnsi="Arial" w:cs="Arial"/>
        </w:rPr>
        <w:t xml:space="preserve"> </w:t>
      </w:r>
      <w:r w:rsidR="00237E2F">
        <w:rPr>
          <w:rFonts w:ascii="Arial" w:hAnsi="Arial" w:cs="Arial"/>
        </w:rPr>
        <w:t xml:space="preserve"> </w:t>
      </w:r>
      <w:r w:rsidR="00256E2C" w:rsidRPr="00256E2C">
        <w:rPr>
          <w:rFonts w:ascii="Arial" w:hAnsi="Arial" w:cs="Arial"/>
          <w:b/>
          <w:bCs/>
        </w:rPr>
        <w:t>(Shaffer/Polonsky) moved</w:t>
      </w:r>
      <w:r w:rsidR="00EE13BF">
        <w:rPr>
          <w:rFonts w:ascii="Arial" w:hAnsi="Arial" w:cs="Arial"/>
          <w:b/>
          <w:bCs/>
        </w:rPr>
        <w:t>, “</w:t>
      </w:r>
      <w:bookmarkStart w:id="3" w:name="_Hlk132989815"/>
      <w:r w:rsidRPr="00256E2C">
        <w:rPr>
          <w:rFonts w:ascii="Arial" w:hAnsi="Arial" w:cs="Arial"/>
          <w:b/>
          <w:bCs/>
        </w:rPr>
        <w:t xml:space="preserve">Resolved: The TNC Board adopts the </w:t>
      </w:r>
      <w:r w:rsidR="003806F7" w:rsidRPr="00256E2C">
        <w:rPr>
          <w:rFonts w:ascii="Arial" w:hAnsi="Arial" w:cs="Arial"/>
          <w:b/>
          <w:bCs/>
        </w:rPr>
        <w:t xml:space="preserve">Land Use </w:t>
      </w:r>
      <w:r w:rsidRPr="00256E2C">
        <w:rPr>
          <w:rFonts w:ascii="Arial" w:hAnsi="Arial" w:cs="Arial"/>
          <w:b/>
          <w:bCs/>
        </w:rPr>
        <w:t>Committee’s recommendation</w:t>
      </w:r>
      <w:r w:rsidR="003806F7" w:rsidRPr="00256E2C">
        <w:rPr>
          <w:rFonts w:ascii="Arial" w:hAnsi="Arial" w:cs="Arial"/>
          <w:b/>
          <w:bCs/>
        </w:rPr>
        <w:t xml:space="preserve"> to</w:t>
      </w:r>
      <w:r w:rsidR="00006C56" w:rsidRPr="00256E2C">
        <w:rPr>
          <w:rFonts w:ascii="Arial" w:hAnsi="Arial" w:cs="Arial"/>
          <w:b/>
          <w:bCs/>
        </w:rPr>
        <w:t xml:space="preserve"> </w:t>
      </w:r>
      <w:bookmarkEnd w:id="3"/>
      <w:r w:rsidR="003806F7" w:rsidRPr="00256E2C">
        <w:rPr>
          <w:rFonts w:ascii="Arial" w:hAnsi="Arial" w:cs="Arial"/>
          <w:b/>
          <w:bCs/>
        </w:rPr>
        <w:t xml:space="preserve">support the request for changes to </w:t>
      </w:r>
      <w:r w:rsidR="00006C56" w:rsidRPr="00256E2C">
        <w:rPr>
          <w:rFonts w:ascii="Arial" w:hAnsi="Arial" w:cs="Arial"/>
          <w:b/>
          <w:bCs/>
        </w:rPr>
        <w:t>Starbucks as outlined in the above application as follows:</w:t>
      </w:r>
      <w:r w:rsidR="00256E2C" w:rsidRPr="00256E2C">
        <w:rPr>
          <w:rFonts w:ascii="Arial" w:hAnsi="Arial" w:cs="Arial"/>
          <w:b/>
          <w:bCs/>
        </w:rPr>
        <w:t xml:space="preserve"> </w:t>
      </w:r>
      <w:r w:rsidR="00006C56" w:rsidRPr="00256E2C">
        <w:rPr>
          <w:rFonts w:ascii="Arial" w:hAnsi="Arial" w:cs="Arial"/>
          <w:b/>
          <w:bCs/>
        </w:rPr>
        <w:t>Expand the interior space by 362 sq ft at the south elevation facing Ventura Blvd; relocate the walk-up window and menu board; add an entrance door to the customer restroom; and add a new outdoor patio. The purpose of the changes is to accommodate th</w:t>
      </w:r>
      <w:r w:rsidR="00D92189" w:rsidRPr="00256E2C">
        <w:rPr>
          <w:rFonts w:ascii="Arial" w:hAnsi="Arial" w:cs="Arial"/>
          <w:b/>
          <w:bCs/>
        </w:rPr>
        <w:t>e</w:t>
      </w:r>
      <w:r w:rsidR="00006C56" w:rsidRPr="00256E2C">
        <w:rPr>
          <w:rFonts w:ascii="Arial" w:hAnsi="Arial" w:cs="Arial"/>
          <w:b/>
          <w:bCs/>
        </w:rPr>
        <w:t xml:space="preserve"> increase in</w:t>
      </w:r>
      <w:r w:rsidR="00D92189" w:rsidRPr="00256E2C">
        <w:rPr>
          <w:rFonts w:ascii="Arial" w:hAnsi="Arial" w:cs="Arial"/>
          <w:b/>
          <w:bCs/>
        </w:rPr>
        <w:t xml:space="preserve"> preparation of orders received for pickup.</w:t>
      </w:r>
      <w:r w:rsidR="00EE13BF">
        <w:rPr>
          <w:rFonts w:ascii="Arial" w:hAnsi="Arial" w:cs="Arial"/>
          <w:b/>
          <w:bCs/>
        </w:rPr>
        <w:t>”</w:t>
      </w:r>
    </w:p>
    <w:p w14:paraId="37A13F99" w14:textId="77777777" w:rsidR="00237E2F" w:rsidRDefault="00237E2F" w:rsidP="00256E2C">
      <w:pPr>
        <w:tabs>
          <w:tab w:val="left" w:pos="450"/>
          <w:tab w:val="left" w:pos="630"/>
          <w:tab w:val="left" w:pos="810"/>
        </w:tabs>
        <w:ind w:left="630" w:hanging="540"/>
        <w:rPr>
          <w:rFonts w:ascii="Arial" w:hAnsi="Arial" w:cs="Arial"/>
          <w:b/>
          <w:bCs/>
        </w:rPr>
      </w:pPr>
    </w:p>
    <w:p w14:paraId="01285E62" w14:textId="5B620F6C" w:rsidR="00237E2F" w:rsidRPr="00237E2F" w:rsidRDefault="00237E2F" w:rsidP="00256E2C">
      <w:pPr>
        <w:tabs>
          <w:tab w:val="left" w:pos="450"/>
          <w:tab w:val="left" w:pos="630"/>
          <w:tab w:val="left" w:pos="810"/>
        </w:tabs>
        <w:ind w:left="630" w:hanging="540"/>
        <w:rPr>
          <w:rFonts w:ascii="Arial" w:hAnsi="Arial" w:cs="Arial"/>
        </w:rPr>
      </w:pPr>
      <w:r>
        <w:rPr>
          <w:rFonts w:ascii="Arial" w:hAnsi="Arial" w:cs="Arial"/>
          <w:b/>
          <w:bCs/>
        </w:rPr>
        <w:tab/>
      </w:r>
      <w:r>
        <w:rPr>
          <w:rFonts w:ascii="Arial" w:hAnsi="Arial" w:cs="Arial"/>
          <w:b/>
          <w:bCs/>
        </w:rPr>
        <w:tab/>
      </w:r>
      <w:r w:rsidRPr="00237E2F">
        <w:rPr>
          <w:rFonts w:ascii="Arial" w:hAnsi="Arial" w:cs="Arial"/>
        </w:rPr>
        <w:t>Public comment by Goat Puppet.</w:t>
      </w:r>
    </w:p>
    <w:p w14:paraId="1DF7962B" w14:textId="77777777" w:rsidR="00256E2C" w:rsidRDefault="00256E2C" w:rsidP="00256E2C">
      <w:pPr>
        <w:tabs>
          <w:tab w:val="left" w:pos="450"/>
          <w:tab w:val="left" w:pos="630"/>
          <w:tab w:val="left" w:pos="810"/>
        </w:tabs>
        <w:ind w:left="630" w:hanging="540"/>
        <w:rPr>
          <w:rFonts w:ascii="Arial" w:hAnsi="Arial" w:cs="Arial"/>
          <w:bCs/>
        </w:rPr>
      </w:pPr>
      <w:r>
        <w:rPr>
          <w:rFonts w:ascii="Arial" w:hAnsi="Arial" w:cs="Arial"/>
          <w:bCs/>
        </w:rPr>
        <w:tab/>
      </w:r>
      <w:r>
        <w:rPr>
          <w:rFonts w:ascii="Arial" w:hAnsi="Arial" w:cs="Arial"/>
          <w:bCs/>
        </w:rPr>
        <w:tab/>
      </w:r>
    </w:p>
    <w:p w14:paraId="3EAAECB9" w14:textId="5169822C" w:rsidR="00EE13BF" w:rsidRDefault="00EE13BF" w:rsidP="00EE13BF">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none. </w:t>
      </w:r>
      <w:r w:rsidRPr="00930C41">
        <w:rPr>
          <w:rFonts w:ascii="Arial" w:hAnsi="Arial" w:cs="Arial"/>
          <w:b/>
        </w:rPr>
        <w:t>Abstaining:</w:t>
      </w:r>
      <w:r>
        <w:rPr>
          <w:rFonts w:ascii="Arial" w:hAnsi="Arial" w:cs="Arial"/>
          <w:bCs/>
        </w:rPr>
        <w:t xml:space="preserve"> None.</w:t>
      </w:r>
    </w:p>
    <w:p w14:paraId="7083FAB8" w14:textId="3E484096" w:rsidR="00256E2C" w:rsidRPr="00256E2C" w:rsidRDefault="00256E2C" w:rsidP="00256E2C">
      <w:pPr>
        <w:tabs>
          <w:tab w:val="left" w:pos="450"/>
          <w:tab w:val="left" w:pos="630"/>
          <w:tab w:val="left" w:pos="810"/>
        </w:tabs>
        <w:ind w:left="630" w:hanging="540"/>
        <w:rPr>
          <w:rFonts w:ascii="Arial" w:hAnsi="Arial" w:cs="Arial"/>
          <w:b/>
          <w:bCs/>
        </w:rPr>
      </w:pPr>
      <w:r>
        <w:rPr>
          <w:rFonts w:ascii="Arial" w:hAnsi="Arial" w:cs="Arial"/>
          <w:bCs/>
        </w:rPr>
        <w:t>.</w:t>
      </w:r>
    </w:p>
    <w:p w14:paraId="5E7F9F84" w14:textId="2EC9CCCC" w:rsidR="00444448" w:rsidRDefault="00D92189" w:rsidP="00F5365C">
      <w:pPr>
        <w:tabs>
          <w:tab w:val="left" w:pos="450"/>
          <w:tab w:val="left" w:pos="630"/>
          <w:tab w:val="left" w:pos="810"/>
        </w:tabs>
        <w:ind w:left="630" w:hanging="540"/>
        <w:rPr>
          <w:rFonts w:ascii="Arial" w:hAnsi="Arial" w:cs="Arial"/>
          <w:b/>
          <w:bCs/>
        </w:rPr>
      </w:pPr>
      <w:r w:rsidRPr="006913AE">
        <w:rPr>
          <w:rFonts w:ascii="Arial" w:hAnsi="Arial" w:cs="Arial"/>
          <w:b/>
          <w:bCs/>
        </w:rPr>
        <w:t>1</w:t>
      </w:r>
      <w:r w:rsidR="004F77A4" w:rsidRPr="006913AE">
        <w:rPr>
          <w:rFonts w:ascii="Arial" w:hAnsi="Arial" w:cs="Arial"/>
          <w:b/>
          <w:bCs/>
        </w:rPr>
        <w:t>7</w:t>
      </w:r>
      <w:r w:rsidRPr="006913AE">
        <w:rPr>
          <w:rFonts w:ascii="Arial" w:hAnsi="Arial" w:cs="Arial"/>
          <w:b/>
          <w:bCs/>
        </w:rPr>
        <w:t>.</w:t>
      </w:r>
      <w:r w:rsidRPr="006913AE">
        <w:rPr>
          <w:rFonts w:ascii="Arial" w:hAnsi="Arial" w:cs="Arial"/>
        </w:rPr>
        <w:tab/>
      </w:r>
      <w:r w:rsidRPr="00F5365C">
        <w:rPr>
          <w:rFonts w:ascii="Arial" w:hAnsi="Arial" w:cs="Arial"/>
          <w:b/>
          <w:bCs/>
        </w:rPr>
        <w:tab/>
      </w:r>
      <w:r w:rsidR="00F5365C" w:rsidRPr="00F5365C">
        <w:rPr>
          <w:rFonts w:ascii="Arial" w:hAnsi="Arial" w:cs="Arial"/>
          <w:b/>
          <w:bCs/>
        </w:rPr>
        <w:t>Land Use Motion: 18505-18519 Ventura Blvd (N/W corner Reseda/Ventura) ZA-1997-220-CUZ-PA2. (Shaffer/Polonsky) moved, “</w:t>
      </w:r>
      <w:r w:rsidRPr="00F5365C">
        <w:rPr>
          <w:rFonts w:ascii="Arial" w:hAnsi="Arial" w:cs="Arial"/>
          <w:b/>
          <w:bCs/>
        </w:rPr>
        <w:t>Resolved: The TNC Board adopts the Land Use Committee’s recommendation to support the request for changes to the original conditions as follows:</w:t>
      </w:r>
      <w:r w:rsidR="00F5365C" w:rsidRPr="00F5365C">
        <w:rPr>
          <w:rFonts w:ascii="Arial" w:hAnsi="Arial" w:cs="Arial"/>
          <w:b/>
          <w:bCs/>
        </w:rPr>
        <w:t xml:space="preserve"> </w:t>
      </w:r>
      <w:r w:rsidRPr="00F5365C">
        <w:rPr>
          <w:rFonts w:ascii="Arial" w:hAnsi="Arial" w:cs="Arial"/>
          <w:b/>
          <w:bCs/>
        </w:rPr>
        <w:t>Review and remove or amend Condition 9</w:t>
      </w:r>
      <w:r w:rsidR="00133605" w:rsidRPr="00F5365C">
        <w:rPr>
          <w:rFonts w:ascii="Arial" w:hAnsi="Arial" w:cs="Arial"/>
          <w:b/>
          <w:bCs/>
        </w:rPr>
        <w:t xml:space="preserve"> that prohibits alcohol sales</w:t>
      </w:r>
      <w:r w:rsidRPr="00F5365C">
        <w:rPr>
          <w:rFonts w:ascii="Arial" w:hAnsi="Arial" w:cs="Arial"/>
          <w:b/>
          <w:bCs/>
        </w:rPr>
        <w:t xml:space="preserve"> to allow the sale of alcohol through</w:t>
      </w:r>
      <w:r w:rsidR="00133605" w:rsidRPr="00F5365C">
        <w:rPr>
          <w:rFonts w:ascii="Arial" w:hAnsi="Arial" w:cs="Arial"/>
          <w:b/>
          <w:bCs/>
        </w:rPr>
        <w:t>out</w:t>
      </w:r>
      <w:r w:rsidRPr="00F5365C">
        <w:rPr>
          <w:rFonts w:ascii="Arial" w:hAnsi="Arial" w:cs="Arial"/>
          <w:b/>
          <w:bCs/>
        </w:rPr>
        <w:t xml:space="preserve"> the center; to review and amend Condition 10 (b) </w:t>
      </w:r>
      <w:r w:rsidR="00133605" w:rsidRPr="00F5365C">
        <w:rPr>
          <w:rFonts w:ascii="Arial" w:hAnsi="Arial" w:cs="Arial"/>
          <w:b/>
          <w:bCs/>
        </w:rPr>
        <w:t>limiting the center hours from 6:00 AM to midnight to 6:00 AM to 2:00 AM as opposed to the requested hours of 24/7.</w:t>
      </w:r>
      <w:r w:rsidR="00F5365C" w:rsidRPr="00F5365C">
        <w:rPr>
          <w:rFonts w:ascii="Arial" w:hAnsi="Arial" w:cs="Arial"/>
          <w:b/>
          <w:bCs/>
        </w:rPr>
        <w:t>”</w:t>
      </w:r>
      <w:r w:rsidR="00F5365C">
        <w:rPr>
          <w:rFonts w:ascii="Arial" w:hAnsi="Arial" w:cs="Arial"/>
          <w:b/>
          <w:bCs/>
        </w:rPr>
        <w:t xml:space="preserve"> </w:t>
      </w:r>
    </w:p>
    <w:p w14:paraId="10A0D07B" w14:textId="77777777" w:rsidR="006F29C7" w:rsidRDefault="006F29C7" w:rsidP="00F5365C">
      <w:pPr>
        <w:tabs>
          <w:tab w:val="left" w:pos="450"/>
          <w:tab w:val="left" w:pos="630"/>
          <w:tab w:val="left" w:pos="810"/>
        </w:tabs>
        <w:ind w:left="630" w:hanging="540"/>
        <w:rPr>
          <w:rFonts w:ascii="Arial" w:hAnsi="Arial" w:cs="Arial"/>
          <w:b/>
          <w:bCs/>
        </w:rPr>
      </w:pPr>
    </w:p>
    <w:p w14:paraId="0F4F7D65" w14:textId="582AE5C8" w:rsidR="006F29C7" w:rsidRPr="006F29C7" w:rsidRDefault="006F29C7" w:rsidP="006F29C7">
      <w:pPr>
        <w:pStyle w:val="ListParagraph"/>
        <w:numPr>
          <w:ilvl w:val="0"/>
          <w:numId w:val="19"/>
        </w:numPr>
        <w:tabs>
          <w:tab w:val="left" w:pos="450"/>
          <w:tab w:val="left" w:pos="630"/>
          <w:tab w:val="left" w:pos="810"/>
        </w:tabs>
        <w:rPr>
          <w:rFonts w:ascii="Arial" w:hAnsi="Arial" w:cs="Arial"/>
        </w:rPr>
      </w:pPr>
      <w:r w:rsidRPr="006F29C7">
        <w:rPr>
          <w:rFonts w:ascii="Arial" w:hAnsi="Arial" w:cs="Arial"/>
        </w:rPr>
        <w:t>Varant Majarian asked if this motion was for a singular business or the entire shopping center</w:t>
      </w:r>
      <w:r w:rsidR="00EE13BF">
        <w:rPr>
          <w:rFonts w:ascii="Arial" w:hAnsi="Arial" w:cs="Arial"/>
        </w:rPr>
        <w:t>.</w:t>
      </w:r>
      <w:r w:rsidRPr="006F29C7">
        <w:rPr>
          <w:rFonts w:ascii="Arial" w:hAnsi="Arial" w:cs="Arial"/>
        </w:rPr>
        <w:t xml:space="preserve"> </w:t>
      </w:r>
    </w:p>
    <w:p w14:paraId="1DEF6C03" w14:textId="7D6F60E8" w:rsidR="006F29C7" w:rsidRPr="006F29C7" w:rsidRDefault="006F29C7" w:rsidP="006F29C7">
      <w:pPr>
        <w:pStyle w:val="ListParagraph"/>
        <w:numPr>
          <w:ilvl w:val="0"/>
          <w:numId w:val="19"/>
        </w:numPr>
        <w:tabs>
          <w:tab w:val="left" w:pos="450"/>
          <w:tab w:val="left" w:pos="630"/>
          <w:tab w:val="left" w:pos="810"/>
        </w:tabs>
        <w:rPr>
          <w:rFonts w:ascii="Arial" w:hAnsi="Arial" w:cs="Arial"/>
        </w:rPr>
      </w:pPr>
      <w:r w:rsidRPr="006F29C7">
        <w:rPr>
          <w:rFonts w:ascii="Arial" w:hAnsi="Arial" w:cs="Arial"/>
        </w:rPr>
        <w:t xml:space="preserve">Len said it is for the entire shopping center. Varant then pointed out that the Coffee Bean and Tea Leaf is on that corner and the motion should be amended. Varant also suggested some gates be installed to keep the homeless out. Len stated that he thinks there are current violations going on there. </w:t>
      </w:r>
    </w:p>
    <w:p w14:paraId="29E86EB9" w14:textId="6601E77C" w:rsidR="006F29C7" w:rsidRPr="006F29C7" w:rsidRDefault="006F29C7" w:rsidP="006F29C7">
      <w:pPr>
        <w:pStyle w:val="ListParagraph"/>
        <w:numPr>
          <w:ilvl w:val="0"/>
          <w:numId w:val="19"/>
        </w:numPr>
        <w:tabs>
          <w:tab w:val="left" w:pos="450"/>
          <w:tab w:val="left" w:pos="630"/>
          <w:tab w:val="left" w:pos="810"/>
        </w:tabs>
        <w:rPr>
          <w:rFonts w:ascii="Arial" w:hAnsi="Arial" w:cs="Arial"/>
        </w:rPr>
      </w:pPr>
      <w:r w:rsidRPr="006F29C7">
        <w:rPr>
          <w:rFonts w:ascii="Arial" w:hAnsi="Arial" w:cs="Arial"/>
        </w:rPr>
        <w:t>Jeff asked about the distance to residential</w:t>
      </w:r>
      <w:r w:rsidR="00EE13BF">
        <w:rPr>
          <w:rFonts w:ascii="Arial" w:hAnsi="Arial" w:cs="Arial"/>
        </w:rPr>
        <w:t xml:space="preserve"> properties</w:t>
      </w:r>
      <w:r w:rsidRPr="006F29C7">
        <w:rPr>
          <w:rFonts w:ascii="Arial" w:hAnsi="Arial" w:cs="Arial"/>
        </w:rPr>
        <w:t xml:space="preserve">, which Len said is less than 500’. </w:t>
      </w:r>
    </w:p>
    <w:p w14:paraId="6018CC11" w14:textId="3E1AEB0F" w:rsidR="006F29C7" w:rsidRDefault="006F29C7" w:rsidP="006F29C7">
      <w:pPr>
        <w:pStyle w:val="ListParagraph"/>
        <w:numPr>
          <w:ilvl w:val="0"/>
          <w:numId w:val="19"/>
        </w:numPr>
        <w:tabs>
          <w:tab w:val="left" w:pos="450"/>
          <w:tab w:val="left" w:pos="630"/>
          <w:tab w:val="left" w:pos="810"/>
        </w:tabs>
        <w:rPr>
          <w:rFonts w:ascii="Arial" w:hAnsi="Arial" w:cs="Arial"/>
        </w:rPr>
      </w:pPr>
      <w:r w:rsidRPr="006F29C7">
        <w:rPr>
          <w:rFonts w:ascii="Arial" w:hAnsi="Arial" w:cs="Arial"/>
        </w:rPr>
        <w:t xml:space="preserve">Goat Puppet </w:t>
      </w:r>
      <w:r w:rsidR="00EE13BF">
        <w:rPr>
          <w:rFonts w:ascii="Arial" w:hAnsi="Arial" w:cs="Arial"/>
        </w:rPr>
        <w:t>made a negative comment about this</w:t>
      </w:r>
      <w:r w:rsidRPr="006F29C7">
        <w:rPr>
          <w:rFonts w:ascii="Arial" w:hAnsi="Arial" w:cs="Arial"/>
        </w:rPr>
        <w:t xml:space="preserve"> shopping center.</w:t>
      </w:r>
    </w:p>
    <w:p w14:paraId="02C43C50" w14:textId="7E7B24DC" w:rsidR="001C7EBA" w:rsidRDefault="001C7EBA" w:rsidP="006F29C7">
      <w:pPr>
        <w:pStyle w:val="ListParagraph"/>
        <w:numPr>
          <w:ilvl w:val="0"/>
          <w:numId w:val="19"/>
        </w:numPr>
        <w:tabs>
          <w:tab w:val="left" w:pos="450"/>
          <w:tab w:val="left" w:pos="630"/>
          <w:tab w:val="left" w:pos="810"/>
        </w:tabs>
        <w:rPr>
          <w:rFonts w:ascii="Arial" w:hAnsi="Arial" w:cs="Arial"/>
        </w:rPr>
      </w:pPr>
      <w:r w:rsidRPr="001C7EBA">
        <w:rPr>
          <w:rFonts w:ascii="Arial" w:hAnsi="Arial" w:cs="Arial"/>
        </w:rPr>
        <w:t xml:space="preserve">Susan Lord </w:t>
      </w:r>
      <w:r w:rsidR="00EE13BF">
        <w:rPr>
          <w:rFonts w:ascii="Arial" w:hAnsi="Arial" w:cs="Arial"/>
        </w:rPr>
        <w:t>felt</w:t>
      </w:r>
      <w:r>
        <w:rPr>
          <w:rFonts w:ascii="Arial" w:hAnsi="Arial" w:cs="Arial"/>
        </w:rPr>
        <w:t xml:space="preserve"> the time </w:t>
      </w:r>
      <w:r w:rsidR="00EE13BF">
        <w:rPr>
          <w:rFonts w:ascii="Arial" w:hAnsi="Arial" w:cs="Arial"/>
        </w:rPr>
        <w:t xml:space="preserve">of this motion </w:t>
      </w:r>
      <w:r>
        <w:rPr>
          <w:rFonts w:ascii="Arial" w:hAnsi="Arial" w:cs="Arial"/>
        </w:rPr>
        <w:t xml:space="preserve">should be </w:t>
      </w:r>
      <w:r w:rsidR="00EE13BF">
        <w:rPr>
          <w:rFonts w:ascii="Arial" w:hAnsi="Arial" w:cs="Arial"/>
        </w:rPr>
        <w:t>even</w:t>
      </w:r>
      <w:r>
        <w:rPr>
          <w:rFonts w:ascii="Arial" w:hAnsi="Arial" w:cs="Arial"/>
        </w:rPr>
        <w:t xml:space="preserve"> earlier. </w:t>
      </w:r>
    </w:p>
    <w:p w14:paraId="33375FE8" w14:textId="77777777" w:rsidR="001C7EBA" w:rsidRDefault="001C7EBA" w:rsidP="001C7EBA">
      <w:pPr>
        <w:tabs>
          <w:tab w:val="left" w:pos="450"/>
          <w:tab w:val="left" w:pos="630"/>
          <w:tab w:val="left" w:pos="810"/>
        </w:tabs>
        <w:rPr>
          <w:rFonts w:ascii="Arial" w:hAnsi="Arial" w:cs="Arial"/>
        </w:rPr>
      </w:pPr>
    </w:p>
    <w:p w14:paraId="2BB89CD1" w14:textId="6181BD40" w:rsidR="001C7EBA" w:rsidRDefault="00EE13BF" w:rsidP="001C7EBA">
      <w:pPr>
        <w:tabs>
          <w:tab w:val="left" w:pos="450"/>
          <w:tab w:val="left" w:pos="630"/>
        </w:tabs>
        <w:ind w:left="630" w:hanging="540"/>
        <w:rPr>
          <w:rFonts w:ascii="Arial" w:hAnsi="Arial" w:cs="Arial"/>
          <w:bCs/>
        </w:rPr>
      </w:pPr>
      <w:r>
        <w:rPr>
          <w:rFonts w:ascii="Arial" w:hAnsi="Arial" w:cs="Arial"/>
          <w:b/>
        </w:rPr>
        <w:lastRenderedPageBreak/>
        <w:tab/>
      </w:r>
      <w:r>
        <w:rPr>
          <w:rFonts w:ascii="Arial" w:hAnsi="Arial" w:cs="Arial"/>
          <w:b/>
        </w:rPr>
        <w:tab/>
      </w:r>
      <w:r w:rsidR="001C7EBA" w:rsidRPr="00256E2C">
        <w:rPr>
          <w:rFonts w:ascii="Arial" w:hAnsi="Arial" w:cs="Arial"/>
          <w:b/>
        </w:rPr>
        <w:t xml:space="preserve">The motion carried </w:t>
      </w:r>
      <w:r w:rsidR="001C7EBA">
        <w:rPr>
          <w:rFonts w:ascii="Arial" w:hAnsi="Arial" w:cs="Arial"/>
          <w:b/>
        </w:rPr>
        <w:t>8</w:t>
      </w:r>
      <w:r w:rsidR="001C7EBA" w:rsidRPr="00256E2C">
        <w:rPr>
          <w:rFonts w:ascii="Arial" w:hAnsi="Arial" w:cs="Arial"/>
          <w:b/>
        </w:rPr>
        <w:t>-</w:t>
      </w:r>
      <w:r w:rsidR="001C7EBA">
        <w:rPr>
          <w:rFonts w:ascii="Arial" w:hAnsi="Arial" w:cs="Arial"/>
          <w:b/>
        </w:rPr>
        <w:t>2</w:t>
      </w:r>
      <w:r w:rsidR="001C7EBA" w:rsidRPr="00256E2C">
        <w:rPr>
          <w:rFonts w:ascii="Arial" w:hAnsi="Arial" w:cs="Arial"/>
          <w:b/>
        </w:rPr>
        <w:t>-0.</w:t>
      </w:r>
      <w:r w:rsidR="001C7EBA">
        <w:rPr>
          <w:rFonts w:ascii="Arial" w:hAnsi="Arial" w:cs="Arial"/>
          <w:bCs/>
        </w:rPr>
        <w:t xml:space="preserve"> </w:t>
      </w:r>
      <w:r w:rsidR="001C7EBA" w:rsidRPr="00EE13BF">
        <w:rPr>
          <w:rFonts w:ascii="Arial" w:hAnsi="Arial" w:cs="Arial"/>
          <w:b/>
        </w:rPr>
        <w:t>Voting YES:</w:t>
      </w:r>
      <w:r w:rsidR="001C7EBA">
        <w:rPr>
          <w:rFonts w:ascii="Arial" w:hAnsi="Arial" w:cs="Arial"/>
          <w:bCs/>
        </w:rPr>
        <w:t xml:space="preserve"> </w:t>
      </w:r>
      <w:r w:rsidR="001C7EBA" w:rsidRPr="00CB5B13">
        <w:rPr>
          <w:rFonts w:ascii="Arial" w:hAnsi="Arial" w:cs="Arial"/>
          <w:bCs/>
        </w:rPr>
        <w:t xml:space="preserve">Christopher Ahuja, Mathew Clark, Barry Edelman, </w:t>
      </w:r>
      <w:r w:rsidR="001C7EBA">
        <w:rPr>
          <w:rFonts w:ascii="Arial" w:hAnsi="Arial" w:cs="Arial"/>
          <w:bCs/>
        </w:rPr>
        <w:t xml:space="preserve">Harvey Goldberg, </w:t>
      </w:r>
      <w:r w:rsidR="001C7EBA" w:rsidRPr="00CB5B13">
        <w:rPr>
          <w:rFonts w:ascii="Arial" w:hAnsi="Arial" w:cs="Arial"/>
          <w:bCs/>
        </w:rPr>
        <w:t xml:space="preserve">Jeff Mausner, </w:t>
      </w:r>
      <w:r w:rsidR="001C7EBA">
        <w:rPr>
          <w:rFonts w:ascii="Arial" w:hAnsi="Arial" w:cs="Arial"/>
          <w:bCs/>
        </w:rPr>
        <w:t xml:space="preserve">Esther Wieder, </w:t>
      </w:r>
      <w:r w:rsidR="001C7EBA" w:rsidRPr="00CB5B13">
        <w:rPr>
          <w:rFonts w:ascii="Arial" w:hAnsi="Arial" w:cs="Arial"/>
          <w:bCs/>
        </w:rPr>
        <w:t xml:space="preserve">Terry Saucier </w:t>
      </w:r>
      <w:r w:rsidR="001C7EBA">
        <w:rPr>
          <w:rFonts w:ascii="Arial" w:hAnsi="Arial" w:cs="Arial"/>
          <w:bCs/>
        </w:rPr>
        <w:t xml:space="preserve">and </w:t>
      </w:r>
      <w:r w:rsidR="001C7EBA" w:rsidRPr="00CB5B13">
        <w:rPr>
          <w:rFonts w:ascii="Arial" w:hAnsi="Arial" w:cs="Arial"/>
          <w:bCs/>
        </w:rPr>
        <w:t>Len Shaffer</w:t>
      </w:r>
      <w:r w:rsidR="001C7EBA">
        <w:rPr>
          <w:rFonts w:ascii="Arial" w:hAnsi="Arial" w:cs="Arial"/>
          <w:bCs/>
        </w:rPr>
        <w:t xml:space="preserve">. </w:t>
      </w:r>
      <w:r w:rsidR="001C7EBA" w:rsidRPr="00EE13BF">
        <w:rPr>
          <w:rFonts w:ascii="Arial" w:hAnsi="Arial" w:cs="Arial"/>
          <w:b/>
        </w:rPr>
        <w:t>Voting NO</w:t>
      </w:r>
      <w:r w:rsidR="001C7EBA" w:rsidRPr="00444854">
        <w:rPr>
          <w:rFonts w:ascii="Arial" w:hAnsi="Arial" w:cs="Arial"/>
          <w:bCs/>
        </w:rPr>
        <w:t>:</w:t>
      </w:r>
      <w:r w:rsidR="001C7EBA">
        <w:rPr>
          <w:rFonts w:ascii="Arial" w:hAnsi="Arial" w:cs="Arial"/>
          <w:bCs/>
        </w:rPr>
        <w:t xml:space="preserve"> </w:t>
      </w:r>
      <w:r w:rsidR="00444854" w:rsidRPr="00CB5B13">
        <w:rPr>
          <w:rFonts w:ascii="Arial" w:hAnsi="Arial" w:cs="Arial"/>
          <w:bCs/>
        </w:rPr>
        <w:t>Iris Polonsky</w:t>
      </w:r>
      <w:r w:rsidR="00444854">
        <w:rPr>
          <w:rFonts w:ascii="Arial" w:hAnsi="Arial" w:cs="Arial"/>
          <w:bCs/>
        </w:rPr>
        <w:t xml:space="preserve"> and</w:t>
      </w:r>
      <w:r w:rsidR="00444854" w:rsidRPr="00CB5B13">
        <w:rPr>
          <w:rFonts w:ascii="Arial" w:hAnsi="Arial" w:cs="Arial"/>
          <w:bCs/>
        </w:rPr>
        <w:t xml:space="preserve"> Susan Lord, </w:t>
      </w:r>
      <w:r w:rsidR="001C7EBA" w:rsidRPr="00EE13BF">
        <w:rPr>
          <w:rFonts w:ascii="Arial" w:hAnsi="Arial" w:cs="Arial"/>
          <w:b/>
        </w:rPr>
        <w:t>Abstaining:</w:t>
      </w:r>
      <w:r w:rsidR="001C7EBA">
        <w:rPr>
          <w:rFonts w:ascii="Arial" w:hAnsi="Arial" w:cs="Arial"/>
          <w:bCs/>
        </w:rPr>
        <w:t xml:space="preserve"> None.</w:t>
      </w:r>
    </w:p>
    <w:p w14:paraId="51BA08B4" w14:textId="77777777" w:rsidR="00F5365C" w:rsidRPr="006913AE" w:rsidRDefault="00F5365C" w:rsidP="00F5365C">
      <w:pPr>
        <w:tabs>
          <w:tab w:val="left" w:pos="450"/>
          <w:tab w:val="left" w:pos="630"/>
          <w:tab w:val="left" w:pos="810"/>
        </w:tabs>
        <w:ind w:left="630" w:hanging="540"/>
        <w:rPr>
          <w:rFonts w:ascii="Arial" w:hAnsi="Arial" w:cs="Arial"/>
        </w:rPr>
      </w:pPr>
    </w:p>
    <w:p w14:paraId="0D9CD4D4" w14:textId="1531BE8F" w:rsidR="001C7EBA" w:rsidRDefault="00CF62C0" w:rsidP="00444448">
      <w:pPr>
        <w:tabs>
          <w:tab w:val="left" w:pos="450"/>
          <w:tab w:val="left" w:pos="630"/>
          <w:tab w:val="left" w:pos="810"/>
        </w:tabs>
        <w:ind w:left="630" w:hanging="630"/>
        <w:rPr>
          <w:rFonts w:ascii="Arial" w:hAnsi="Arial" w:cs="Arial"/>
          <w:b/>
          <w:bCs/>
        </w:rPr>
      </w:pPr>
      <w:r w:rsidRPr="006913AE">
        <w:rPr>
          <w:rFonts w:ascii="Arial" w:hAnsi="Arial" w:cs="Arial"/>
          <w:b/>
          <w:bCs/>
        </w:rPr>
        <w:t>1</w:t>
      </w:r>
      <w:r w:rsidR="004F77A4" w:rsidRPr="006913AE">
        <w:rPr>
          <w:rFonts w:ascii="Arial" w:hAnsi="Arial" w:cs="Arial"/>
          <w:b/>
          <w:bCs/>
        </w:rPr>
        <w:t>8</w:t>
      </w:r>
      <w:r w:rsidRPr="006913AE">
        <w:rPr>
          <w:rFonts w:ascii="Arial" w:hAnsi="Arial" w:cs="Arial"/>
          <w:b/>
          <w:bCs/>
        </w:rPr>
        <w:t>.</w:t>
      </w:r>
      <w:r w:rsidRPr="006913AE">
        <w:rPr>
          <w:rFonts w:ascii="Arial" w:hAnsi="Arial" w:cs="Arial"/>
        </w:rPr>
        <w:tab/>
      </w:r>
      <w:r w:rsidRPr="001C7EBA">
        <w:rPr>
          <w:rFonts w:ascii="Arial" w:hAnsi="Arial" w:cs="Arial"/>
          <w:b/>
          <w:bCs/>
        </w:rPr>
        <w:tab/>
      </w:r>
      <w:r w:rsidR="00EE13BF">
        <w:rPr>
          <w:rFonts w:ascii="Arial" w:hAnsi="Arial" w:cs="Arial"/>
          <w:b/>
          <w:bCs/>
        </w:rPr>
        <w:t>Executive Committee Motion:  (</w:t>
      </w:r>
      <w:r w:rsidR="001C7EBA" w:rsidRPr="001C7EBA">
        <w:rPr>
          <w:rFonts w:ascii="Arial" w:hAnsi="Arial" w:cs="Arial"/>
          <w:b/>
          <w:bCs/>
        </w:rPr>
        <w:t>Shaffer/Goldberg) moved, “</w:t>
      </w:r>
      <w:r w:rsidR="00D70CA7" w:rsidRPr="001C7EBA">
        <w:rPr>
          <w:rFonts w:ascii="Arial" w:hAnsi="Arial" w:cs="Arial"/>
          <w:b/>
          <w:bCs/>
        </w:rPr>
        <w:t>Resolved: The TNC Board approves the Executive Committee’s recommendation to hold a special meeting on July 10, 2023 to install the new Board members, elect Board officers, and appoint committee chairs.</w:t>
      </w:r>
      <w:r w:rsidR="001C7EBA" w:rsidRPr="001C7EBA">
        <w:rPr>
          <w:rFonts w:ascii="Arial" w:hAnsi="Arial" w:cs="Arial"/>
          <w:b/>
          <w:bCs/>
        </w:rPr>
        <w:t>”</w:t>
      </w:r>
    </w:p>
    <w:p w14:paraId="7A5A961D" w14:textId="77777777" w:rsidR="00BF573D" w:rsidRDefault="00BF573D" w:rsidP="00BF573D">
      <w:pPr>
        <w:tabs>
          <w:tab w:val="left" w:pos="450"/>
          <w:tab w:val="left" w:pos="630"/>
          <w:tab w:val="left" w:pos="810"/>
        </w:tabs>
        <w:ind w:left="630" w:hanging="540"/>
        <w:rPr>
          <w:rFonts w:ascii="Arial" w:hAnsi="Arial" w:cs="Arial"/>
          <w:b/>
        </w:rPr>
      </w:pPr>
    </w:p>
    <w:p w14:paraId="6026E1DC" w14:textId="28557FE8" w:rsidR="00EE13BF" w:rsidRDefault="00EE13BF" w:rsidP="00EE13BF">
      <w:pPr>
        <w:ind w:left="570"/>
        <w:rPr>
          <w:rFonts w:ascii="Arial" w:hAnsi="Arial" w:cs="Arial"/>
          <w:bCs/>
        </w:rPr>
      </w:pPr>
      <w:r w:rsidRPr="00256E2C">
        <w:rPr>
          <w:rFonts w:ascii="Arial" w:hAnsi="Arial" w:cs="Arial"/>
          <w:b/>
        </w:rPr>
        <w:t>The motion carried unanimously</w:t>
      </w:r>
      <w:r>
        <w:rPr>
          <w:rFonts w:ascii="Arial" w:hAnsi="Arial" w:cs="Arial"/>
          <w:b/>
        </w:rPr>
        <w:t>: 10-0-0</w:t>
      </w:r>
      <w:r w:rsidRPr="00256E2C">
        <w:rPr>
          <w:rFonts w:ascii="Arial" w:hAnsi="Arial" w:cs="Arial"/>
          <w:b/>
        </w:rPr>
        <w:t>.</w:t>
      </w:r>
      <w:r>
        <w:rPr>
          <w:rFonts w:ascii="Arial" w:hAnsi="Arial" w:cs="Arial"/>
          <w:bCs/>
        </w:rPr>
        <w:t xml:space="preserve">  </w:t>
      </w:r>
      <w:r w:rsidRPr="00256E2C">
        <w:rPr>
          <w:rFonts w:ascii="Arial" w:hAnsi="Arial" w:cs="Arial"/>
          <w:b/>
        </w:rPr>
        <w:t>Voting YES:</w:t>
      </w:r>
      <w:r>
        <w:rPr>
          <w:rFonts w:ascii="Arial" w:hAnsi="Arial" w:cs="Arial"/>
          <w:bCs/>
        </w:rPr>
        <w:t xml:space="preserve"> </w:t>
      </w:r>
      <w:r w:rsidRPr="00CB5B13">
        <w:rPr>
          <w:rFonts w:ascii="Arial" w:hAnsi="Arial" w:cs="Arial"/>
          <w:bCs/>
        </w:rPr>
        <w:t xml:space="preserve">Christopher Ahuja, Mathew Clark, Barry Edelman, </w:t>
      </w:r>
      <w:r>
        <w:rPr>
          <w:rFonts w:ascii="Arial" w:hAnsi="Arial" w:cs="Arial"/>
          <w:bCs/>
        </w:rPr>
        <w:t xml:space="preserve">Harvey Goldberg, </w:t>
      </w:r>
      <w:r w:rsidRPr="00CB5B13">
        <w:rPr>
          <w:rFonts w:ascii="Arial" w:hAnsi="Arial" w:cs="Arial"/>
          <w:bCs/>
        </w:rPr>
        <w:t xml:space="preserve">Jeff Mausner, </w:t>
      </w:r>
      <w:r>
        <w:rPr>
          <w:rFonts w:ascii="Arial" w:hAnsi="Arial" w:cs="Arial"/>
          <w:bCs/>
        </w:rPr>
        <w:t xml:space="preserve">Esther Wieder, </w:t>
      </w:r>
      <w:r w:rsidRPr="00CB5B13">
        <w:rPr>
          <w:rFonts w:ascii="Arial" w:hAnsi="Arial" w:cs="Arial"/>
          <w:bCs/>
        </w:rPr>
        <w:t xml:space="preserve">Iris Polonsky, Susan Lord, Terry Saucier </w:t>
      </w:r>
      <w:r>
        <w:rPr>
          <w:rFonts w:ascii="Arial" w:hAnsi="Arial" w:cs="Arial"/>
          <w:bCs/>
        </w:rPr>
        <w:t xml:space="preserve">and </w:t>
      </w:r>
      <w:r w:rsidRPr="00CB5B13">
        <w:rPr>
          <w:rFonts w:ascii="Arial" w:hAnsi="Arial" w:cs="Arial"/>
          <w:bCs/>
        </w:rPr>
        <w:t>Len Shaffer</w:t>
      </w:r>
      <w:r>
        <w:rPr>
          <w:rFonts w:ascii="Arial" w:hAnsi="Arial" w:cs="Arial"/>
          <w:bCs/>
        </w:rPr>
        <w:t xml:space="preserve">. </w:t>
      </w:r>
      <w:r w:rsidRPr="00930C41">
        <w:rPr>
          <w:rFonts w:ascii="Arial" w:hAnsi="Arial" w:cs="Arial"/>
          <w:b/>
        </w:rPr>
        <w:t>Voting NO:</w:t>
      </w:r>
      <w:r>
        <w:rPr>
          <w:rFonts w:ascii="Arial" w:hAnsi="Arial" w:cs="Arial"/>
          <w:bCs/>
        </w:rPr>
        <w:t xml:space="preserve"> </w:t>
      </w:r>
      <w:r>
        <w:rPr>
          <w:rFonts w:ascii="Arial" w:hAnsi="Arial" w:cs="Arial"/>
          <w:bCs/>
        </w:rPr>
        <w:t>N</w:t>
      </w:r>
      <w:r>
        <w:rPr>
          <w:rFonts w:ascii="Arial" w:hAnsi="Arial" w:cs="Arial"/>
          <w:bCs/>
        </w:rPr>
        <w:t xml:space="preserve">one. </w:t>
      </w:r>
      <w:r w:rsidRPr="00930C41">
        <w:rPr>
          <w:rFonts w:ascii="Arial" w:hAnsi="Arial" w:cs="Arial"/>
          <w:b/>
        </w:rPr>
        <w:t>Abstaining:</w:t>
      </w:r>
      <w:r>
        <w:rPr>
          <w:rFonts w:ascii="Arial" w:hAnsi="Arial" w:cs="Arial"/>
          <w:bCs/>
        </w:rPr>
        <w:t xml:space="preserve"> None.</w:t>
      </w:r>
    </w:p>
    <w:p w14:paraId="277BE748" w14:textId="77777777" w:rsidR="00BF573D" w:rsidRDefault="00BF573D" w:rsidP="00444448">
      <w:pPr>
        <w:tabs>
          <w:tab w:val="left" w:pos="450"/>
          <w:tab w:val="left" w:pos="630"/>
          <w:tab w:val="left" w:pos="810"/>
        </w:tabs>
        <w:ind w:left="630" w:hanging="630"/>
        <w:rPr>
          <w:rFonts w:ascii="Arial" w:hAnsi="Arial" w:cs="Arial"/>
        </w:rPr>
      </w:pPr>
    </w:p>
    <w:p w14:paraId="16AB2B56" w14:textId="3D6FBAEF" w:rsidR="00BF573D" w:rsidRDefault="00D70CA7" w:rsidP="00444448">
      <w:pPr>
        <w:tabs>
          <w:tab w:val="left" w:pos="450"/>
          <w:tab w:val="left" w:pos="630"/>
          <w:tab w:val="left" w:pos="810"/>
        </w:tabs>
        <w:ind w:left="630" w:hanging="630"/>
        <w:rPr>
          <w:rFonts w:ascii="Arial" w:hAnsi="Arial" w:cs="Arial"/>
        </w:rPr>
      </w:pPr>
      <w:r w:rsidRPr="006913AE">
        <w:rPr>
          <w:rFonts w:ascii="Arial" w:hAnsi="Arial" w:cs="Arial"/>
        </w:rPr>
        <w:t xml:space="preserve"> </w:t>
      </w:r>
      <w:r w:rsidR="004F77A4" w:rsidRPr="006913AE">
        <w:rPr>
          <w:rFonts w:ascii="Arial" w:hAnsi="Arial" w:cs="Arial"/>
          <w:b/>
          <w:bCs/>
        </w:rPr>
        <w:t>19</w:t>
      </w:r>
      <w:r w:rsidR="0068758F" w:rsidRPr="006913AE">
        <w:rPr>
          <w:rFonts w:ascii="Arial" w:hAnsi="Arial" w:cs="Arial"/>
          <w:b/>
          <w:bCs/>
        </w:rPr>
        <w:t>.</w:t>
      </w:r>
      <w:r w:rsidR="0068758F" w:rsidRPr="006913AE">
        <w:rPr>
          <w:rFonts w:ascii="Arial" w:hAnsi="Arial" w:cs="Arial"/>
        </w:rPr>
        <w:tab/>
      </w:r>
      <w:r w:rsidR="0068758F" w:rsidRPr="00EE13BF">
        <w:rPr>
          <w:rFonts w:ascii="Arial" w:hAnsi="Arial" w:cs="Arial"/>
          <w:b/>
          <w:bCs/>
        </w:rPr>
        <w:tab/>
      </w:r>
      <w:r w:rsidR="00EE13BF" w:rsidRPr="00EE13BF">
        <w:rPr>
          <w:rFonts w:ascii="Arial" w:hAnsi="Arial" w:cs="Arial"/>
          <w:b/>
          <w:bCs/>
        </w:rPr>
        <w:t xml:space="preserve">Refreshments </w:t>
      </w:r>
      <w:r w:rsidR="00EE13BF">
        <w:rPr>
          <w:rFonts w:ascii="Arial" w:hAnsi="Arial" w:cs="Arial"/>
          <w:b/>
          <w:bCs/>
        </w:rPr>
        <w:t xml:space="preserve">Funding </w:t>
      </w:r>
      <w:r w:rsidR="00EE13BF" w:rsidRPr="00EE13BF">
        <w:rPr>
          <w:rFonts w:ascii="Arial" w:hAnsi="Arial" w:cs="Arial"/>
          <w:b/>
          <w:bCs/>
        </w:rPr>
        <w:t>Motion</w:t>
      </w:r>
      <w:r w:rsidR="0068758F" w:rsidRPr="00EE13BF">
        <w:rPr>
          <w:rFonts w:ascii="Arial" w:hAnsi="Arial" w:cs="Arial"/>
          <w:b/>
          <w:bCs/>
        </w:rPr>
        <w:t>:</w:t>
      </w:r>
      <w:r w:rsidR="0068758F" w:rsidRPr="00BF573D">
        <w:rPr>
          <w:rFonts w:ascii="Arial" w:hAnsi="Arial" w:cs="Arial"/>
          <w:b/>
          <w:bCs/>
        </w:rPr>
        <w:t xml:space="preserve"> </w:t>
      </w:r>
      <w:r w:rsidR="00EE13BF" w:rsidRPr="00EE13BF">
        <w:rPr>
          <w:rFonts w:ascii="Arial" w:hAnsi="Arial" w:cs="Arial"/>
        </w:rPr>
        <w:t>Len introduced this motion with a comment asking if the board felt it should be taken up.</w:t>
      </w:r>
      <w:r w:rsidR="00EE13BF">
        <w:rPr>
          <w:rFonts w:ascii="Arial" w:hAnsi="Arial" w:cs="Arial"/>
          <w:b/>
          <w:bCs/>
        </w:rPr>
        <w:t xml:space="preserve"> “</w:t>
      </w:r>
      <w:r w:rsidR="0068758F" w:rsidRPr="00BF573D">
        <w:rPr>
          <w:rFonts w:ascii="Arial" w:hAnsi="Arial" w:cs="Arial"/>
          <w:b/>
          <w:bCs/>
        </w:rPr>
        <w:t>Resolved: The Executive Committee requests that the TNC Board decide if the TNC should resume supplying refreshments at our meetings.</w:t>
      </w:r>
      <w:r w:rsidR="00BF573D">
        <w:rPr>
          <w:rFonts w:ascii="Arial" w:hAnsi="Arial" w:cs="Arial"/>
        </w:rPr>
        <w:t xml:space="preserve"> </w:t>
      </w:r>
      <w:r w:rsidR="00EE13BF">
        <w:rPr>
          <w:rFonts w:ascii="Arial" w:hAnsi="Arial" w:cs="Arial"/>
        </w:rPr>
        <w:t>“</w:t>
      </w:r>
      <w:r w:rsidR="00BF573D">
        <w:rPr>
          <w:rFonts w:ascii="Arial" w:hAnsi="Arial" w:cs="Arial"/>
        </w:rPr>
        <w:t xml:space="preserve"> </w:t>
      </w:r>
    </w:p>
    <w:p w14:paraId="6DFA9750" w14:textId="77777777" w:rsidR="00BF573D" w:rsidRDefault="00BF573D" w:rsidP="00BF573D">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r>
    </w:p>
    <w:p w14:paraId="418BD412" w14:textId="77777777" w:rsidR="00BF573D" w:rsidRDefault="00BF573D" w:rsidP="00BF573D">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Terry spoke against providing refreshments at in-person meetings.</w:t>
      </w:r>
    </w:p>
    <w:p w14:paraId="2C5381B2" w14:textId="77777777" w:rsidR="00BF573D" w:rsidRDefault="00BF573D" w:rsidP="00BF573D">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t xml:space="preserve">Matthew and Christopher agreed with Terry. </w:t>
      </w:r>
    </w:p>
    <w:p w14:paraId="15FB3E21" w14:textId="77777777" w:rsidR="00EE13BF" w:rsidRDefault="00BF573D" w:rsidP="00444448">
      <w:pPr>
        <w:tabs>
          <w:tab w:val="left" w:pos="450"/>
          <w:tab w:val="left" w:pos="630"/>
          <w:tab w:val="left" w:pos="810"/>
        </w:tabs>
        <w:ind w:left="630" w:hanging="630"/>
        <w:rPr>
          <w:rFonts w:ascii="Arial" w:hAnsi="Arial" w:cs="Arial"/>
        </w:rPr>
      </w:pPr>
      <w:r>
        <w:rPr>
          <w:rFonts w:ascii="Arial" w:hAnsi="Arial" w:cs="Arial"/>
        </w:rPr>
        <w:tab/>
      </w:r>
      <w:r w:rsidR="00EE13BF">
        <w:rPr>
          <w:rFonts w:ascii="Arial" w:hAnsi="Arial" w:cs="Arial"/>
        </w:rPr>
        <w:tab/>
      </w:r>
    </w:p>
    <w:p w14:paraId="44CA05F3" w14:textId="63D60CE8" w:rsidR="0068758F" w:rsidRDefault="00EE13BF" w:rsidP="00444448">
      <w:pPr>
        <w:tabs>
          <w:tab w:val="left" w:pos="450"/>
          <w:tab w:val="left" w:pos="630"/>
          <w:tab w:val="left" w:pos="810"/>
        </w:tabs>
        <w:ind w:left="630" w:hanging="630"/>
        <w:rPr>
          <w:rFonts w:ascii="Arial" w:hAnsi="Arial" w:cs="Arial"/>
        </w:rPr>
      </w:pPr>
      <w:r>
        <w:rPr>
          <w:rFonts w:ascii="Arial" w:hAnsi="Arial" w:cs="Arial"/>
        </w:rPr>
        <w:tab/>
      </w:r>
      <w:r>
        <w:rPr>
          <w:rFonts w:ascii="Arial" w:hAnsi="Arial" w:cs="Arial"/>
        </w:rPr>
        <w:tab/>
      </w:r>
      <w:r w:rsidR="00BF573D">
        <w:rPr>
          <w:rFonts w:ascii="Arial" w:hAnsi="Arial" w:cs="Arial"/>
        </w:rPr>
        <w:t>No action taken on this motion.</w:t>
      </w:r>
    </w:p>
    <w:p w14:paraId="5DD8067D" w14:textId="77777777" w:rsidR="001E0324" w:rsidRPr="006913AE" w:rsidRDefault="001E0324" w:rsidP="00444448">
      <w:pPr>
        <w:tabs>
          <w:tab w:val="left" w:pos="450"/>
          <w:tab w:val="left" w:pos="630"/>
          <w:tab w:val="left" w:pos="810"/>
        </w:tabs>
        <w:ind w:left="630" w:hanging="630"/>
        <w:rPr>
          <w:rFonts w:ascii="Arial" w:hAnsi="Arial" w:cs="Arial"/>
        </w:rPr>
      </w:pPr>
    </w:p>
    <w:p w14:paraId="2A60F45B" w14:textId="5FDE58A7" w:rsidR="001E0324" w:rsidRDefault="0068758F" w:rsidP="001E0324">
      <w:pPr>
        <w:ind w:left="630" w:hanging="630"/>
        <w:rPr>
          <w:rFonts w:ascii="Arial" w:hAnsi="Arial" w:cs="Arial"/>
          <w:bCs/>
        </w:rPr>
      </w:pPr>
      <w:r w:rsidRPr="006913AE">
        <w:rPr>
          <w:rFonts w:ascii="Arial" w:hAnsi="Arial" w:cs="Arial"/>
          <w:b/>
          <w:bCs/>
        </w:rPr>
        <w:t>2</w:t>
      </w:r>
      <w:r w:rsidR="004F77A4" w:rsidRPr="006913AE">
        <w:rPr>
          <w:rFonts w:ascii="Arial" w:hAnsi="Arial" w:cs="Arial"/>
          <w:b/>
          <w:bCs/>
        </w:rPr>
        <w:t>0</w:t>
      </w:r>
      <w:r w:rsidR="00CC5AB0" w:rsidRPr="006913AE">
        <w:rPr>
          <w:rFonts w:ascii="Arial" w:hAnsi="Arial" w:cs="Arial"/>
          <w:bCs/>
        </w:rPr>
        <w:t>.</w:t>
      </w:r>
      <w:r w:rsidR="00AC08B1" w:rsidRPr="006913AE">
        <w:rPr>
          <w:rFonts w:ascii="Arial" w:hAnsi="Arial" w:cs="Arial"/>
          <w:bCs/>
        </w:rPr>
        <w:t xml:space="preserve">   </w:t>
      </w:r>
      <w:r w:rsidR="003521BE" w:rsidRPr="006913AE">
        <w:rPr>
          <w:rFonts w:ascii="Arial" w:hAnsi="Arial" w:cs="Arial"/>
          <w:bCs/>
        </w:rPr>
        <w:t xml:space="preserve"> </w:t>
      </w:r>
      <w:r w:rsidR="00BF3739" w:rsidRPr="006913AE">
        <w:rPr>
          <w:rFonts w:ascii="Arial" w:hAnsi="Arial" w:cs="Arial"/>
          <w:bCs/>
        </w:rPr>
        <w:t xml:space="preserve"> </w:t>
      </w:r>
      <w:r w:rsidR="00D7731E" w:rsidRPr="00BF573D">
        <w:rPr>
          <w:rFonts w:ascii="Arial" w:hAnsi="Arial" w:cs="Arial"/>
          <w:b/>
        </w:rPr>
        <w:t>Board Business</w:t>
      </w:r>
      <w:r w:rsidR="001E0324">
        <w:rPr>
          <w:rFonts w:ascii="Arial" w:hAnsi="Arial" w:cs="Arial"/>
          <w:bCs/>
        </w:rPr>
        <w:t>:</w:t>
      </w:r>
      <w:r w:rsidR="00BF573D">
        <w:rPr>
          <w:rFonts w:ascii="Arial" w:hAnsi="Arial" w:cs="Arial"/>
          <w:bCs/>
        </w:rPr>
        <w:t xml:space="preserve"> Quorum was lost at </w:t>
      </w:r>
      <w:r w:rsidR="00EE13BF">
        <w:rPr>
          <w:rFonts w:ascii="Arial" w:hAnsi="Arial" w:cs="Arial"/>
          <w:bCs/>
        </w:rPr>
        <w:t>9:18 p.m.</w:t>
      </w:r>
    </w:p>
    <w:p w14:paraId="7FDDFFAE" w14:textId="77777777" w:rsidR="00BF573D" w:rsidRDefault="00BF573D" w:rsidP="001E0324">
      <w:pPr>
        <w:ind w:left="630" w:hanging="630"/>
        <w:rPr>
          <w:rFonts w:ascii="Arial" w:hAnsi="Arial" w:cs="Arial"/>
          <w:bCs/>
        </w:rPr>
      </w:pPr>
    </w:p>
    <w:p w14:paraId="69626A66" w14:textId="7E15A61E" w:rsidR="00FB416B" w:rsidRDefault="0068758F" w:rsidP="001E0324">
      <w:pPr>
        <w:ind w:left="630" w:hanging="630"/>
        <w:rPr>
          <w:rFonts w:ascii="Arial" w:hAnsi="Arial" w:cs="Arial"/>
          <w:bCs/>
        </w:rPr>
      </w:pPr>
      <w:r w:rsidRPr="006913AE">
        <w:rPr>
          <w:rFonts w:ascii="Arial" w:hAnsi="Arial" w:cs="Arial"/>
          <w:b/>
        </w:rPr>
        <w:t>2</w:t>
      </w:r>
      <w:r w:rsidR="004F77A4" w:rsidRPr="006913AE">
        <w:rPr>
          <w:rFonts w:ascii="Arial" w:hAnsi="Arial" w:cs="Arial"/>
          <w:b/>
        </w:rPr>
        <w:t>1</w:t>
      </w:r>
      <w:r w:rsidR="00CC5AB0" w:rsidRPr="006913AE">
        <w:rPr>
          <w:rFonts w:ascii="Arial" w:hAnsi="Arial" w:cs="Arial"/>
          <w:bCs/>
        </w:rPr>
        <w:t xml:space="preserve">. </w:t>
      </w:r>
      <w:r w:rsidR="00AC08B1" w:rsidRPr="006913AE">
        <w:rPr>
          <w:rFonts w:ascii="Arial" w:hAnsi="Arial" w:cs="Arial"/>
          <w:bCs/>
        </w:rPr>
        <w:t xml:space="preserve">  </w:t>
      </w:r>
      <w:r w:rsidR="004553D2" w:rsidRPr="006913AE">
        <w:rPr>
          <w:rFonts w:ascii="Arial" w:hAnsi="Arial" w:cs="Arial"/>
          <w:bCs/>
        </w:rPr>
        <w:t xml:space="preserve"> </w:t>
      </w:r>
      <w:r w:rsidR="00AC08B1" w:rsidRPr="006913AE">
        <w:rPr>
          <w:rFonts w:ascii="Arial" w:hAnsi="Arial" w:cs="Arial"/>
          <w:bCs/>
        </w:rPr>
        <w:t xml:space="preserve"> </w:t>
      </w:r>
      <w:r w:rsidR="00FB416B" w:rsidRPr="00BF573D">
        <w:rPr>
          <w:rFonts w:ascii="Arial" w:hAnsi="Arial" w:cs="Arial"/>
          <w:b/>
        </w:rPr>
        <w:t>Adjournment</w:t>
      </w:r>
      <w:r w:rsidR="00BF573D">
        <w:rPr>
          <w:rFonts w:ascii="Arial" w:hAnsi="Arial" w:cs="Arial"/>
          <w:bCs/>
        </w:rPr>
        <w:t xml:space="preserve"> at</w:t>
      </w:r>
      <w:r w:rsidR="00EE13BF">
        <w:rPr>
          <w:rFonts w:ascii="Arial" w:hAnsi="Arial" w:cs="Arial"/>
          <w:bCs/>
        </w:rPr>
        <w:t xml:space="preserve"> 9:18 p.m.</w:t>
      </w:r>
    </w:p>
    <w:p w14:paraId="2F3CFBE7" w14:textId="77777777" w:rsidR="00EE13BF" w:rsidRDefault="00EE13BF" w:rsidP="001E0324">
      <w:pPr>
        <w:ind w:left="630" w:hanging="630"/>
        <w:rPr>
          <w:rFonts w:ascii="Arial" w:hAnsi="Arial" w:cs="Arial"/>
        </w:rPr>
      </w:pPr>
    </w:p>
    <w:p w14:paraId="67E63649" w14:textId="77777777" w:rsidR="00EE13BF" w:rsidRDefault="00EE13BF" w:rsidP="001E0324">
      <w:pPr>
        <w:ind w:left="630" w:hanging="630"/>
        <w:rPr>
          <w:rFonts w:ascii="Arial" w:hAnsi="Arial" w:cs="Arial"/>
        </w:rPr>
      </w:pPr>
    </w:p>
    <w:p w14:paraId="50CC06E6" w14:textId="7D31D99E" w:rsidR="00EE13BF" w:rsidRPr="00EE13BF" w:rsidRDefault="00EE13BF" w:rsidP="00EE13BF">
      <w:pPr>
        <w:pStyle w:val="ListParagraph"/>
        <w:numPr>
          <w:ilvl w:val="0"/>
          <w:numId w:val="20"/>
        </w:numPr>
        <w:jc w:val="center"/>
        <w:rPr>
          <w:rFonts w:ascii="Arial" w:hAnsi="Arial" w:cs="Arial"/>
          <w:bCs/>
        </w:rPr>
      </w:pPr>
      <w:r w:rsidRPr="00EE13BF">
        <w:rPr>
          <w:rFonts w:ascii="Arial" w:hAnsi="Arial" w:cs="Arial"/>
        </w:rPr>
        <w:t>Minutes by Pat Kramer, Apple One -</w:t>
      </w:r>
    </w:p>
    <w:sectPr w:rsidR="00EE13BF" w:rsidRPr="00EE13BF"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6C5D" w14:textId="77777777" w:rsidR="006528D0" w:rsidRDefault="006528D0">
      <w:r>
        <w:separator/>
      </w:r>
    </w:p>
  </w:endnote>
  <w:endnote w:type="continuationSeparator" w:id="0">
    <w:p w14:paraId="71853624" w14:textId="77777777" w:rsidR="006528D0" w:rsidRDefault="0065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E54B" w14:textId="77777777" w:rsidR="006528D0" w:rsidRDefault="006528D0">
      <w:r>
        <w:separator/>
      </w:r>
    </w:p>
  </w:footnote>
  <w:footnote w:type="continuationSeparator" w:id="0">
    <w:p w14:paraId="67D63625" w14:textId="77777777" w:rsidR="006528D0" w:rsidRDefault="0065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D1F9500" w:rsidR="00B01E81" w:rsidRDefault="00DC3426">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5FA3EDA6"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3D8E74B2"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0620E"/>
    <w:multiLevelType w:val="hybridMultilevel"/>
    <w:tmpl w:val="0832A8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F63233"/>
    <w:multiLevelType w:val="hybridMultilevel"/>
    <w:tmpl w:val="B92EA436"/>
    <w:lvl w:ilvl="0" w:tplc="2A08BB94">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B7D5C89"/>
    <w:multiLevelType w:val="hybridMultilevel"/>
    <w:tmpl w:val="934074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4801A46"/>
    <w:multiLevelType w:val="hybridMultilevel"/>
    <w:tmpl w:val="48A8D0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2"/>
  </w:num>
  <w:num w:numId="14" w16cid:durableId="399788447">
    <w:abstractNumId w:val="15"/>
  </w:num>
  <w:num w:numId="15" w16cid:durableId="1737628057">
    <w:abstractNumId w:val="19"/>
  </w:num>
  <w:num w:numId="16" w16cid:durableId="119264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95582">
    <w:abstractNumId w:val="18"/>
  </w:num>
  <w:num w:numId="18" w16cid:durableId="803087399">
    <w:abstractNumId w:val="11"/>
  </w:num>
  <w:num w:numId="19" w16cid:durableId="397436984">
    <w:abstractNumId w:val="16"/>
  </w:num>
  <w:num w:numId="20" w16cid:durableId="6170340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0ADC"/>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3D3"/>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EBA"/>
    <w:rsid w:val="001C7F12"/>
    <w:rsid w:val="001D10E6"/>
    <w:rsid w:val="001D4058"/>
    <w:rsid w:val="001D437E"/>
    <w:rsid w:val="001D4501"/>
    <w:rsid w:val="001D4D71"/>
    <w:rsid w:val="001D5E25"/>
    <w:rsid w:val="001D6D3E"/>
    <w:rsid w:val="001D6D84"/>
    <w:rsid w:val="001E032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37E2F"/>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56E2C"/>
    <w:rsid w:val="0026081A"/>
    <w:rsid w:val="00262647"/>
    <w:rsid w:val="002635B7"/>
    <w:rsid w:val="00263C74"/>
    <w:rsid w:val="00265497"/>
    <w:rsid w:val="002654ED"/>
    <w:rsid w:val="002657A6"/>
    <w:rsid w:val="00265C9F"/>
    <w:rsid w:val="0026680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9672C"/>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890"/>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57F0"/>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0DC"/>
    <w:rsid w:val="004423D2"/>
    <w:rsid w:val="00442A8C"/>
    <w:rsid w:val="0044369E"/>
    <w:rsid w:val="00443A0F"/>
    <w:rsid w:val="00444448"/>
    <w:rsid w:val="004446E0"/>
    <w:rsid w:val="00444854"/>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55F8"/>
    <w:rsid w:val="00547283"/>
    <w:rsid w:val="00547837"/>
    <w:rsid w:val="005515E0"/>
    <w:rsid w:val="005519A5"/>
    <w:rsid w:val="00552918"/>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572"/>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13AE"/>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29C7"/>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6A6"/>
    <w:rsid w:val="007A6E21"/>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2FB"/>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0C41"/>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0FA"/>
    <w:rsid w:val="009A5779"/>
    <w:rsid w:val="009A628A"/>
    <w:rsid w:val="009A700E"/>
    <w:rsid w:val="009B01C3"/>
    <w:rsid w:val="009B0AE7"/>
    <w:rsid w:val="009B0D91"/>
    <w:rsid w:val="009B131B"/>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27FD9"/>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3F7"/>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872"/>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73D"/>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2E28"/>
    <w:rsid w:val="00CB3525"/>
    <w:rsid w:val="00CB40A7"/>
    <w:rsid w:val="00CC04AF"/>
    <w:rsid w:val="00CC0F6D"/>
    <w:rsid w:val="00CC1F65"/>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0CA7"/>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26"/>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E7555"/>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3BF"/>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365C"/>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426E"/>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8</TotalTime>
  <Pages>5</Pages>
  <Words>2006</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13090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3</cp:revision>
  <cp:lastPrinted>2022-08-19T00:49:00Z</cp:lastPrinted>
  <dcterms:created xsi:type="dcterms:W3CDTF">2023-06-06T16:19:00Z</dcterms:created>
  <dcterms:modified xsi:type="dcterms:W3CDTF">2023-06-06T16:19:00Z</dcterms:modified>
</cp:coreProperties>
</file>