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956785" w:rsidRDefault="00D261E3" w:rsidP="004415DE">
      <w:pPr>
        <w:pStyle w:val="Title"/>
        <w:rPr>
          <w:rFonts w:ascii="Arial" w:hAnsi="Arial" w:cs="Arial"/>
          <w:b/>
          <w:sz w:val="24"/>
        </w:rPr>
      </w:pPr>
      <w:r w:rsidRPr="00956785">
        <w:rPr>
          <w:rFonts w:ascii="Arial" w:hAnsi="Arial" w:cs="Arial"/>
          <w:b/>
          <w:sz w:val="24"/>
        </w:rPr>
        <w:t>TARZANA NEIGHBORHOOD COUNCI</w:t>
      </w:r>
      <w:r w:rsidR="00C5137C" w:rsidRPr="00956785">
        <w:rPr>
          <w:rFonts w:ascii="Arial" w:hAnsi="Arial" w:cs="Arial"/>
          <w:b/>
          <w:sz w:val="24"/>
        </w:rPr>
        <w:t>L</w:t>
      </w:r>
    </w:p>
    <w:p w14:paraId="5BC0F396" w14:textId="7F450AED" w:rsidR="00B84F00" w:rsidRPr="00956785" w:rsidRDefault="006E4B70" w:rsidP="002B5853">
      <w:pPr>
        <w:pStyle w:val="Title"/>
        <w:rPr>
          <w:rFonts w:ascii="Arial" w:hAnsi="Arial" w:cs="Arial"/>
          <w:b/>
          <w:sz w:val="24"/>
        </w:rPr>
      </w:pPr>
      <w:r w:rsidRPr="00956785">
        <w:rPr>
          <w:rFonts w:ascii="Arial" w:hAnsi="Arial" w:cs="Arial"/>
          <w:b/>
          <w:sz w:val="24"/>
        </w:rPr>
        <w:t xml:space="preserve">BOARD </w:t>
      </w:r>
      <w:r w:rsidR="00DA0999" w:rsidRPr="00956785">
        <w:rPr>
          <w:rFonts w:ascii="Arial" w:hAnsi="Arial" w:cs="Arial"/>
          <w:b/>
          <w:sz w:val="24"/>
        </w:rPr>
        <w:t xml:space="preserve">MEETING </w:t>
      </w:r>
    </w:p>
    <w:p w14:paraId="21705B13" w14:textId="45C3E0D5" w:rsidR="00B84F00" w:rsidRPr="00956785" w:rsidRDefault="00802703" w:rsidP="002B5853">
      <w:pPr>
        <w:pStyle w:val="Date"/>
        <w:tabs>
          <w:tab w:val="left" w:pos="500"/>
          <w:tab w:val="center" w:pos="5256"/>
        </w:tabs>
        <w:jc w:val="center"/>
        <w:rPr>
          <w:rFonts w:ascii="Arial" w:hAnsi="Arial" w:cs="Arial"/>
          <w:b/>
        </w:rPr>
      </w:pPr>
      <w:r w:rsidRPr="00956785">
        <w:rPr>
          <w:rFonts w:ascii="Arial" w:hAnsi="Arial" w:cs="Arial"/>
          <w:b/>
        </w:rPr>
        <w:t>Tu</w:t>
      </w:r>
      <w:r w:rsidR="00993D56" w:rsidRPr="00956785">
        <w:rPr>
          <w:rFonts w:ascii="Arial" w:hAnsi="Arial" w:cs="Arial"/>
          <w:b/>
        </w:rPr>
        <w:t>esd</w:t>
      </w:r>
      <w:r w:rsidR="00D07A24" w:rsidRPr="00956785">
        <w:rPr>
          <w:rFonts w:ascii="Arial" w:hAnsi="Arial" w:cs="Arial"/>
          <w:b/>
        </w:rPr>
        <w:t xml:space="preserve">ay </w:t>
      </w:r>
      <w:r w:rsidR="003E18F6" w:rsidRPr="00956785">
        <w:rPr>
          <w:rFonts w:ascii="Arial" w:hAnsi="Arial" w:cs="Arial"/>
          <w:b/>
        </w:rPr>
        <w:t>January 31, 2023</w:t>
      </w:r>
      <w:r w:rsidR="00FE2BD4">
        <w:rPr>
          <w:rFonts w:ascii="Arial" w:hAnsi="Arial" w:cs="Arial"/>
          <w:b/>
        </w:rPr>
        <w:t xml:space="preserve"> </w:t>
      </w:r>
    </w:p>
    <w:p w14:paraId="7EF04510" w14:textId="16841B41" w:rsidR="00CA18AF" w:rsidRPr="00FA166B" w:rsidRDefault="00CA18AF" w:rsidP="00CA18AF">
      <w:pPr>
        <w:jc w:val="center"/>
        <w:rPr>
          <w:rFonts w:ascii="Arial" w:hAnsi="Arial" w:cs="Arial"/>
          <w:b/>
          <w:bCs/>
          <w:color w:val="FF0000"/>
        </w:rPr>
      </w:pPr>
      <w:r w:rsidRPr="00FA166B">
        <w:rPr>
          <w:rFonts w:ascii="Arial" w:hAnsi="Arial" w:cs="Arial"/>
          <w:b/>
          <w:bCs/>
          <w:color w:val="FF0000"/>
        </w:rPr>
        <w:t>Special Meeting</w:t>
      </w:r>
    </w:p>
    <w:p w14:paraId="21297F11" w14:textId="517F4315" w:rsidR="007427BB" w:rsidRPr="00FA166B" w:rsidRDefault="00B12AA2" w:rsidP="007427BB">
      <w:pPr>
        <w:tabs>
          <w:tab w:val="left" w:pos="1980"/>
          <w:tab w:val="left" w:pos="2880"/>
          <w:tab w:val="left" w:pos="4140"/>
          <w:tab w:val="left" w:pos="5940"/>
          <w:tab w:val="left" w:pos="6480"/>
        </w:tabs>
        <w:jc w:val="center"/>
        <w:rPr>
          <w:rFonts w:ascii="Arial" w:hAnsi="Arial" w:cs="Arial"/>
          <w:b/>
          <w:bCs/>
          <w:color w:val="FF0000"/>
        </w:rPr>
      </w:pPr>
      <w:r w:rsidRPr="00FA166B">
        <w:rPr>
          <w:rFonts w:ascii="Arial" w:hAnsi="Arial" w:cs="Arial"/>
          <w:b/>
          <w:bCs/>
          <w:color w:val="FF0000"/>
        </w:rPr>
        <w:t>VIRTUAL TELEPHONIC MEETING</w:t>
      </w:r>
    </w:p>
    <w:p w14:paraId="12870712" w14:textId="77777777" w:rsidR="00D30C2E" w:rsidRPr="00956785" w:rsidRDefault="00D30C2E" w:rsidP="00031175">
      <w:pPr>
        <w:pStyle w:val="Default"/>
        <w:jc w:val="center"/>
        <w:rPr>
          <w:rFonts w:ascii="Arial" w:hAnsi="Arial" w:cs="Arial"/>
          <w:color w:val="auto"/>
        </w:rPr>
      </w:pPr>
    </w:p>
    <w:p w14:paraId="15D6439A" w14:textId="77777777" w:rsidR="00B12AA2" w:rsidRPr="00956785" w:rsidRDefault="00B12AA2" w:rsidP="00B12AA2">
      <w:pPr>
        <w:rPr>
          <w:rFonts w:ascii="Arial" w:hAnsi="Arial" w:cs="Arial"/>
          <w:bCs/>
        </w:rPr>
      </w:pPr>
    </w:p>
    <w:p w14:paraId="5BE05C2F" w14:textId="44379F78" w:rsidR="00FA166B" w:rsidRDefault="00A81373" w:rsidP="00B725C5">
      <w:pPr>
        <w:pStyle w:val="ListParagraph"/>
        <w:numPr>
          <w:ilvl w:val="0"/>
          <w:numId w:val="15"/>
        </w:numPr>
        <w:tabs>
          <w:tab w:val="left" w:pos="540"/>
        </w:tabs>
        <w:rPr>
          <w:rFonts w:ascii="Arial" w:hAnsi="Arial" w:cs="Arial"/>
          <w:bCs/>
        </w:rPr>
      </w:pPr>
      <w:r w:rsidRPr="00956785">
        <w:rPr>
          <w:rFonts w:ascii="Arial" w:hAnsi="Arial" w:cs="Arial"/>
          <w:b/>
        </w:rPr>
        <w:t xml:space="preserve"> </w:t>
      </w:r>
      <w:r w:rsidR="00CA0142" w:rsidRPr="00956785">
        <w:rPr>
          <w:rFonts w:ascii="Arial" w:hAnsi="Arial" w:cs="Arial"/>
          <w:b/>
        </w:rPr>
        <w:t>Call to Order</w:t>
      </w:r>
      <w:r w:rsidR="00956785">
        <w:rPr>
          <w:rFonts w:ascii="Arial" w:hAnsi="Arial" w:cs="Arial"/>
          <w:b/>
        </w:rPr>
        <w:t xml:space="preserve"> at 7:00 p.m.</w:t>
      </w:r>
      <w:r w:rsidR="00CA0142" w:rsidRPr="00956785">
        <w:rPr>
          <w:rFonts w:ascii="Arial" w:hAnsi="Arial" w:cs="Arial"/>
          <w:b/>
        </w:rPr>
        <w:t xml:space="preserve"> Roll Call</w:t>
      </w:r>
      <w:r w:rsidR="00956785" w:rsidRPr="00956785">
        <w:rPr>
          <w:rFonts w:ascii="Arial" w:hAnsi="Arial" w:cs="Arial"/>
          <w:b/>
        </w:rPr>
        <w:t>:</w:t>
      </w:r>
      <w:r w:rsidR="00956785" w:rsidRPr="00956785">
        <w:rPr>
          <w:rFonts w:ascii="Arial" w:hAnsi="Arial" w:cs="Arial"/>
          <w:bCs/>
        </w:rPr>
        <w:t xml:space="preserve"> Recording Secretary Eran Heissler called the role. Quorum established with 14 board members </w:t>
      </w:r>
      <w:r w:rsidR="009F1307">
        <w:rPr>
          <w:rFonts w:ascii="Arial" w:hAnsi="Arial" w:cs="Arial"/>
          <w:bCs/>
        </w:rPr>
        <w:t>(</w:t>
      </w:r>
      <w:r w:rsidR="00956785">
        <w:rPr>
          <w:rFonts w:ascii="Arial" w:hAnsi="Arial" w:cs="Arial"/>
          <w:bCs/>
        </w:rPr>
        <w:t>Quorum requires 10 board members</w:t>
      </w:r>
      <w:r w:rsidR="009F1307">
        <w:rPr>
          <w:rFonts w:ascii="Arial" w:hAnsi="Arial" w:cs="Arial"/>
          <w:bCs/>
        </w:rPr>
        <w:t>)</w:t>
      </w:r>
      <w:r w:rsidR="00956785">
        <w:rPr>
          <w:rFonts w:ascii="Arial" w:hAnsi="Arial" w:cs="Arial"/>
          <w:bCs/>
        </w:rPr>
        <w:t>.</w:t>
      </w:r>
      <w:r w:rsidR="00AB20B5">
        <w:rPr>
          <w:rFonts w:ascii="Arial" w:hAnsi="Arial" w:cs="Arial"/>
          <w:bCs/>
        </w:rPr>
        <w:t xml:space="preserve"> </w:t>
      </w:r>
      <w:r w:rsidR="009F1307">
        <w:rPr>
          <w:rFonts w:ascii="Arial" w:hAnsi="Arial" w:cs="Arial"/>
          <w:bCs/>
        </w:rPr>
        <w:t xml:space="preserve">Present: </w:t>
      </w:r>
      <w:r w:rsidR="00AB20B5">
        <w:rPr>
          <w:rFonts w:ascii="Arial" w:hAnsi="Arial" w:cs="Arial"/>
          <w:bCs/>
        </w:rPr>
        <w:t xml:space="preserve">Len Shaffer, Eran </w:t>
      </w:r>
      <w:proofErr w:type="spellStart"/>
      <w:r w:rsidR="00AB20B5">
        <w:rPr>
          <w:rFonts w:ascii="Arial" w:hAnsi="Arial" w:cs="Arial"/>
          <w:bCs/>
        </w:rPr>
        <w:t>Heissler</w:t>
      </w:r>
      <w:proofErr w:type="spellEnd"/>
      <w:r w:rsidR="00AB20B5">
        <w:rPr>
          <w:rFonts w:ascii="Arial" w:hAnsi="Arial" w:cs="Arial"/>
          <w:bCs/>
        </w:rPr>
        <w:t>, Jeff Mausner, Harvey Goldberg, Iris Polonsky, David Garfinkle,</w:t>
      </w:r>
      <w:r w:rsidR="00B100A8">
        <w:rPr>
          <w:rFonts w:ascii="Arial" w:hAnsi="Arial" w:cs="Arial"/>
          <w:bCs/>
        </w:rPr>
        <w:t xml:space="preserve"> Esther Wieder, Isabel Gerhardt. Joyce Greene. Matthew Clark, Susan Rogen, Terry Saucier, Susan Lord, and Christopher Ahuja.</w:t>
      </w:r>
      <w:r w:rsidR="00AB20B5">
        <w:rPr>
          <w:rFonts w:ascii="Arial" w:hAnsi="Arial" w:cs="Arial"/>
          <w:bCs/>
        </w:rPr>
        <w:t xml:space="preserve"> </w:t>
      </w:r>
      <w:r w:rsidR="00956785">
        <w:rPr>
          <w:rFonts w:ascii="Arial" w:hAnsi="Arial" w:cs="Arial"/>
          <w:bCs/>
        </w:rPr>
        <w:t xml:space="preserve"> </w:t>
      </w:r>
      <w:r w:rsidR="00AB20B5">
        <w:rPr>
          <w:rFonts w:ascii="Arial" w:hAnsi="Arial" w:cs="Arial"/>
          <w:bCs/>
        </w:rPr>
        <w:t xml:space="preserve">(Bob Shmaeff </w:t>
      </w:r>
      <w:r w:rsidR="00B100A8">
        <w:rPr>
          <w:rFonts w:ascii="Arial" w:hAnsi="Arial" w:cs="Arial"/>
          <w:bCs/>
        </w:rPr>
        <w:t>arrived at 7:05 p.m.</w:t>
      </w:r>
      <w:r w:rsidR="00956785" w:rsidRPr="00956785">
        <w:rPr>
          <w:rFonts w:ascii="Arial" w:hAnsi="Arial" w:cs="Arial"/>
          <w:bCs/>
        </w:rPr>
        <w:t xml:space="preserve">). </w:t>
      </w:r>
    </w:p>
    <w:p w14:paraId="52D415F8" w14:textId="77777777" w:rsidR="00FA166B" w:rsidRDefault="00FA166B" w:rsidP="00FA166B">
      <w:pPr>
        <w:pStyle w:val="ListParagraph"/>
        <w:tabs>
          <w:tab w:val="left" w:pos="540"/>
        </w:tabs>
        <w:ind w:left="570"/>
        <w:rPr>
          <w:rFonts w:ascii="Arial" w:hAnsi="Arial" w:cs="Arial"/>
          <w:b/>
        </w:rPr>
      </w:pPr>
    </w:p>
    <w:p w14:paraId="4ABA4A88" w14:textId="6A6D6A12" w:rsidR="00925CB1" w:rsidRDefault="00956785" w:rsidP="00FA166B">
      <w:pPr>
        <w:pStyle w:val="ListParagraph"/>
        <w:tabs>
          <w:tab w:val="left" w:pos="540"/>
        </w:tabs>
        <w:ind w:left="570"/>
        <w:rPr>
          <w:rFonts w:ascii="Arial" w:hAnsi="Arial" w:cs="Arial"/>
          <w:bCs/>
        </w:rPr>
      </w:pPr>
      <w:r w:rsidRPr="00956785">
        <w:rPr>
          <w:rFonts w:ascii="Arial" w:hAnsi="Arial" w:cs="Arial"/>
          <w:bCs/>
        </w:rPr>
        <w:t xml:space="preserve">TNC President Len Shaffer welcomed everyone to the meeting and announced </w:t>
      </w:r>
      <w:r w:rsidR="009F1307">
        <w:rPr>
          <w:rFonts w:ascii="Arial" w:hAnsi="Arial" w:cs="Arial"/>
          <w:bCs/>
        </w:rPr>
        <w:t xml:space="preserve">that </w:t>
      </w:r>
      <w:r w:rsidRPr="00956785">
        <w:rPr>
          <w:rFonts w:ascii="Arial" w:hAnsi="Arial" w:cs="Arial"/>
          <w:bCs/>
        </w:rPr>
        <w:t>it was Treasurer Harvey Goldberg’s birthday.</w:t>
      </w:r>
      <w:r w:rsidR="00CA0142" w:rsidRPr="00956785">
        <w:rPr>
          <w:rFonts w:ascii="Arial" w:hAnsi="Arial" w:cs="Arial"/>
          <w:bCs/>
        </w:rPr>
        <w:t xml:space="preserve"> </w:t>
      </w:r>
    </w:p>
    <w:p w14:paraId="3C48E361" w14:textId="77777777" w:rsidR="00AB20B5" w:rsidRPr="00956785" w:rsidRDefault="00AB20B5" w:rsidP="00AB20B5">
      <w:pPr>
        <w:pStyle w:val="ListParagraph"/>
        <w:tabs>
          <w:tab w:val="left" w:pos="540"/>
        </w:tabs>
        <w:ind w:left="570"/>
        <w:rPr>
          <w:rFonts w:ascii="Arial" w:hAnsi="Arial" w:cs="Arial"/>
          <w:bCs/>
        </w:rPr>
      </w:pPr>
    </w:p>
    <w:p w14:paraId="3098B886" w14:textId="77777777" w:rsidR="009F1307" w:rsidRDefault="008920AA" w:rsidP="00B8235C">
      <w:pPr>
        <w:pStyle w:val="ListParagraph"/>
        <w:numPr>
          <w:ilvl w:val="0"/>
          <w:numId w:val="15"/>
        </w:numPr>
        <w:tabs>
          <w:tab w:val="left" w:pos="450"/>
          <w:tab w:val="left" w:pos="720"/>
          <w:tab w:val="left" w:pos="810"/>
        </w:tabs>
        <w:rPr>
          <w:rFonts w:ascii="Arial" w:hAnsi="Arial" w:cs="Arial"/>
          <w:bCs/>
        </w:rPr>
      </w:pPr>
      <w:r w:rsidRPr="00956785">
        <w:rPr>
          <w:rFonts w:ascii="Arial" w:hAnsi="Arial" w:cs="Arial"/>
          <w:bCs/>
        </w:rPr>
        <w:tab/>
      </w:r>
      <w:r w:rsidR="00CA0142" w:rsidRPr="00AB20B5">
        <w:rPr>
          <w:rFonts w:ascii="Arial" w:hAnsi="Arial" w:cs="Arial"/>
          <w:b/>
        </w:rPr>
        <w:t>Remarks by representatives of public official</w:t>
      </w:r>
      <w:r w:rsidR="0022448B" w:rsidRPr="00AB20B5">
        <w:rPr>
          <w:rFonts w:ascii="Arial" w:hAnsi="Arial" w:cs="Arial"/>
          <w:b/>
        </w:rPr>
        <w:t>s</w:t>
      </w:r>
      <w:r w:rsidR="00AB20B5" w:rsidRPr="00AB20B5">
        <w:rPr>
          <w:rFonts w:ascii="Arial" w:hAnsi="Arial" w:cs="Arial"/>
          <w:b/>
        </w:rPr>
        <w:t>:</w:t>
      </w:r>
      <w:r w:rsidR="00AB20B5">
        <w:rPr>
          <w:rFonts w:ascii="Arial" w:hAnsi="Arial" w:cs="Arial"/>
          <w:bCs/>
        </w:rPr>
        <w:t xml:space="preserve"> </w:t>
      </w:r>
    </w:p>
    <w:p w14:paraId="42530046" w14:textId="337AFE3A" w:rsidR="008920AA" w:rsidRDefault="00AB20B5" w:rsidP="009F1307">
      <w:pPr>
        <w:pStyle w:val="ListParagraph"/>
        <w:tabs>
          <w:tab w:val="left" w:pos="450"/>
          <w:tab w:val="left" w:pos="720"/>
          <w:tab w:val="left" w:pos="810"/>
        </w:tabs>
        <w:ind w:left="570"/>
        <w:rPr>
          <w:rFonts w:ascii="Arial" w:hAnsi="Arial" w:cs="Arial"/>
          <w:bCs/>
        </w:rPr>
      </w:pPr>
      <w:r>
        <w:rPr>
          <w:rFonts w:ascii="Arial" w:hAnsi="Arial" w:cs="Arial"/>
          <w:bCs/>
        </w:rPr>
        <w:t>Blake Clayton,</w:t>
      </w:r>
      <w:r w:rsidR="009F1307">
        <w:rPr>
          <w:rFonts w:ascii="Arial" w:hAnsi="Arial" w:cs="Arial"/>
          <w:bCs/>
        </w:rPr>
        <w:t xml:space="preserve"> former</w:t>
      </w:r>
      <w:r>
        <w:rPr>
          <w:rFonts w:ascii="Arial" w:hAnsi="Arial" w:cs="Arial"/>
          <w:bCs/>
        </w:rPr>
        <w:t xml:space="preserve"> representative for the County Supervisor Sheila Kuehl</w:t>
      </w:r>
      <w:r w:rsidR="009F1307">
        <w:rPr>
          <w:rFonts w:ascii="Arial" w:hAnsi="Arial" w:cs="Arial"/>
          <w:bCs/>
        </w:rPr>
        <w:t>,</w:t>
      </w:r>
      <w:r>
        <w:rPr>
          <w:rFonts w:ascii="Arial" w:hAnsi="Arial" w:cs="Arial"/>
          <w:bCs/>
        </w:rPr>
        <w:t xml:space="preserve"> came to the meeting to say goodbye. </w:t>
      </w:r>
      <w:r w:rsidR="009F1307">
        <w:rPr>
          <w:rFonts w:ascii="Arial" w:hAnsi="Arial" w:cs="Arial"/>
          <w:bCs/>
        </w:rPr>
        <w:t>He stated that t</w:t>
      </w:r>
      <w:r>
        <w:rPr>
          <w:rFonts w:ascii="Arial" w:hAnsi="Arial" w:cs="Arial"/>
          <w:bCs/>
        </w:rPr>
        <w:t>he</w:t>
      </w:r>
      <w:r w:rsidR="009F1307">
        <w:rPr>
          <w:rFonts w:ascii="Arial" w:hAnsi="Arial" w:cs="Arial"/>
          <w:bCs/>
        </w:rPr>
        <w:t xml:space="preserve"> Tenants’ Right</w:t>
      </w:r>
      <w:r>
        <w:rPr>
          <w:rFonts w:ascii="Arial" w:hAnsi="Arial" w:cs="Arial"/>
          <w:bCs/>
        </w:rPr>
        <w:t xml:space="preserve"> motion passed and it was amended to protect tenants for having unauthorized occupants and pets. This protection was extended through Jan. 2024. There is another protection that goes to June 2023 protecting tenants from eviction for non-payment of back rent. </w:t>
      </w:r>
    </w:p>
    <w:p w14:paraId="57EF59B4" w14:textId="77777777" w:rsidR="00AB20B5" w:rsidRPr="00AB20B5" w:rsidRDefault="00AB20B5" w:rsidP="00AB20B5">
      <w:pPr>
        <w:pStyle w:val="ListParagraph"/>
        <w:rPr>
          <w:rFonts w:ascii="Arial" w:hAnsi="Arial" w:cs="Arial"/>
          <w:bCs/>
        </w:rPr>
      </w:pPr>
    </w:p>
    <w:p w14:paraId="47F688EA" w14:textId="671FEA5C" w:rsidR="00AB20B5" w:rsidRDefault="00FA166B" w:rsidP="00B100A8">
      <w:pPr>
        <w:tabs>
          <w:tab w:val="left" w:pos="450"/>
          <w:tab w:val="left" w:pos="720"/>
          <w:tab w:val="left" w:pos="810"/>
        </w:tabs>
        <w:ind w:left="570"/>
        <w:rPr>
          <w:rFonts w:ascii="Arial" w:hAnsi="Arial" w:cs="Arial"/>
          <w:bCs/>
        </w:rPr>
      </w:pPr>
      <w:r>
        <w:rPr>
          <w:rFonts w:ascii="Arial" w:hAnsi="Arial" w:cs="Arial"/>
          <w:b/>
        </w:rPr>
        <w:t>Neighborhood</w:t>
      </w:r>
      <w:r w:rsidR="00B100A8" w:rsidRPr="00B100A8">
        <w:rPr>
          <w:rFonts w:ascii="Arial" w:hAnsi="Arial" w:cs="Arial"/>
          <w:b/>
        </w:rPr>
        <w:t xml:space="preserve"> Prosecutor Michael Liu</w:t>
      </w:r>
      <w:r w:rsidR="00B100A8" w:rsidRPr="00B100A8">
        <w:rPr>
          <w:rFonts w:ascii="Arial" w:hAnsi="Arial" w:cs="Arial"/>
          <w:bCs/>
        </w:rPr>
        <w:t xml:space="preserve"> stated that the party houses are pretty quiet right now. He spoke about the abandoned car wash on Ventura</w:t>
      </w:r>
      <w:r w:rsidR="009F1307">
        <w:rPr>
          <w:rFonts w:ascii="Arial" w:hAnsi="Arial" w:cs="Arial"/>
          <w:bCs/>
        </w:rPr>
        <w:t xml:space="preserve">, which was </w:t>
      </w:r>
      <w:r w:rsidR="00B100A8" w:rsidRPr="00B100A8">
        <w:rPr>
          <w:rFonts w:ascii="Arial" w:hAnsi="Arial" w:cs="Arial"/>
          <w:bCs/>
        </w:rPr>
        <w:t>getting vandalized. The property owner came in and secured the property.</w:t>
      </w:r>
    </w:p>
    <w:p w14:paraId="77CAC4C7" w14:textId="38EC09B8" w:rsidR="00B100A8" w:rsidRDefault="00B100A8" w:rsidP="00B100A8">
      <w:pPr>
        <w:tabs>
          <w:tab w:val="left" w:pos="450"/>
          <w:tab w:val="left" w:pos="720"/>
          <w:tab w:val="left" w:pos="810"/>
        </w:tabs>
        <w:ind w:left="570"/>
        <w:rPr>
          <w:rFonts w:ascii="Arial" w:hAnsi="Arial" w:cs="Arial"/>
          <w:bCs/>
        </w:rPr>
      </w:pPr>
    </w:p>
    <w:p w14:paraId="523DA266" w14:textId="0A05DD22" w:rsidR="00B100A8" w:rsidRDefault="00B100A8" w:rsidP="00B100A8">
      <w:pPr>
        <w:tabs>
          <w:tab w:val="left" w:pos="450"/>
          <w:tab w:val="left" w:pos="720"/>
          <w:tab w:val="left" w:pos="810"/>
        </w:tabs>
        <w:ind w:left="570"/>
        <w:rPr>
          <w:rFonts w:ascii="Arial" w:hAnsi="Arial" w:cs="Arial"/>
          <w:bCs/>
        </w:rPr>
      </w:pPr>
      <w:r w:rsidRPr="00B100A8">
        <w:rPr>
          <w:rFonts w:ascii="Arial" w:hAnsi="Arial" w:cs="Arial"/>
          <w:b/>
        </w:rPr>
        <w:t>LAPD Senior Lead Officer Daryl Scoggins</w:t>
      </w:r>
      <w:r>
        <w:rPr>
          <w:rFonts w:ascii="Arial" w:hAnsi="Arial" w:cs="Arial"/>
          <w:bCs/>
        </w:rPr>
        <w:t xml:space="preserve"> credited </w:t>
      </w:r>
      <w:r w:rsidR="00EF4262">
        <w:rPr>
          <w:rFonts w:ascii="Arial" w:hAnsi="Arial" w:cs="Arial"/>
          <w:bCs/>
        </w:rPr>
        <w:t xml:space="preserve">Prosecutor </w:t>
      </w:r>
      <w:r>
        <w:rPr>
          <w:rFonts w:ascii="Arial" w:hAnsi="Arial" w:cs="Arial"/>
          <w:bCs/>
        </w:rPr>
        <w:t xml:space="preserve">Michael Liu with helping the LAPD Officers in the W. Valley with everything they need. </w:t>
      </w:r>
      <w:r w:rsidR="00EF4262">
        <w:rPr>
          <w:rFonts w:ascii="Arial" w:hAnsi="Arial" w:cs="Arial"/>
          <w:bCs/>
        </w:rPr>
        <w:t xml:space="preserve">He said </w:t>
      </w:r>
      <w:r>
        <w:rPr>
          <w:rFonts w:ascii="Arial" w:hAnsi="Arial" w:cs="Arial"/>
          <w:bCs/>
        </w:rPr>
        <w:t>W</w:t>
      </w:r>
      <w:r w:rsidR="00EF4262">
        <w:rPr>
          <w:rFonts w:ascii="Arial" w:hAnsi="Arial" w:cs="Arial"/>
          <w:bCs/>
        </w:rPr>
        <w:t>est</w:t>
      </w:r>
      <w:r>
        <w:rPr>
          <w:rFonts w:ascii="Arial" w:hAnsi="Arial" w:cs="Arial"/>
          <w:bCs/>
        </w:rPr>
        <w:t xml:space="preserve"> Valley has been very busy</w:t>
      </w:r>
      <w:r w:rsidR="009F1307">
        <w:rPr>
          <w:rFonts w:ascii="Arial" w:hAnsi="Arial" w:cs="Arial"/>
          <w:bCs/>
        </w:rPr>
        <w:t xml:space="preserve"> lately:</w:t>
      </w:r>
      <w:r>
        <w:rPr>
          <w:rFonts w:ascii="Arial" w:hAnsi="Arial" w:cs="Arial"/>
          <w:bCs/>
        </w:rPr>
        <w:t xml:space="preserve"> </w:t>
      </w:r>
      <w:r w:rsidR="001678CA">
        <w:rPr>
          <w:rFonts w:ascii="Arial" w:hAnsi="Arial" w:cs="Arial"/>
          <w:bCs/>
        </w:rPr>
        <w:t xml:space="preserve">Tarzana was up 24.9% in crime for the end of the year. </w:t>
      </w:r>
      <w:r w:rsidR="001678CA" w:rsidRPr="00EF4262">
        <w:rPr>
          <w:rFonts w:ascii="Arial" w:hAnsi="Arial" w:cs="Arial"/>
          <w:b/>
        </w:rPr>
        <w:t>Stats:</w:t>
      </w:r>
      <w:r w:rsidR="001678CA">
        <w:rPr>
          <w:rFonts w:ascii="Arial" w:hAnsi="Arial" w:cs="Arial"/>
          <w:bCs/>
        </w:rPr>
        <w:t xml:space="preserve"> </w:t>
      </w:r>
      <w:r w:rsidR="00FA166B">
        <w:rPr>
          <w:rFonts w:ascii="Arial" w:hAnsi="Arial" w:cs="Arial"/>
          <w:bCs/>
        </w:rPr>
        <w:t xml:space="preserve">For </w:t>
      </w:r>
      <w:r w:rsidR="001678CA">
        <w:rPr>
          <w:rFonts w:ascii="Arial" w:hAnsi="Arial" w:cs="Arial"/>
          <w:bCs/>
        </w:rPr>
        <w:t>December 2022</w:t>
      </w:r>
      <w:r w:rsidR="00FA166B">
        <w:rPr>
          <w:rFonts w:ascii="Arial" w:hAnsi="Arial" w:cs="Arial"/>
          <w:bCs/>
        </w:rPr>
        <w:t>, there were:</w:t>
      </w:r>
      <w:r w:rsidR="001678CA">
        <w:rPr>
          <w:rFonts w:ascii="Arial" w:hAnsi="Arial" w:cs="Arial"/>
          <w:bCs/>
        </w:rPr>
        <w:t xml:space="preserve"> 3 robberies, 5 aggravated as</w:t>
      </w:r>
      <w:r w:rsidR="00EF4262">
        <w:rPr>
          <w:rFonts w:ascii="Arial" w:hAnsi="Arial" w:cs="Arial"/>
          <w:bCs/>
        </w:rPr>
        <w:t>s</w:t>
      </w:r>
      <w:r w:rsidR="001678CA">
        <w:rPr>
          <w:rFonts w:ascii="Arial" w:hAnsi="Arial" w:cs="Arial"/>
          <w:bCs/>
        </w:rPr>
        <w:t>aults, 32 burglaries</w:t>
      </w:r>
      <w:r w:rsidR="00EF4262">
        <w:rPr>
          <w:rFonts w:ascii="Arial" w:hAnsi="Arial" w:cs="Arial"/>
          <w:bCs/>
        </w:rPr>
        <w:t xml:space="preserve"> (18 were south of the Blvd.)</w:t>
      </w:r>
      <w:r w:rsidR="001678CA">
        <w:rPr>
          <w:rFonts w:ascii="Arial" w:hAnsi="Arial" w:cs="Arial"/>
          <w:bCs/>
        </w:rPr>
        <w:t>, 10 cars stolen</w:t>
      </w:r>
      <w:r w:rsidR="00EF4262">
        <w:rPr>
          <w:rFonts w:ascii="Arial" w:hAnsi="Arial" w:cs="Arial"/>
          <w:bCs/>
        </w:rPr>
        <w:t xml:space="preserve"> (one south, the rest north of the Blvd.)</w:t>
      </w:r>
      <w:r w:rsidR="001678CA">
        <w:rPr>
          <w:rFonts w:ascii="Arial" w:hAnsi="Arial" w:cs="Arial"/>
          <w:bCs/>
        </w:rPr>
        <w:t xml:space="preserve">, 21 </w:t>
      </w:r>
      <w:r w:rsidR="009F1307">
        <w:rPr>
          <w:rFonts w:ascii="Arial" w:hAnsi="Arial" w:cs="Arial"/>
          <w:bCs/>
        </w:rPr>
        <w:t xml:space="preserve">cars </w:t>
      </w:r>
      <w:r w:rsidR="001678CA">
        <w:rPr>
          <w:rFonts w:ascii="Arial" w:hAnsi="Arial" w:cs="Arial"/>
          <w:bCs/>
        </w:rPr>
        <w:t>broken into and 15 plain theft</w:t>
      </w:r>
      <w:r w:rsidR="00EF4262">
        <w:rPr>
          <w:rFonts w:ascii="Arial" w:hAnsi="Arial" w:cs="Arial"/>
          <w:bCs/>
        </w:rPr>
        <w:t>s</w:t>
      </w:r>
      <w:r w:rsidR="001678CA">
        <w:rPr>
          <w:rFonts w:ascii="Arial" w:hAnsi="Arial" w:cs="Arial"/>
          <w:bCs/>
        </w:rPr>
        <w:t xml:space="preserve">. Catalytic converters are still being stolen. </w:t>
      </w:r>
      <w:r w:rsidR="00EF4262">
        <w:rPr>
          <w:rFonts w:ascii="Arial" w:hAnsi="Arial" w:cs="Arial"/>
          <w:bCs/>
        </w:rPr>
        <w:t xml:space="preserve">LAPD will be doing an event to etch catalytic converters. He will update TNC on the date for that. Two days ago, there was a shooting on a bus by Baskin Robbins. Officers were in the area and were directed to two suspects. Arrests were made but the victim is not willing to talk. </w:t>
      </w:r>
      <w:r w:rsidR="009F1307">
        <w:rPr>
          <w:rFonts w:ascii="Arial" w:hAnsi="Arial" w:cs="Arial"/>
          <w:bCs/>
        </w:rPr>
        <w:t xml:space="preserve">He added that </w:t>
      </w:r>
      <w:r w:rsidR="009F1307">
        <w:rPr>
          <w:rFonts w:ascii="Arial" w:hAnsi="Arial" w:cs="Arial"/>
          <w:bCs/>
        </w:rPr>
        <w:t>Chief Moore got approved for a 2</w:t>
      </w:r>
      <w:r w:rsidR="009F1307" w:rsidRPr="00B100A8">
        <w:rPr>
          <w:rFonts w:ascii="Arial" w:hAnsi="Arial" w:cs="Arial"/>
          <w:bCs/>
          <w:vertAlign w:val="superscript"/>
        </w:rPr>
        <w:t>nd</w:t>
      </w:r>
      <w:r w:rsidR="009F1307">
        <w:rPr>
          <w:rFonts w:ascii="Arial" w:hAnsi="Arial" w:cs="Arial"/>
          <w:bCs/>
        </w:rPr>
        <w:t xml:space="preserve"> term.</w:t>
      </w:r>
    </w:p>
    <w:p w14:paraId="574F4D12" w14:textId="7507A645" w:rsidR="00EF4262" w:rsidRDefault="00EF4262" w:rsidP="00EF4262">
      <w:pPr>
        <w:tabs>
          <w:tab w:val="left" w:pos="450"/>
          <w:tab w:val="left" w:pos="720"/>
          <w:tab w:val="left" w:pos="810"/>
        </w:tabs>
        <w:rPr>
          <w:rFonts w:ascii="Arial" w:hAnsi="Arial" w:cs="Arial"/>
          <w:bCs/>
        </w:rPr>
      </w:pPr>
      <w:r>
        <w:rPr>
          <w:rFonts w:ascii="Arial" w:hAnsi="Arial" w:cs="Arial"/>
          <w:bCs/>
        </w:rPr>
        <w:tab/>
      </w:r>
    </w:p>
    <w:p w14:paraId="3F496113" w14:textId="3AFF69C6" w:rsidR="00FA166B" w:rsidRDefault="00EF4262" w:rsidP="002C6BFC">
      <w:pPr>
        <w:tabs>
          <w:tab w:val="left" w:pos="450"/>
          <w:tab w:val="left" w:pos="720"/>
          <w:tab w:val="left" w:pos="810"/>
        </w:tabs>
        <w:ind w:left="450"/>
        <w:rPr>
          <w:rFonts w:ascii="Arial" w:hAnsi="Arial" w:cs="Arial"/>
          <w:bCs/>
        </w:rPr>
      </w:pPr>
      <w:r>
        <w:rPr>
          <w:rFonts w:ascii="Arial" w:hAnsi="Arial" w:cs="Arial"/>
          <w:bCs/>
        </w:rPr>
        <w:t xml:space="preserve">Christopher asked for a speed trap on Reseda. </w:t>
      </w:r>
      <w:r w:rsidRPr="00EF4262">
        <w:rPr>
          <w:rFonts w:ascii="Arial" w:hAnsi="Arial" w:cs="Arial"/>
          <w:bCs/>
        </w:rPr>
        <w:t>Susan Rogen said Silva Abram</w:t>
      </w:r>
      <w:r>
        <w:rPr>
          <w:rFonts w:ascii="Arial" w:hAnsi="Arial" w:cs="Arial"/>
          <w:bCs/>
        </w:rPr>
        <w:t>y</w:t>
      </w:r>
      <w:r w:rsidRPr="00EF4262">
        <w:rPr>
          <w:rFonts w:ascii="Arial" w:hAnsi="Arial" w:cs="Arial"/>
          <w:bCs/>
        </w:rPr>
        <w:t>an i</w:t>
      </w:r>
      <w:r>
        <w:rPr>
          <w:rFonts w:ascii="Arial" w:hAnsi="Arial" w:cs="Arial"/>
          <w:bCs/>
        </w:rPr>
        <w:t>s doing a speed study with LADOT</w:t>
      </w:r>
      <w:r w:rsidR="009F1307">
        <w:rPr>
          <w:rFonts w:ascii="Arial" w:hAnsi="Arial" w:cs="Arial"/>
          <w:bCs/>
        </w:rPr>
        <w:t xml:space="preserve"> on two locations that require Stop Signs</w:t>
      </w:r>
      <w:r>
        <w:rPr>
          <w:rFonts w:ascii="Arial" w:hAnsi="Arial" w:cs="Arial"/>
          <w:bCs/>
        </w:rPr>
        <w:t>. Len stated that Stop Signs may be used for traffic control. There was a discussion about different locations for Stop Signs</w:t>
      </w:r>
      <w:r w:rsidR="009F1307">
        <w:rPr>
          <w:rFonts w:ascii="Arial" w:hAnsi="Arial" w:cs="Arial"/>
          <w:bCs/>
        </w:rPr>
        <w:t>, homeless in the tunnel</w:t>
      </w:r>
      <w:r w:rsidR="00FA166B">
        <w:rPr>
          <w:rFonts w:ascii="Arial" w:hAnsi="Arial" w:cs="Arial"/>
          <w:bCs/>
        </w:rPr>
        <w:t xml:space="preserve"> at Etiwanda</w:t>
      </w:r>
      <w:r w:rsidR="00FE33B3">
        <w:rPr>
          <w:rFonts w:ascii="Arial" w:hAnsi="Arial" w:cs="Arial"/>
          <w:bCs/>
        </w:rPr>
        <w:t>, the b</w:t>
      </w:r>
      <w:r w:rsidR="00FA166B">
        <w:rPr>
          <w:rFonts w:ascii="Arial" w:hAnsi="Arial" w:cs="Arial"/>
          <w:bCs/>
        </w:rPr>
        <w:t>oundary</w:t>
      </w:r>
      <w:r w:rsidR="00FE33B3">
        <w:rPr>
          <w:rFonts w:ascii="Arial" w:hAnsi="Arial" w:cs="Arial"/>
          <w:bCs/>
        </w:rPr>
        <w:t xml:space="preserve"> line</w:t>
      </w:r>
      <w:r w:rsidR="00FA166B">
        <w:rPr>
          <w:rFonts w:ascii="Arial" w:hAnsi="Arial" w:cs="Arial"/>
          <w:bCs/>
        </w:rPr>
        <w:t xml:space="preserve"> of Tarzana, </w:t>
      </w:r>
      <w:r w:rsidR="00FE33B3">
        <w:rPr>
          <w:rFonts w:ascii="Arial" w:hAnsi="Arial" w:cs="Arial"/>
          <w:bCs/>
        </w:rPr>
        <w:t xml:space="preserve">and </w:t>
      </w:r>
      <w:r w:rsidR="00FA166B">
        <w:rPr>
          <w:rFonts w:ascii="Arial" w:hAnsi="Arial" w:cs="Arial"/>
          <w:bCs/>
        </w:rPr>
        <w:t xml:space="preserve">Glenn Bailey asked </w:t>
      </w:r>
      <w:r w:rsidR="00FE33B3">
        <w:rPr>
          <w:rFonts w:ascii="Arial" w:hAnsi="Arial" w:cs="Arial"/>
          <w:bCs/>
        </w:rPr>
        <w:t>when</w:t>
      </w:r>
      <w:r w:rsidR="00FA166B">
        <w:rPr>
          <w:rFonts w:ascii="Arial" w:hAnsi="Arial" w:cs="Arial"/>
          <w:bCs/>
        </w:rPr>
        <w:t xml:space="preserve"> the Encino/Tarzana Neighborhood Watch Meetings</w:t>
      </w:r>
      <w:r w:rsidR="00FE33B3">
        <w:rPr>
          <w:rFonts w:ascii="Arial" w:hAnsi="Arial" w:cs="Arial"/>
          <w:bCs/>
        </w:rPr>
        <w:t xml:space="preserve"> will be held</w:t>
      </w:r>
      <w:r w:rsidR="00FA166B">
        <w:rPr>
          <w:rFonts w:ascii="Arial" w:hAnsi="Arial" w:cs="Arial"/>
          <w:bCs/>
        </w:rPr>
        <w:t xml:space="preserve">. </w:t>
      </w:r>
      <w:r w:rsidR="002C6BFC">
        <w:rPr>
          <w:rFonts w:ascii="Arial" w:hAnsi="Arial" w:cs="Arial"/>
          <w:bCs/>
        </w:rPr>
        <w:t xml:space="preserve">Officer Scoggins </w:t>
      </w:r>
      <w:r w:rsidR="00FE33B3">
        <w:rPr>
          <w:rFonts w:ascii="Arial" w:hAnsi="Arial" w:cs="Arial"/>
          <w:bCs/>
        </w:rPr>
        <w:t>they will be hel</w:t>
      </w:r>
      <w:r w:rsidR="002C6BFC">
        <w:rPr>
          <w:rFonts w:ascii="Arial" w:hAnsi="Arial" w:cs="Arial"/>
          <w:bCs/>
        </w:rPr>
        <w:t xml:space="preserve">d </w:t>
      </w:r>
      <w:r w:rsidR="00FA166B">
        <w:rPr>
          <w:rFonts w:ascii="Arial" w:hAnsi="Arial" w:cs="Arial"/>
          <w:bCs/>
        </w:rPr>
        <w:t>the 2</w:t>
      </w:r>
      <w:r w:rsidR="00FA166B" w:rsidRPr="00FA166B">
        <w:rPr>
          <w:rFonts w:ascii="Arial" w:hAnsi="Arial" w:cs="Arial"/>
          <w:bCs/>
          <w:vertAlign w:val="superscript"/>
        </w:rPr>
        <w:t>nd</w:t>
      </w:r>
      <w:r w:rsidR="00FA166B">
        <w:rPr>
          <w:rFonts w:ascii="Arial" w:hAnsi="Arial" w:cs="Arial"/>
          <w:bCs/>
        </w:rPr>
        <w:t xml:space="preserve"> Tuesday of the month at the Station.</w:t>
      </w:r>
      <w:r w:rsidR="002C6BFC">
        <w:rPr>
          <w:rFonts w:ascii="Arial" w:hAnsi="Arial" w:cs="Arial"/>
          <w:bCs/>
        </w:rPr>
        <w:t xml:space="preserve"> Last month’s meeting was cancelled due to officers</w:t>
      </w:r>
      <w:r w:rsidR="00FE33B3">
        <w:rPr>
          <w:rFonts w:ascii="Arial" w:hAnsi="Arial" w:cs="Arial"/>
          <w:bCs/>
        </w:rPr>
        <w:t xml:space="preserve"> having to patrol protests</w:t>
      </w:r>
      <w:r w:rsidR="002C6BFC">
        <w:rPr>
          <w:rFonts w:ascii="Arial" w:hAnsi="Arial" w:cs="Arial"/>
          <w:bCs/>
        </w:rPr>
        <w:t xml:space="preserve"> downtown.</w:t>
      </w:r>
    </w:p>
    <w:p w14:paraId="7899AA18" w14:textId="3A1F47F7" w:rsidR="00FA166B" w:rsidRDefault="00FA166B" w:rsidP="00EF4262">
      <w:pPr>
        <w:tabs>
          <w:tab w:val="left" w:pos="450"/>
          <w:tab w:val="left" w:pos="720"/>
          <w:tab w:val="left" w:pos="810"/>
        </w:tabs>
        <w:rPr>
          <w:rFonts w:ascii="Arial" w:hAnsi="Arial" w:cs="Arial"/>
          <w:bCs/>
        </w:rPr>
      </w:pPr>
    </w:p>
    <w:p w14:paraId="5D18A246" w14:textId="20532376" w:rsidR="00FA166B" w:rsidRPr="00FA166B" w:rsidRDefault="00FA166B" w:rsidP="00FA166B">
      <w:pPr>
        <w:tabs>
          <w:tab w:val="left" w:pos="450"/>
          <w:tab w:val="left" w:pos="720"/>
          <w:tab w:val="left" w:pos="810"/>
        </w:tabs>
        <w:ind w:left="450"/>
        <w:rPr>
          <w:rFonts w:ascii="Arial" w:hAnsi="Arial" w:cs="Arial"/>
          <w:bCs/>
        </w:rPr>
      </w:pPr>
      <w:r w:rsidRPr="00FA166B">
        <w:rPr>
          <w:rFonts w:ascii="Arial" w:hAnsi="Arial" w:cs="Arial"/>
          <w:b/>
        </w:rPr>
        <w:t>Empower LA Rep. Joel</w:t>
      </w:r>
      <w:r w:rsidRPr="00FA166B">
        <w:rPr>
          <w:rFonts w:ascii="Arial" w:hAnsi="Arial" w:cs="Arial"/>
          <w:bCs/>
        </w:rPr>
        <w:t xml:space="preserve"> </w:t>
      </w:r>
      <w:r w:rsidRPr="00FA166B">
        <w:rPr>
          <w:rFonts w:ascii="Arial" w:hAnsi="Arial" w:cs="Arial"/>
          <w:b/>
        </w:rPr>
        <w:t xml:space="preserve">Gonzalez </w:t>
      </w:r>
      <w:r w:rsidRPr="00FA166B">
        <w:rPr>
          <w:rFonts w:ascii="Arial" w:hAnsi="Arial" w:cs="Arial"/>
          <w:bCs/>
        </w:rPr>
        <w:t>talked abou</w:t>
      </w:r>
      <w:r>
        <w:rPr>
          <w:rFonts w:ascii="Arial" w:hAnsi="Arial" w:cs="Arial"/>
          <w:bCs/>
        </w:rPr>
        <w:t>t proposed changes to the NC Voting Model. They will be getting more involved in the NC elections in March.</w:t>
      </w:r>
    </w:p>
    <w:p w14:paraId="1E978084" w14:textId="77777777" w:rsidR="00FA166B" w:rsidRPr="00FA166B" w:rsidRDefault="00FA166B" w:rsidP="00EF4262">
      <w:pPr>
        <w:tabs>
          <w:tab w:val="left" w:pos="450"/>
          <w:tab w:val="left" w:pos="720"/>
          <w:tab w:val="left" w:pos="810"/>
        </w:tabs>
        <w:rPr>
          <w:rFonts w:ascii="Arial" w:hAnsi="Arial" w:cs="Arial"/>
          <w:bCs/>
        </w:rPr>
      </w:pPr>
    </w:p>
    <w:p w14:paraId="0988B89F" w14:textId="31307DB8" w:rsidR="0025622C" w:rsidRPr="00FE2BD4" w:rsidRDefault="00CA0142" w:rsidP="00FE2BD4">
      <w:pPr>
        <w:pStyle w:val="ListParagraph"/>
        <w:numPr>
          <w:ilvl w:val="0"/>
          <w:numId w:val="15"/>
        </w:numPr>
        <w:rPr>
          <w:rFonts w:ascii="Arial" w:hAnsi="Arial" w:cs="Arial"/>
          <w:bCs/>
        </w:rPr>
      </w:pPr>
      <w:r w:rsidRPr="00FE2BD4">
        <w:rPr>
          <w:rFonts w:ascii="Arial" w:hAnsi="Arial" w:cs="Arial"/>
          <w:b/>
        </w:rPr>
        <w:t>Public Comments</w:t>
      </w:r>
      <w:r w:rsidR="00FE2BD4" w:rsidRPr="00FE2BD4">
        <w:rPr>
          <w:rFonts w:ascii="Arial" w:hAnsi="Arial" w:cs="Arial"/>
          <w:b/>
        </w:rPr>
        <w:t>:</w:t>
      </w:r>
      <w:r w:rsidR="00FE2BD4" w:rsidRPr="00FE2BD4">
        <w:rPr>
          <w:rFonts w:ascii="Arial" w:hAnsi="Arial" w:cs="Arial"/>
          <w:bCs/>
        </w:rPr>
        <w:t xml:space="preserve"> Varant wished Harvey a happy birthday.</w:t>
      </w:r>
    </w:p>
    <w:p w14:paraId="73236D99" w14:textId="5614661E" w:rsidR="00FE2BD4" w:rsidRDefault="00FE2BD4" w:rsidP="00FE2BD4">
      <w:pPr>
        <w:pStyle w:val="ListParagraph"/>
        <w:ind w:left="570"/>
        <w:rPr>
          <w:rFonts w:ascii="Arial" w:hAnsi="Arial" w:cs="Arial"/>
          <w:b/>
        </w:rPr>
      </w:pPr>
    </w:p>
    <w:p w14:paraId="679E6BD5" w14:textId="77777777" w:rsidR="00FE2BD4" w:rsidRPr="00FE2BD4" w:rsidRDefault="00FE2BD4" w:rsidP="00FE2BD4">
      <w:pPr>
        <w:pStyle w:val="ListParagraph"/>
        <w:ind w:left="570"/>
        <w:rPr>
          <w:rFonts w:ascii="Arial" w:hAnsi="Arial" w:cs="Arial"/>
          <w:bCs/>
        </w:rPr>
      </w:pPr>
    </w:p>
    <w:p w14:paraId="6EC02229" w14:textId="6A3412F0" w:rsidR="004415DE" w:rsidRPr="00FE2BD4" w:rsidRDefault="004415DE" w:rsidP="00FE2BD4">
      <w:pPr>
        <w:pStyle w:val="ListParagraph"/>
        <w:numPr>
          <w:ilvl w:val="0"/>
          <w:numId w:val="15"/>
        </w:numPr>
        <w:tabs>
          <w:tab w:val="left" w:pos="450"/>
          <w:tab w:val="left" w:pos="630"/>
        </w:tabs>
        <w:rPr>
          <w:rFonts w:ascii="Arial" w:hAnsi="Arial" w:cs="Arial"/>
          <w:bCs/>
        </w:rPr>
      </w:pPr>
      <w:r w:rsidRPr="00FE2BD4">
        <w:rPr>
          <w:rFonts w:ascii="Arial" w:hAnsi="Arial" w:cs="Arial"/>
          <w:b/>
        </w:rPr>
        <w:t>Budget Advocate/Representative Report</w:t>
      </w:r>
      <w:r w:rsidR="00FE2BD4" w:rsidRPr="00FE2BD4">
        <w:rPr>
          <w:rFonts w:ascii="Arial" w:hAnsi="Arial" w:cs="Arial"/>
          <w:bCs/>
        </w:rPr>
        <w:t>: Glenn Bailey</w:t>
      </w:r>
      <w:r w:rsidR="00FE2BD4">
        <w:rPr>
          <w:rFonts w:ascii="Arial" w:hAnsi="Arial" w:cs="Arial"/>
          <w:bCs/>
        </w:rPr>
        <w:t xml:space="preserve"> gave his</w:t>
      </w:r>
      <w:r w:rsidR="00FE2BD4" w:rsidRPr="00FE2BD4">
        <w:rPr>
          <w:rFonts w:ascii="Arial" w:hAnsi="Arial" w:cs="Arial"/>
          <w:bCs/>
        </w:rPr>
        <w:t xml:space="preserve"> monthly report</w:t>
      </w:r>
      <w:r w:rsidR="00FE2BD4">
        <w:rPr>
          <w:rFonts w:ascii="Arial" w:hAnsi="Arial" w:cs="Arial"/>
          <w:bCs/>
        </w:rPr>
        <w:t xml:space="preserve"> (</w:t>
      </w:r>
      <w:r w:rsidR="00FE33B3">
        <w:rPr>
          <w:rFonts w:ascii="Arial" w:hAnsi="Arial" w:cs="Arial"/>
          <w:bCs/>
        </w:rPr>
        <w:t>S</w:t>
      </w:r>
      <w:r w:rsidR="00FE2BD4">
        <w:rPr>
          <w:rFonts w:ascii="Arial" w:hAnsi="Arial" w:cs="Arial"/>
          <w:bCs/>
        </w:rPr>
        <w:t>ee</w:t>
      </w:r>
      <w:r w:rsidR="00FE2BD4" w:rsidRPr="00FE2BD4">
        <w:rPr>
          <w:rFonts w:ascii="Arial" w:hAnsi="Arial" w:cs="Arial"/>
          <w:bCs/>
        </w:rPr>
        <w:t>: budgetadvocates.org under “NC Reports</w:t>
      </w:r>
      <w:r w:rsidR="00FE2BD4">
        <w:rPr>
          <w:rFonts w:ascii="Arial" w:hAnsi="Arial" w:cs="Arial"/>
          <w:bCs/>
        </w:rPr>
        <w:t>”).</w:t>
      </w:r>
      <w:r w:rsidR="00FE2BD4" w:rsidRPr="00FE2BD4">
        <w:rPr>
          <w:rFonts w:ascii="Arial" w:hAnsi="Arial" w:cs="Arial"/>
          <w:bCs/>
        </w:rPr>
        <w:t xml:space="preserve"> </w:t>
      </w:r>
      <w:r w:rsidR="00FE2BD4">
        <w:rPr>
          <w:rFonts w:ascii="Arial" w:hAnsi="Arial" w:cs="Arial"/>
          <w:bCs/>
        </w:rPr>
        <w:t xml:space="preserve">The </w:t>
      </w:r>
      <w:r w:rsidR="00FE2BD4" w:rsidRPr="00FE2BD4">
        <w:rPr>
          <w:rFonts w:ascii="Arial" w:hAnsi="Arial" w:cs="Arial"/>
          <w:bCs/>
        </w:rPr>
        <w:t xml:space="preserve">Budget Advocates’ Town Hall will feature </w:t>
      </w:r>
      <w:proofErr w:type="spellStart"/>
      <w:r w:rsidR="00FE2BD4" w:rsidRPr="00FE2BD4">
        <w:rPr>
          <w:rFonts w:ascii="Arial" w:hAnsi="Arial" w:cs="Arial"/>
          <w:bCs/>
        </w:rPr>
        <w:t>EmpowerLA’s</w:t>
      </w:r>
      <w:proofErr w:type="spellEnd"/>
      <w:r w:rsidR="00FE2BD4" w:rsidRPr="00FE2BD4">
        <w:rPr>
          <w:rFonts w:ascii="Arial" w:hAnsi="Arial" w:cs="Arial"/>
          <w:bCs/>
        </w:rPr>
        <w:t xml:space="preserve"> GM</w:t>
      </w:r>
      <w:r w:rsidR="00FE33B3">
        <w:rPr>
          <w:rFonts w:ascii="Arial" w:hAnsi="Arial" w:cs="Arial"/>
          <w:bCs/>
        </w:rPr>
        <w:t xml:space="preserve"> Raquel Beltran</w:t>
      </w:r>
      <w:r w:rsidR="00FE2BD4" w:rsidRPr="00FE2BD4">
        <w:rPr>
          <w:rFonts w:ascii="Arial" w:hAnsi="Arial" w:cs="Arial"/>
          <w:bCs/>
        </w:rPr>
        <w:t xml:space="preserve"> on Saturday, Feb. 11, 2023 at 12:30 p.m. </w:t>
      </w:r>
      <w:r w:rsidR="00FE2BD4">
        <w:rPr>
          <w:rFonts w:ascii="Arial" w:hAnsi="Arial" w:cs="Arial"/>
          <w:bCs/>
        </w:rPr>
        <w:t xml:space="preserve">and </w:t>
      </w:r>
      <w:r w:rsidR="00FE33B3">
        <w:rPr>
          <w:rFonts w:ascii="Arial" w:hAnsi="Arial" w:cs="Arial"/>
          <w:bCs/>
        </w:rPr>
        <w:t xml:space="preserve">will be </w:t>
      </w:r>
      <w:r w:rsidR="00FE2BD4" w:rsidRPr="00FE2BD4">
        <w:rPr>
          <w:rFonts w:ascii="Arial" w:hAnsi="Arial" w:cs="Arial"/>
          <w:bCs/>
        </w:rPr>
        <w:t>held virtually.</w:t>
      </w:r>
      <w:r w:rsidR="00FE2BD4">
        <w:rPr>
          <w:rFonts w:ascii="Arial" w:hAnsi="Arial" w:cs="Arial"/>
          <w:bCs/>
        </w:rPr>
        <w:t xml:space="preserve"> Jeff Mausner asked when he will see his comments for the Animal Services Department. Glenn said it will probably be in the first batch of recommendations.</w:t>
      </w:r>
    </w:p>
    <w:p w14:paraId="676609AD" w14:textId="77777777" w:rsidR="00FE2BD4" w:rsidRPr="00FE2BD4" w:rsidRDefault="00FE2BD4" w:rsidP="00FE2BD4">
      <w:pPr>
        <w:pStyle w:val="ListParagraph"/>
        <w:tabs>
          <w:tab w:val="left" w:pos="450"/>
          <w:tab w:val="left" w:pos="630"/>
        </w:tabs>
        <w:ind w:left="570"/>
        <w:rPr>
          <w:rFonts w:ascii="Arial" w:hAnsi="Arial" w:cs="Arial"/>
          <w:bCs/>
        </w:rPr>
      </w:pPr>
    </w:p>
    <w:p w14:paraId="766752BA" w14:textId="7D9CE5F8" w:rsidR="002D4065" w:rsidRPr="00FE2BD4" w:rsidRDefault="002D4065" w:rsidP="00FE2BD4">
      <w:pPr>
        <w:pStyle w:val="ListParagraph"/>
        <w:numPr>
          <w:ilvl w:val="0"/>
          <w:numId w:val="15"/>
        </w:numPr>
        <w:tabs>
          <w:tab w:val="left" w:pos="450"/>
          <w:tab w:val="left" w:pos="630"/>
        </w:tabs>
        <w:rPr>
          <w:rFonts w:ascii="Arial" w:hAnsi="Arial" w:cs="Arial"/>
          <w:bCs/>
        </w:rPr>
      </w:pPr>
      <w:r w:rsidRPr="00FE2BD4">
        <w:rPr>
          <w:rFonts w:ascii="Arial" w:hAnsi="Arial" w:cs="Arial"/>
          <w:b/>
        </w:rPr>
        <w:t>Clerk’s Office Election Representative Report</w:t>
      </w:r>
      <w:r w:rsidR="00FE2BD4" w:rsidRPr="00FE2BD4">
        <w:rPr>
          <w:rFonts w:ascii="Arial" w:hAnsi="Arial" w:cs="Arial"/>
          <w:bCs/>
        </w:rPr>
        <w:t xml:space="preserve">: </w:t>
      </w:r>
      <w:r w:rsidR="00FE2BD4" w:rsidRPr="00FE33B3">
        <w:rPr>
          <w:rFonts w:ascii="Arial" w:hAnsi="Arial" w:cs="Arial"/>
          <w:b/>
        </w:rPr>
        <w:t>No report</w:t>
      </w:r>
      <w:r w:rsidR="00FE2BD4" w:rsidRPr="00FE2BD4">
        <w:rPr>
          <w:rFonts w:ascii="Arial" w:hAnsi="Arial" w:cs="Arial"/>
          <w:bCs/>
        </w:rPr>
        <w:t>.</w:t>
      </w:r>
      <w:r w:rsidR="00FE2BD4">
        <w:rPr>
          <w:rFonts w:ascii="Arial" w:hAnsi="Arial" w:cs="Arial"/>
          <w:bCs/>
        </w:rPr>
        <w:t xml:space="preserve"> Len will send the City Clerk’s Office the ADA clearance to hold meetings in-person. EmpowerLA Rep Joel Gonsalez stated that he will ask the City Clerk for details for the hybrid model </w:t>
      </w:r>
      <w:r w:rsidR="00457AB8">
        <w:rPr>
          <w:rFonts w:ascii="Arial" w:hAnsi="Arial" w:cs="Arial"/>
          <w:bCs/>
        </w:rPr>
        <w:t xml:space="preserve">(mail and in-person) </w:t>
      </w:r>
      <w:r w:rsidR="00FE2BD4">
        <w:rPr>
          <w:rFonts w:ascii="Arial" w:hAnsi="Arial" w:cs="Arial"/>
          <w:bCs/>
        </w:rPr>
        <w:t>for the election.</w:t>
      </w:r>
      <w:r w:rsidR="00457AB8">
        <w:rPr>
          <w:rFonts w:ascii="Arial" w:hAnsi="Arial" w:cs="Arial"/>
          <w:bCs/>
        </w:rPr>
        <w:t xml:space="preserve"> Len explained how the votes will proceed by stakeholder locations.</w:t>
      </w:r>
    </w:p>
    <w:p w14:paraId="1F4CE260" w14:textId="77777777" w:rsidR="00FE2BD4" w:rsidRPr="00FE2BD4" w:rsidRDefault="00FE2BD4" w:rsidP="00FE2BD4">
      <w:pPr>
        <w:pStyle w:val="ListParagraph"/>
        <w:rPr>
          <w:rFonts w:ascii="Arial" w:hAnsi="Arial" w:cs="Arial"/>
          <w:bCs/>
        </w:rPr>
      </w:pPr>
    </w:p>
    <w:p w14:paraId="4D6C28EB" w14:textId="5A6A4704" w:rsidR="00A05FF1" w:rsidRPr="00457AB8" w:rsidRDefault="004415DE" w:rsidP="00457AB8">
      <w:pPr>
        <w:pStyle w:val="ListParagraph"/>
        <w:numPr>
          <w:ilvl w:val="0"/>
          <w:numId w:val="15"/>
        </w:numPr>
        <w:tabs>
          <w:tab w:val="left" w:pos="630"/>
          <w:tab w:val="left" w:pos="720"/>
          <w:tab w:val="left" w:pos="810"/>
        </w:tabs>
        <w:rPr>
          <w:rFonts w:ascii="Arial" w:hAnsi="Arial" w:cs="Arial"/>
          <w:bCs/>
        </w:rPr>
      </w:pPr>
      <w:r w:rsidRPr="00457AB8">
        <w:rPr>
          <w:rFonts w:ascii="Arial" w:hAnsi="Arial" w:cs="Arial"/>
          <w:b/>
        </w:rPr>
        <w:t>Executive Secretary’s Report</w:t>
      </w:r>
      <w:r w:rsidR="00B56A31" w:rsidRPr="00457AB8">
        <w:rPr>
          <w:rFonts w:ascii="Arial" w:hAnsi="Arial" w:cs="Arial"/>
          <w:bCs/>
        </w:rPr>
        <w:t xml:space="preserve"> – </w:t>
      </w:r>
      <w:r w:rsidR="00457AB8" w:rsidRPr="00457AB8">
        <w:rPr>
          <w:rFonts w:ascii="Arial" w:hAnsi="Arial" w:cs="Arial"/>
          <w:bCs/>
        </w:rPr>
        <w:t>Iris said one board</w:t>
      </w:r>
      <w:r w:rsidR="00CF292A">
        <w:rPr>
          <w:rFonts w:ascii="Arial" w:hAnsi="Arial" w:cs="Arial"/>
          <w:bCs/>
        </w:rPr>
        <w:t xml:space="preserve"> </w:t>
      </w:r>
      <w:r w:rsidR="00457AB8" w:rsidRPr="00457AB8">
        <w:rPr>
          <w:rFonts w:ascii="Arial" w:hAnsi="Arial" w:cs="Arial"/>
          <w:bCs/>
        </w:rPr>
        <w:t>member</w:t>
      </w:r>
      <w:r w:rsidR="00457AB8">
        <w:rPr>
          <w:rFonts w:ascii="Arial" w:hAnsi="Arial" w:cs="Arial"/>
          <w:bCs/>
        </w:rPr>
        <w:t>, Esther</w:t>
      </w:r>
      <w:r w:rsidR="00CF292A">
        <w:rPr>
          <w:rFonts w:ascii="Arial" w:hAnsi="Arial" w:cs="Arial"/>
          <w:bCs/>
        </w:rPr>
        <w:t xml:space="preserve"> </w:t>
      </w:r>
      <w:r w:rsidR="00CF292A">
        <w:rPr>
          <w:rFonts w:ascii="Arial" w:hAnsi="Arial" w:cs="Arial"/>
          <w:bCs/>
          <w:u w:val="words"/>
        </w:rPr>
        <w:t>Wieder</w:t>
      </w:r>
      <w:r w:rsidR="00457AB8">
        <w:rPr>
          <w:rFonts w:ascii="Arial" w:hAnsi="Arial" w:cs="Arial"/>
          <w:bCs/>
        </w:rPr>
        <w:t>,</w:t>
      </w:r>
      <w:r w:rsidR="00457AB8" w:rsidRPr="00457AB8">
        <w:rPr>
          <w:rFonts w:ascii="Arial" w:hAnsi="Arial" w:cs="Arial"/>
          <w:bCs/>
        </w:rPr>
        <w:t xml:space="preserve"> needs to update </w:t>
      </w:r>
      <w:r w:rsidR="00CF292A">
        <w:rPr>
          <w:rFonts w:ascii="Arial" w:hAnsi="Arial" w:cs="Arial"/>
          <w:bCs/>
        </w:rPr>
        <w:t>her</w:t>
      </w:r>
      <w:r w:rsidR="00457AB8" w:rsidRPr="00457AB8">
        <w:rPr>
          <w:rFonts w:ascii="Arial" w:hAnsi="Arial" w:cs="Arial"/>
          <w:bCs/>
        </w:rPr>
        <w:t xml:space="preserve"> trainings</w:t>
      </w:r>
      <w:r w:rsidR="00457AB8">
        <w:rPr>
          <w:rFonts w:ascii="Arial" w:hAnsi="Arial" w:cs="Arial"/>
          <w:bCs/>
        </w:rPr>
        <w:t xml:space="preserve"> and cannot vote on funding matters.</w:t>
      </w:r>
    </w:p>
    <w:p w14:paraId="62CAB782" w14:textId="77777777" w:rsidR="00457AB8" w:rsidRPr="00457AB8" w:rsidRDefault="00457AB8" w:rsidP="00457AB8">
      <w:pPr>
        <w:tabs>
          <w:tab w:val="left" w:pos="630"/>
          <w:tab w:val="left" w:pos="720"/>
          <w:tab w:val="left" w:pos="810"/>
        </w:tabs>
        <w:rPr>
          <w:rFonts w:ascii="Arial" w:hAnsi="Arial" w:cs="Arial"/>
          <w:bCs/>
        </w:rPr>
      </w:pPr>
    </w:p>
    <w:p w14:paraId="5A4DFED2" w14:textId="3D93FC51" w:rsidR="00D85019" w:rsidRPr="00457AB8" w:rsidRDefault="00457AB8" w:rsidP="00457AB8">
      <w:pPr>
        <w:pStyle w:val="ListParagraph"/>
        <w:numPr>
          <w:ilvl w:val="0"/>
          <w:numId w:val="15"/>
        </w:numPr>
        <w:tabs>
          <w:tab w:val="left" w:pos="630"/>
          <w:tab w:val="left" w:pos="720"/>
          <w:tab w:val="left" w:pos="810"/>
        </w:tabs>
        <w:rPr>
          <w:rFonts w:ascii="Arial" w:hAnsi="Arial" w:cs="Arial"/>
          <w:bCs/>
        </w:rPr>
      </w:pPr>
      <w:r w:rsidRPr="00457AB8">
        <w:rPr>
          <w:rFonts w:ascii="Arial" w:hAnsi="Arial" w:cs="Arial"/>
          <w:b/>
        </w:rPr>
        <w:t>Approval of the Minutes:</w:t>
      </w:r>
      <w:r w:rsidR="000A3398" w:rsidRPr="00457AB8">
        <w:rPr>
          <w:rFonts w:ascii="Arial" w:hAnsi="Arial" w:cs="Arial"/>
          <w:bCs/>
        </w:rPr>
        <w:t xml:space="preserve"> </w:t>
      </w:r>
      <w:r w:rsidRPr="00457AB8">
        <w:rPr>
          <w:rFonts w:ascii="Arial" w:hAnsi="Arial" w:cs="Arial"/>
          <w:b/>
        </w:rPr>
        <w:t>(Heissler/Polonsky) moved a</w:t>
      </w:r>
      <w:r w:rsidR="000A3398" w:rsidRPr="00457AB8">
        <w:rPr>
          <w:rFonts w:ascii="Arial" w:hAnsi="Arial" w:cs="Arial"/>
          <w:b/>
        </w:rPr>
        <w:t xml:space="preserve">pproval of </w:t>
      </w:r>
      <w:r w:rsidRPr="00457AB8">
        <w:rPr>
          <w:rFonts w:ascii="Arial" w:hAnsi="Arial" w:cs="Arial"/>
          <w:b/>
        </w:rPr>
        <w:t xml:space="preserve">the </w:t>
      </w:r>
      <w:r w:rsidR="000A3398" w:rsidRPr="00457AB8">
        <w:rPr>
          <w:rFonts w:ascii="Arial" w:hAnsi="Arial" w:cs="Arial"/>
          <w:b/>
        </w:rPr>
        <w:t xml:space="preserve">minutes of </w:t>
      </w:r>
      <w:r w:rsidR="00AD64FC" w:rsidRPr="00457AB8">
        <w:rPr>
          <w:rFonts w:ascii="Arial" w:hAnsi="Arial" w:cs="Arial"/>
          <w:b/>
        </w:rPr>
        <w:t xml:space="preserve">the </w:t>
      </w:r>
      <w:r w:rsidR="003E18F6" w:rsidRPr="00457AB8">
        <w:rPr>
          <w:rFonts w:ascii="Arial" w:hAnsi="Arial" w:cs="Arial"/>
          <w:b/>
        </w:rPr>
        <w:t xml:space="preserve">December 13, </w:t>
      </w:r>
      <w:r w:rsidR="000A3398" w:rsidRPr="00457AB8">
        <w:rPr>
          <w:rFonts w:ascii="Arial" w:hAnsi="Arial" w:cs="Arial"/>
          <w:b/>
        </w:rPr>
        <w:t>2022</w:t>
      </w:r>
      <w:r w:rsidR="00C75089" w:rsidRPr="00457AB8">
        <w:rPr>
          <w:rFonts w:ascii="Arial" w:hAnsi="Arial" w:cs="Arial"/>
          <w:b/>
        </w:rPr>
        <w:t xml:space="preserve"> </w:t>
      </w:r>
      <w:r w:rsidRPr="00457AB8">
        <w:rPr>
          <w:rFonts w:ascii="Arial" w:hAnsi="Arial" w:cs="Arial"/>
          <w:b/>
        </w:rPr>
        <w:t xml:space="preserve">TNC </w:t>
      </w:r>
      <w:r w:rsidR="00C75089" w:rsidRPr="00457AB8">
        <w:rPr>
          <w:rFonts w:ascii="Arial" w:hAnsi="Arial" w:cs="Arial"/>
          <w:b/>
        </w:rPr>
        <w:t>Special</w:t>
      </w:r>
      <w:r w:rsidR="003E18F6" w:rsidRPr="00457AB8">
        <w:rPr>
          <w:rFonts w:ascii="Arial" w:hAnsi="Arial" w:cs="Arial"/>
          <w:b/>
        </w:rPr>
        <w:t xml:space="preserve"> meeting</w:t>
      </w:r>
      <w:r w:rsidRPr="00457AB8">
        <w:rPr>
          <w:rFonts w:ascii="Arial" w:hAnsi="Arial" w:cs="Arial"/>
          <w:b/>
        </w:rPr>
        <w:t>. The motion carried unanimously.</w:t>
      </w:r>
    </w:p>
    <w:p w14:paraId="287551F9" w14:textId="77777777" w:rsidR="00457AB8" w:rsidRPr="00457AB8" w:rsidRDefault="00457AB8" w:rsidP="00457AB8">
      <w:pPr>
        <w:pStyle w:val="ListParagraph"/>
        <w:rPr>
          <w:rFonts w:ascii="Arial" w:hAnsi="Arial" w:cs="Arial"/>
          <w:bCs/>
        </w:rPr>
      </w:pPr>
    </w:p>
    <w:p w14:paraId="0CC8B820" w14:textId="7AF127CA" w:rsidR="00054A1D" w:rsidRPr="00956785" w:rsidRDefault="002D4065" w:rsidP="00054A1D">
      <w:pPr>
        <w:tabs>
          <w:tab w:val="left" w:pos="1080"/>
        </w:tabs>
        <w:ind w:left="180" w:hanging="90"/>
        <w:rPr>
          <w:rFonts w:ascii="Arial" w:hAnsi="Arial" w:cs="Arial"/>
          <w:bCs/>
        </w:rPr>
      </w:pPr>
      <w:r w:rsidRPr="00956785">
        <w:rPr>
          <w:rFonts w:ascii="Arial" w:hAnsi="Arial" w:cs="Arial"/>
          <w:b/>
        </w:rPr>
        <w:t>8</w:t>
      </w:r>
      <w:r w:rsidR="001D10E6" w:rsidRPr="00956785">
        <w:rPr>
          <w:rFonts w:ascii="Arial" w:hAnsi="Arial" w:cs="Arial"/>
          <w:b/>
        </w:rPr>
        <w:t xml:space="preserve">.      </w:t>
      </w:r>
      <w:r w:rsidR="00054A1D" w:rsidRPr="00956785">
        <w:rPr>
          <w:rFonts w:ascii="Arial" w:hAnsi="Arial" w:cs="Arial"/>
          <w:b/>
        </w:rPr>
        <w:t xml:space="preserve">Committee and other </w:t>
      </w:r>
      <w:r w:rsidR="001D10E6" w:rsidRPr="00956785">
        <w:rPr>
          <w:rFonts w:ascii="Arial" w:hAnsi="Arial" w:cs="Arial"/>
          <w:b/>
        </w:rPr>
        <w:t>R</w:t>
      </w:r>
      <w:r w:rsidR="00054A1D" w:rsidRPr="00956785">
        <w:rPr>
          <w:rFonts w:ascii="Arial" w:hAnsi="Arial" w:cs="Arial"/>
          <w:b/>
        </w:rPr>
        <w:t>eports</w:t>
      </w:r>
      <w:r w:rsidR="00054A1D" w:rsidRPr="00956785">
        <w:rPr>
          <w:rFonts w:ascii="Arial" w:hAnsi="Arial" w:cs="Arial"/>
          <w:bCs/>
        </w:rPr>
        <w:t xml:space="preserve"> </w:t>
      </w:r>
      <w:r w:rsidR="007A786C">
        <w:rPr>
          <w:rFonts w:ascii="Arial" w:hAnsi="Arial" w:cs="Arial"/>
          <w:bCs/>
        </w:rPr>
        <w:t xml:space="preserve"> </w:t>
      </w:r>
    </w:p>
    <w:p w14:paraId="0B4C64D1" w14:textId="6EC317F6" w:rsidR="00054A1D" w:rsidRPr="00956785" w:rsidRDefault="00054A1D" w:rsidP="007A786C">
      <w:pPr>
        <w:tabs>
          <w:tab w:val="left" w:pos="360"/>
        </w:tabs>
        <w:rPr>
          <w:rFonts w:ascii="Arial" w:hAnsi="Arial" w:cs="Arial"/>
          <w:bCs/>
        </w:rPr>
      </w:pPr>
      <w:r w:rsidRPr="007A786C">
        <w:rPr>
          <w:rFonts w:ascii="Arial" w:hAnsi="Arial" w:cs="Arial"/>
          <w:b/>
        </w:rPr>
        <w:t>Budget</w:t>
      </w:r>
      <w:r w:rsidR="007A786C" w:rsidRPr="007A786C">
        <w:rPr>
          <w:rFonts w:ascii="Arial" w:hAnsi="Arial" w:cs="Arial"/>
          <w:b/>
        </w:rPr>
        <w:t>:</w:t>
      </w:r>
      <w:r w:rsidR="007A786C">
        <w:rPr>
          <w:rFonts w:ascii="Arial" w:hAnsi="Arial" w:cs="Arial"/>
          <w:bCs/>
        </w:rPr>
        <w:t xml:space="preserve"> </w:t>
      </w:r>
      <w:r w:rsidR="00FE33B3">
        <w:rPr>
          <w:rFonts w:ascii="Arial" w:hAnsi="Arial" w:cs="Arial"/>
          <w:bCs/>
        </w:rPr>
        <w:t xml:space="preserve"> Harvey said </w:t>
      </w:r>
      <w:r w:rsidR="007A786C">
        <w:rPr>
          <w:rFonts w:ascii="Arial" w:hAnsi="Arial" w:cs="Arial"/>
          <w:bCs/>
        </w:rPr>
        <w:t>Feb. 22 will be the date for the next committee meeting. $24,000+ is available for spending</w:t>
      </w:r>
      <w:r w:rsidR="00FE33B3">
        <w:rPr>
          <w:rFonts w:ascii="Arial" w:hAnsi="Arial" w:cs="Arial"/>
          <w:bCs/>
        </w:rPr>
        <w:t xml:space="preserve"> this fiscal year and o</w:t>
      </w:r>
      <w:r w:rsidR="007A786C">
        <w:rPr>
          <w:rFonts w:ascii="Arial" w:hAnsi="Arial" w:cs="Arial"/>
          <w:bCs/>
        </w:rPr>
        <w:t>nly $10,000 can be carried over if not spent. All approvals must take place by the May board meeting for funding.</w:t>
      </w:r>
    </w:p>
    <w:p w14:paraId="5B5C8FBE" w14:textId="77777777" w:rsidR="00CF292A" w:rsidRDefault="00CF292A" w:rsidP="00A434A8">
      <w:pPr>
        <w:tabs>
          <w:tab w:val="left" w:pos="360"/>
        </w:tabs>
        <w:rPr>
          <w:rFonts w:ascii="Arial" w:hAnsi="Arial" w:cs="Arial"/>
          <w:b/>
        </w:rPr>
      </w:pPr>
    </w:p>
    <w:p w14:paraId="0CC45A74" w14:textId="3A33414A" w:rsidR="00054A1D" w:rsidRPr="00956785" w:rsidRDefault="00054A1D" w:rsidP="00A434A8">
      <w:pPr>
        <w:tabs>
          <w:tab w:val="left" w:pos="360"/>
        </w:tabs>
        <w:rPr>
          <w:rFonts w:ascii="Arial" w:hAnsi="Arial" w:cs="Arial"/>
          <w:bCs/>
        </w:rPr>
      </w:pPr>
      <w:r w:rsidRPr="00A434A8">
        <w:rPr>
          <w:rFonts w:ascii="Arial" w:hAnsi="Arial" w:cs="Arial"/>
          <w:b/>
        </w:rPr>
        <w:t>Land Use</w:t>
      </w:r>
      <w:r w:rsidRPr="00956785">
        <w:rPr>
          <w:rFonts w:ascii="Arial" w:hAnsi="Arial" w:cs="Arial"/>
          <w:bCs/>
        </w:rPr>
        <w:t xml:space="preserve"> </w:t>
      </w:r>
      <w:r w:rsidR="00A434A8">
        <w:rPr>
          <w:rFonts w:ascii="Arial" w:hAnsi="Arial" w:cs="Arial"/>
          <w:bCs/>
        </w:rPr>
        <w:t xml:space="preserve">– Len said the next Land Use meeting will be held Feb. 21, 2023. </w:t>
      </w:r>
    </w:p>
    <w:p w14:paraId="6195932D" w14:textId="77777777" w:rsidR="00CF292A" w:rsidRDefault="00CF292A" w:rsidP="00A434A8">
      <w:pPr>
        <w:tabs>
          <w:tab w:val="left" w:pos="360"/>
        </w:tabs>
        <w:rPr>
          <w:rFonts w:ascii="Arial" w:hAnsi="Arial" w:cs="Arial"/>
          <w:b/>
        </w:rPr>
      </w:pPr>
    </w:p>
    <w:p w14:paraId="63CED447" w14:textId="30162BCA" w:rsidR="00054A1D" w:rsidRDefault="00054A1D" w:rsidP="00A434A8">
      <w:pPr>
        <w:tabs>
          <w:tab w:val="left" w:pos="360"/>
        </w:tabs>
        <w:rPr>
          <w:rFonts w:ascii="Arial" w:hAnsi="Arial" w:cs="Arial"/>
          <w:bCs/>
        </w:rPr>
      </w:pPr>
      <w:r w:rsidRPr="00A434A8">
        <w:rPr>
          <w:rFonts w:ascii="Arial" w:hAnsi="Arial" w:cs="Arial"/>
          <w:b/>
        </w:rPr>
        <w:t>Outreach</w:t>
      </w:r>
      <w:r w:rsidR="00A434A8" w:rsidRPr="00A434A8">
        <w:rPr>
          <w:rFonts w:ascii="Arial" w:hAnsi="Arial" w:cs="Arial"/>
          <w:b/>
        </w:rPr>
        <w:t xml:space="preserve"> </w:t>
      </w:r>
      <w:r w:rsidR="00A434A8">
        <w:rPr>
          <w:rFonts w:ascii="Arial" w:hAnsi="Arial" w:cs="Arial"/>
          <w:bCs/>
        </w:rPr>
        <w:t>– Terry said they picked up 500 new TNC brochure</w:t>
      </w:r>
      <w:r w:rsidR="00FE33B3">
        <w:rPr>
          <w:rFonts w:ascii="Arial" w:hAnsi="Arial" w:cs="Arial"/>
          <w:bCs/>
        </w:rPr>
        <w:t>s</w:t>
      </w:r>
      <w:r w:rsidR="00A434A8">
        <w:rPr>
          <w:rFonts w:ascii="Arial" w:hAnsi="Arial" w:cs="Arial"/>
          <w:bCs/>
        </w:rPr>
        <w:t xml:space="preserve"> and they look fantastic. Feb. 18, 2023 is the Tarzana Plant Fair, 11 – 4 p.m., </w:t>
      </w:r>
      <w:r w:rsidR="00A434A8" w:rsidRPr="00FE33B3">
        <w:rPr>
          <w:rFonts w:ascii="Arial" w:hAnsi="Arial" w:cs="Arial"/>
          <w:bCs/>
        </w:rPr>
        <w:t>Feb. 25</w:t>
      </w:r>
      <w:r w:rsidR="00A434A8" w:rsidRPr="00FE33B3">
        <w:rPr>
          <w:rFonts w:ascii="Arial" w:hAnsi="Arial" w:cs="Arial"/>
          <w:bCs/>
          <w:vertAlign w:val="superscript"/>
        </w:rPr>
        <w:t>th</w:t>
      </w:r>
      <w:r w:rsidR="00A434A8">
        <w:rPr>
          <w:rFonts w:ascii="e" w:hAnsi="e" w:cs="Arial"/>
          <w:bCs/>
        </w:rPr>
        <w:t xml:space="preserve"> is the </w:t>
      </w:r>
      <w:r w:rsidR="00A434A8">
        <w:rPr>
          <w:rFonts w:ascii="Arial" w:hAnsi="Arial" w:cs="Arial"/>
          <w:bCs/>
        </w:rPr>
        <w:t>Warner Center/W. Valley Emergency Preparedness Fair</w:t>
      </w:r>
      <w:r w:rsidR="00FE33B3">
        <w:rPr>
          <w:rFonts w:ascii="Arial" w:hAnsi="Arial" w:cs="Arial"/>
          <w:bCs/>
        </w:rPr>
        <w:t>. TNC e</w:t>
      </w:r>
      <w:r w:rsidR="00A434A8">
        <w:rPr>
          <w:rFonts w:ascii="Arial" w:hAnsi="Arial" w:cs="Arial"/>
          <w:bCs/>
        </w:rPr>
        <w:t>lection candidate filing opens Feb. 18</w:t>
      </w:r>
      <w:r w:rsidR="00A434A8" w:rsidRPr="00A434A8">
        <w:rPr>
          <w:rFonts w:ascii="Arial" w:hAnsi="Arial" w:cs="Arial"/>
          <w:bCs/>
          <w:vertAlign w:val="superscript"/>
        </w:rPr>
        <w:t>th</w:t>
      </w:r>
      <w:r w:rsidR="00A434A8">
        <w:rPr>
          <w:rFonts w:ascii="Arial" w:hAnsi="Arial" w:cs="Arial"/>
          <w:bCs/>
        </w:rPr>
        <w:t xml:space="preserve">. They will be tabling at these events and sharing this info. </w:t>
      </w:r>
    </w:p>
    <w:p w14:paraId="128028B3" w14:textId="77777777" w:rsidR="00CF292A" w:rsidRDefault="00CF292A" w:rsidP="00A434A8">
      <w:pPr>
        <w:tabs>
          <w:tab w:val="left" w:pos="1440"/>
        </w:tabs>
        <w:rPr>
          <w:rFonts w:ascii="Arial" w:hAnsi="Arial" w:cs="Arial"/>
          <w:b/>
        </w:rPr>
      </w:pPr>
    </w:p>
    <w:p w14:paraId="10B29438" w14:textId="1133115B" w:rsidR="00054A1D" w:rsidRPr="00A434A8" w:rsidRDefault="00054A1D" w:rsidP="00A434A8">
      <w:pPr>
        <w:tabs>
          <w:tab w:val="left" w:pos="1440"/>
        </w:tabs>
        <w:rPr>
          <w:rFonts w:ascii="Arial" w:hAnsi="Arial" w:cs="Arial"/>
          <w:b/>
        </w:rPr>
      </w:pPr>
      <w:r w:rsidRPr="00A434A8">
        <w:rPr>
          <w:rFonts w:ascii="Arial" w:hAnsi="Arial" w:cs="Arial"/>
          <w:b/>
        </w:rPr>
        <w:t>Events</w:t>
      </w:r>
      <w:r w:rsidR="00A434A8">
        <w:rPr>
          <w:rFonts w:ascii="Arial" w:hAnsi="Arial" w:cs="Arial"/>
          <w:b/>
        </w:rPr>
        <w:t xml:space="preserve"> – </w:t>
      </w:r>
      <w:r w:rsidR="00A434A8" w:rsidRPr="00A434A8">
        <w:rPr>
          <w:rFonts w:ascii="Arial" w:hAnsi="Arial" w:cs="Arial"/>
          <w:bCs/>
        </w:rPr>
        <w:t>Esther said</w:t>
      </w:r>
      <w:r w:rsidR="00A434A8">
        <w:rPr>
          <w:rFonts w:ascii="Arial" w:hAnsi="Arial" w:cs="Arial"/>
          <w:b/>
        </w:rPr>
        <w:t xml:space="preserve"> </w:t>
      </w:r>
      <w:r w:rsidR="00A434A8" w:rsidRPr="00A434A8">
        <w:rPr>
          <w:rFonts w:ascii="Arial" w:hAnsi="Arial" w:cs="Arial"/>
          <w:bCs/>
        </w:rPr>
        <w:t>Earth Day</w:t>
      </w:r>
      <w:r w:rsidR="00A434A8">
        <w:rPr>
          <w:rFonts w:ascii="Arial" w:hAnsi="Arial" w:cs="Arial"/>
          <w:bCs/>
        </w:rPr>
        <w:t xml:space="preserve"> preparations are </w:t>
      </w:r>
      <w:r w:rsidR="00FE33B3">
        <w:rPr>
          <w:rFonts w:ascii="Arial" w:hAnsi="Arial" w:cs="Arial"/>
          <w:bCs/>
        </w:rPr>
        <w:t>taking place</w:t>
      </w:r>
      <w:r w:rsidR="00A434A8">
        <w:rPr>
          <w:rFonts w:ascii="Arial" w:hAnsi="Arial" w:cs="Arial"/>
          <w:bCs/>
        </w:rPr>
        <w:t xml:space="preserve"> for the next Earth Day. Councilmember Blumenfield’s office will be doing the awards.</w:t>
      </w:r>
    </w:p>
    <w:p w14:paraId="5350737B" w14:textId="77777777" w:rsidR="00CF292A" w:rsidRDefault="00CF292A" w:rsidP="00A434A8">
      <w:pPr>
        <w:tabs>
          <w:tab w:val="left" w:pos="360"/>
        </w:tabs>
        <w:rPr>
          <w:rFonts w:ascii="Arial" w:hAnsi="Arial" w:cs="Arial"/>
          <w:b/>
        </w:rPr>
      </w:pPr>
    </w:p>
    <w:p w14:paraId="58C5746C" w14:textId="77777777" w:rsidR="00FE33B3" w:rsidRDefault="00054A1D" w:rsidP="00C35E55">
      <w:pPr>
        <w:tabs>
          <w:tab w:val="left" w:pos="360"/>
        </w:tabs>
        <w:rPr>
          <w:rFonts w:ascii="Arial" w:hAnsi="Arial" w:cs="Arial"/>
          <w:bCs/>
        </w:rPr>
      </w:pPr>
      <w:r w:rsidRPr="00C35E55">
        <w:rPr>
          <w:rFonts w:ascii="Arial" w:hAnsi="Arial" w:cs="Arial"/>
          <w:b/>
        </w:rPr>
        <w:t>Transportation</w:t>
      </w:r>
      <w:r w:rsidR="00A434A8">
        <w:rPr>
          <w:rFonts w:ascii="Arial" w:hAnsi="Arial" w:cs="Arial"/>
          <w:bCs/>
        </w:rPr>
        <w:t xml:space="preserve"> – Susan Rogen gave a report</w:t>
      </w:r>
      <w:r w:rsidR="00FE33B3">
        <w:rPr>
          <w:rFonts w:ascii="Arial" w:hAnsi="Arial" w:cs="Arial"/>
          <w:bCs/>
        </w:rPr>
        <w:t xml:space="preserve"> which included</w:t>
      </w:r>
      <w:r w:rsidR="00A434A8">
        <w:rPr>
          <w:rFonts w:ascii="Arial" w:hAnsi="Arial" w:cs="Arial"/>
          <w:bCs/>
        </w:rPr>
        <w:t xml:space="preserve"> discussion of the Etiwanda Tunnel</w:t>
      </w:r>
      <w:r w:rsidR="00C35E55">
        <w:rPr>
          <w:rFonts w:ascii="Arial" w:hAnsi="Arial" w:cs="Arial"/>
          <w:bCs/>
        </w:rPr>
        <w:t xml:space="preserve"> where</w:t>
      </w:r>
      <w:r w:rsidR="00A434A8">
        <w:rPr>
          <w:rFonts w:ascii="Arial" w:hAnsi="Arial" w:cs="Arial"/>
          <w:bCs/>
        </w:rPr>
        <w:t xml:space="preserve"> homeless</w:t>
      </w:r>
      <w:r w:rsidR="00C35E55">
        <w:rPr>
          <w:rFonts w:ascii="Arial" w:hAnsi="Arial" w:cs="Arial"/>
          <w:bCs/>
        </w:rPr>
        <w:t xml:space="preserve"> are</w:t>
      </w:r>
      <w:r w:rsidR="00A434A8">
        <w:rPr>
          <w:rFonts w:ascii="Arial" w:hAnsi="Arial" w:cs="Arial"/>
          <w:bCs/>
        </w:rPr>
        <w:t xml:space="preserve"> sleeping</w:t>
      </w:r>
      <w:r w:rsidR="00FE33B3">
        <w:rPr>
          <w:rFonts w:ascii="Arial" w:hAnsi="Arial" w:cs="Arial"/>
          <w:bCs/>
        </w:rPr>
        <w:t xml:space="preserve">, the traffic study for Stop Signs, </w:t>
      </w:r>
      <w:r w:rsidR="00C35E55">
        <w:rPr>
          <w:rFonts w:ascii="Arial" w:hAnsi="Arial" w:cs="Arial"/>
          <w:bCs/>
        </w:rPr>
        <w:t>pothole repairs, speed bumps on Reseda Blvd.</w:t>
      </w:r>
      <w:r w:rsidR="00FE33B3">
        <w:rPr>
          <w:rFonts w:ascii="Arial" w:hAnsi="Arial" w:cs="Arial"/>
          <w:bCs/>
        </w:rPr>
        <w:t>, updated signage for the 101 freeway and</w:t>
      </w:r>
      <w:r w:rsidR="00C35E55">
        <w:rPr>
          <w:rFonts w:ascii="Arial" w:hAnsi="Arial" w:cs="Arial"/>
          <w:bCs/>
        </w:rPr>
        <w:t xml:space="preserve"> CM </w:t>
      </w:r>
      <w:proofErr w:type="spellStart"/>
      <w:r w:rsidR="00FE33B3">
        <w:rPr>
          <w:rFonts w:ascii="Arial" w:hAnsi="Arial" w:cs="Arial"/>
          <w:bCs/>
        </w:rPr>
        <w:t>B</w:t>
      </w:r>
      <w:r w:rsidR="00C35E55">
        <w:rPr>
          <w:rFonts w:ascii="Arial" w:hAnsi="Arial" w:cs="Arial"/>
          <w:bCs/>
        </w:rPr>
        <w:t>umenfield’s</w:t>
      </w:r>
      <w:proofErr w:type="spellEnd"/>
      <w:r w:rsidR="00C35E55">
        <w:rPr>
          <w:rFonts w:ascii="Arial" w:hAnsi="Arial" w:cs="Arial"/>
          <w:bCs/>
        </w:rPr>
        <w:t xml:space="preserve"> </w:t>
      </w:r>
      <w:r w:rsidR="00FE33B3">
        <w:rPr>
          <w:rFonts w:ascii="Arial" w:hAnsi="Arial" w:cs="Arial"/>
          <w:bCs/>
        </w:rPr>
        <w:t>allocation of</w:t>
      </w:r>
      <w:r w:rsidR="00C35E55">
        <w:rPr>
          <w:rFonts w:ascii="Arial" w:hAnsi="Arial" w:cs="Arial"/>
          <w:bCs/>
        </w:rPr>
        <w:t xml:space="preserve"> $100,000 to beef up LAPD enforcement on Reseda</w:t>
      </w:r>
      <w:r w:rsidR="00FE33B3">
        <w:rPr>
          <w:rFonts w:ascii="Arial" w:hAnsi="Arial" w:cs="Arial"/>
          <w:bCs/>
        </w:rPr>
        <w:t xml:space="preserve"> Blvd.</w:t>
      </w:r>
    </w:p>
    <w:p w14:paraId="48CF0CE3" w14:textId="77777777" w:rsidR="00FE33B3" w:rsidRDefault="00FE33B3" w:rsidP="00C35E55">
      <w:pPr>
        <w:tabs>
          <w:tab w:val="left" w:pos="360"/>
        </w:tabs>
        <w:rPr>
          <w:rFonts w:ascii="Arial" w:hAnsi="Arial" w:cs="Arial"/>
          <w:bCs/>
        </w:rPr>
      </w:pPr>
    </w:p>
    <w:p w14:paraId="71C583F3" w14:textId="68E7665F" w:rsidR="00054A1D" w:rsidRPr="00956785" w:rsidRDefault="00054A1D" w:rsidP="00C35E55">
      <w:pPr>
        <w:tabs>
          <w:tab w:val="left" w:pos="360"/>
        </w:tabs>
        <w:rPr>
          <w:rFonts w:ascii="Arial" w:hAnsi="Arial" w:cs="Arial"/>
          <w:bCs/>
        </w:rPr>
      </w:pPr>
      <w:r w:rsidRPr="00C35E55">
        <w:rPr>
          <w:rFonts w:ascii="Arial" w:hAnsi="Arial" w:cs="Arial"/>
          <w:b/>
        </w:rPr>
        <w:t>Public Safety</w:t>
      </w:r>
      <w:r w:rsidR="00C35E55">
        <w:rPr>
          <w:rFonts w:ascii="Arial" w:hAnsi="Arial" w:cs="Arial"/>
          <w:bCs/>
        </w:rPr>
        <w:t xml:space="preserve"> – Susan Rogen said they haven’t had a meeting but she spoke about the Disaster Preparedness Event on Feb. 25</w:t>
      </w:r>
      <w:r w:rsidR="00C35E55" w:rsidRPr="00C35E55">
        <w:rPr>
          <w:rFonts w:ascii="Arial" w:hAnsi="Arial" w:cs="Arial"/>
          <w:bCs/>
          <w:vertAlign w:val="superscript"/>
        </w:rPr>
        <w:t>th</w:t>
      </w:r>
      <w:r w:rsidR="00C35E55">
        <w:rPr>
          <w:rFonts w:ascii="Arial" w:hAnsi="Arial" w:cs="Arial"/>
          <w:bCs/>
        </w:rPr>
        <w:t>.</w:t>
      </w:r>
    </w:p>
    <w:p w14:paraId="376269E2" w14:textId="77777777" w:rsidR="00CF292A" w:rsidRDefault="00CF292A" w:rsidP="00C35E55">
      <w:pPr>
        <w:tabs>
          <w:tab w:val="left" w:pos="360"/>
        </w:tabs>
        <w:rPr>
          <w:rFonts w:ascii="Arial" w:hAnsi="Arial" w:cs="Arial"/>
          <w:b/>
        </w:rPr>
      </w:pPr>
    </w:p>
    <w:p w14:paraId="4164060D" w14:textId="1956F0D9" w:rsidR="00054A1D" w:rsidRPr="00956785" w:rsidRDefault="00054A1D" w:rsidP="00C35E55">
      <w:pPr>
        <w:tabs>
          <w:tab w:val="left" w:pos="360"/>
        </w:tabs>
        <w:rPr>
          <w:rFonts w:ascii="Arial" w:hAnsi="Arial" w:cs="Arial"/>
          <w:bCs/>
        </w:rPr>
      </w:pPr>
      <w:r w:rsidRPr="00C35E55">
        <w:rPr>
          <w:rFonts w:ascii="Arial" w:hAnsi="Arial" w:cs="Arial"/>
          <w:b/>
        </w:rPr>
        <w:t>Rules</w:t>
      </w:r>
      <w:r w:rsidRPr="00956785">
        <w:rPr>
          <w:rFonts w:ascii="Arial" w:hAnsi="Arial" w:cs="Arial"/>
          <w:bCs/>
        </w:rPr>
        <w:t xml:space="preserve"> </w:t>
      </w:r>
      <w:r w:rsidR="00C35E55">
        <w:rPr>
          <w:rFonts w:ascii="Arial" w:hAnsi="Arial" w:cs="Arial"/>
          <w:bCs/>
        </w:rPr>
        <w:t>– No report.</w:t>
      </w:r>
    </w:p>
    <w:p w14:paraId="62D2759A" w14:textId="77777777" w:rsidR="00CF292A" w:rsidRDefault="00CF292A" w:rsidP="00C35E55">
      <w:pPr>
        <w:tabs>
          <w:tab w:val="left" w:pos="360"/>
        </w:tabs>
        <w:rPr>
          <w:rFonts w:ascii="Arial" w:hAnsi="Arial" w:cs="Arial"/>
          <w:b/>
        </w:rPr>
      </w:pPr>
    </w:p>
    <w:p w14:paraId="3548F578" w14:textId="5584CDA7" w:rsidR="00054A1D" w:rsidRPr="00956785" w:rsidRDefault="00054A1D" w:rsidP="00C35E55">
      <w:pPr>
        <w:tabs>
          <w:tab w:val="left" w:pos="360"/>
        </w:tabs>
        <w:rPr>
          <w:rFonts w:ascii="Arial" w:hAnsi="Arial" w:cs="Arial"/>
          <w:bCs/>
        </w:rPr>
      </w:pPr>
      <w:r w:rsidRPr="00C35E55">
        <w:rPr>
          <w:rFonts w:ascii="Arial" w:hAnsi="Arial" w:cs="Arial"/>
          <w:b/>
        </w:rPr>
        <w:t>Government Action</w:t>
      </w:r>
      <w:r w:rsidR="00C35E55">
        <w:rPr>
          <w:rFonts w:ascii="Arial" w:hAnsi="Arial" w:cs="Arial"/>
          <w:bCs/>
        </w:rPr>
        <w:t xml:space="preserve"> – No report.</w:t>
      </w:r>
    </w:p>
    <w:p w14:paraId="7CE332A2" w14:textId="77777777" w:rsidR="00C35E55" w:rsidRDefault="00C35E55" w:rsidP="00C35E55">
      <w:pPr>
        <w:tabs>
          <w:tab w:val="left" w:pos="360"/>
        </w:tabs>
        <w:rPr>
          <w:rFonts w:ascii="Arial" w:hAnsi="Arial" w:cs="Arial"/>
          <w:b/>
        </w:rPr>
      </w:pPr>
    </w:p>
    <w:p w14:paraId="4D01D8D5" w14:textId="55B1D40A" w:rsidR="00C35E55" w:rsidRDefault="00054A1D" w:rsidP="00C35E55">
      <w:pPr>
        <w:tabs>
          <w:tab w:val="left" w:pos="360"/>
        </w:tabs>
        <w:rPr>
          <w:rFonts w:ascii="Arial" w:hAnsi="Arial" w:cs="Arial"/>
          <w:bCs/>
        </w:rPr>
      </w:pPr>
      <w:r w:rsidRPr="00C35E55">
        <w:rPr>
          <w:rFonts w:ascii="Arial" w:hAnsi="Arial" w:cs="Arial"/>
          <w:b/>
        </w:rPr>
        <w:t>Animal Welfare</w:t>
      </w:r>
      <w:r w:rsidR="00C35E55">
        <w:rPr>
          <w:rFonts w:ascii="Arial" w:hAnsi="Arial" w:cs="Arial"/>
          <w:bCs/>
        </w:rPr>
        <w:t xml:space="preserve"> – Jeff Mausner spoke about the suspensions and terminations of volunteers at the City Animal shelters. A </w:t>
      </w:r>
      <w:r w:rsidR="000A001A">
        <w:rPr>
          <w:rFonts w:ascii="Arial" w:hAnsi="Arial" w:cs="Arial"/>
          <w:bCs/>
        </w:rPr>
        <w:t>cease-and-desist</w:t>
      </w:r>
      <w:r w:rsidR="00C35E55">
        <w:rPr>
          <w:rFonts w:ascii="Arial" w:hAnsi="Arial" w:cs="Arial"/>
          <w:bCs/>
        </w:rPr>
        <w:t xml:space="preserve"> letter was said to the Board of Animal Services Commissioners. The Animal Services Dept. and City Attorney’s Office have conceded </w:t>
      </w:r>
      <w:r w:rsidR="00FE33B3">
        <w:rPr>
          <w:rFonts w:ascii="Arial" w:hAnsi="Arial" w:cs="Arial"/>
          <w:bCs/>
        </w:rPr>
        <w:t>that volunteers have the right to comment, as individuals, about conditions at the shelters both to the media and on social media</w:t>
      </w:r>
      <w:r w:rsidR="00C35E55">
        <w:rPr>
          <w:rFonts w:ascii="Arial" w:hAnsi="Arial" w:cs="Arial"/>
          <w:bCs/>
        </w:rPr>
        <w:t xml:space="preserve">. Some of the volunteers have been reinstated and they are making progress on getting others reinstated. </w:t>
      </w:r>
    </w:p>
    <w:p w14:paraId="1A1FA36A" w14:textId="77777777" w:rsidR="00C35E55" w:rsidRDefault="00C35E55" w:rsidP="00C35E55">
      <w:pPr>
        <w:tabs>
          <w:tab w:val="left" w:pos="360"/>
        </w:tabs>
        <w:rPr>
          <w:rFonts w:ascii="Arial" w:hAnsi="Arial" w:cs="Arial"/>
          <w:bCs/>
        </w:rPr>
      </w:pPr>
    </w:p>
    <w:p w14:paraId="318F86CD" w14:textId="485D6900" w:rsidR="00C35E55" w:rsidRDefault="00C35E55" w:rsidP="00C35E55">
      <w:pPr>
        <w:tabs>
          <w:tab w:val="left" w:pos="360"/>
        </w:tabs>
        <w:rPr>
          <w:rFonts w:ascii="Arial" w:hAnsi="Arial" w:cs="Arial"/>
          <w:bCs/>
        </w:rPr>
      </w:pPr>
      <w:r>
        <w:rPr>
          <w:rFonts w:ascii="Arial" w:hAnsi="Arial" w:cs="Arial"/>
          <w:bCs/>
        </w:rPr>
        <w:t xml:space="preserve">The Budget Advocates have met with the Animal Services Department officials. Jeff wrote a report and is waiting for it to be approved by the Budget Advocates and </w:t>
      </w:r>
      <w:r w:rsidR="00FE33B3">
        <w:rPr>
          <w:rFonts w:ascii="Arial" w:hAnsi="Arial" w:cs="Arial"/>
          <w:bCs/>
        </w:rPr>
        <w:t xml:space="preserve">see it </w:t>
      </w:r>
      <w:r>
        <w:rPr>
          <w:rFonts w:ascii="Arial" w:hAnsi="Arial" w:cs="Arial"/>
          <w:bCs/>
        </w:rPr>
        <w:t xml:space="preserve">incorporated into their White Paper. </w:t>
      </w:r>
    </w:p>
    <w:p w14:paraId="49CCDF07" w14:textId="77777777" w:rsidR="00C35E55" w:rsidRDefault="00C35E55" w:rsidP="00C35E55">
      <w:pPr>
        <w:tabs>
          <w:tab w:val="left" w:pos="360"/>
        </w:tabs>
        <w:rPr>
          <w:rFonts w:ascii="Arial" w:hAnsi="Arial" w:cs="Arial"/>
          <w:bCs/>
        </w:rPr>
      </w:pPr>
    </w:p>
    <w:p w14:paraId="4AFDC0C7" w14:textId="6A3336DE" w:rsidR="00054A1D" w:rsidRPr="00956785" w:rsidRDefault="00C35E55" w:rsidP="00C35E55">
      <w:pPr>
        <w:tabs>
          <w:tab w:val="left" w:pos="360"/>
        </w:tabs>
        <w:rPr>
          <w:rFonts w:ascii="Arial" w:hAnsi="Arial" w:cs="Arial"/>
          <w:bCs/>
        </w:rPr>
      </w:pPr>
      <w:r>
        <w:rPr>
          <w:rFonts w:ascii="Arial" w:hAnsi="Arial" w:cs="Arial"/>
          <w:bCs/>
        </w:rPr>
        <w:t xml:space="preserve">Jeff spoke about a dog that needs to be fostered while he recovers from surgery for bloat. </w:t>
      </w:r>
    </w:p>
    <w:p w14:paraId="15CC839E" w14:textId="77777777" w:rsidR="00C35E55" w:rsidRDefault="00C35E55" w:rsidP="00C35E55">
      <w:pPr>
        <w:tabs>
          <w:tab w:val="left" w:pos="360"/>
        </w:tabs>
        <w:rPr>
          <w:rFonts w:ascii="Arial" w:hAnsi="Arial" w:cs="Arial"/>
          <w:bCs/>
        </w:rPr>
      </w:pPr>
    </w:p>
    <w:p w14:paraId="03D97760" w14:textId="79F6F0A6" w:rsidR="00054A1D" w:rsidRPr="00956785" w:rsidRDefault="00054A1D" w:rsidP="00C35E55">
      <w:pPr>
        <w:tabs>
          <w:tab w:val="left" w:pos="360"/>
        </w:tabs>
        <w:rPr>
          <w:rFonts w:ascii="Arial" w:hAnsi="Arial" w:cs="Arial"/>
          <w:bCs/>
        </w:rPr>
      </w:pPr>
      <w:r w:rsidRPr="00C35E55">
        <w:rPr>
          <w:rFonts w:ascii="Arial" w:hAnsi="Arial" w:cs="Arial"/>
          <w:b/>
        </w:rPr>
        <w:t>Beautification</w:t>
      </w:r>
      <w:r w:rsidR="00C35E55">
        <w:rPr>
          <w:rFonts w:ascii="Arial" w:hAnsi="Arial" w:cs="Arial"/>
          <w:bCs/>
        </w:rPr>
        <w:t xml:space="preserve"> – Iris said the new banners are up. </w:t>
      </w:r>
      <w:r w:rsidR="004175F2">
        <w:rPr>
          <w:rFonts w:ascii="Arial" w:hAnsi="Arial" w:cs="Arial"/>
          <w:bCs/>
        </w:rPr>
        <w:t>She made a request to renew TNC’s permit</w:t>
      </w:r>
      <w:r w:rsidR="00FE33B3">
        <w:rPr>
          <w:rFonts w:ascii="Arial" w:hAnsi="Arial" w:cs="Arial"/>
          <w:bCs/>
        </w:rPr>
        <w:t>, which requires</w:t>
      </w:r>
      <w:r w:rsidR="004175F2">
        <w:rPr>
          <w:rFonts w:ascii="Arial" w:hAnsi="Arial" w:cs="Arial"/>
          <w:bCs/>
        </w:rPr>
        <w:t xml:space="preserve"> a Council motion</w:t>
      </w:r>
      <w:r w:rsidR="00FE33B3">
        <w:rPr>
          <w:rFonts w:ascii="Arial" w:hAnsi="Arial" w:cs="Arial"/>
          <w:bCs/>
        </w:rPr>
        <w:t>,</w:t>
      </w:r>
      <w:r w:rsidR="004175F2">
        <w:rPr>
          <w:rFonts w:ascii="Arial" w:hAnsi="Arial" w:cs="Arial"/>
          <w:bCs/>
        </w:rPr>
        <w:t xml:space="preserve"> to continue to </w:t>
      </w:r>
      <w:r w:rsidR="00FE33B3">
        <w:rPr>
          <w:rFonts w:ascii="Arial" w:hAnsi="Arial" w:cs="Arial"/>
          <w:bCs/>
        </w:rPr>
        <w:t xml:space="preserve">fly </w:t>
      </w:r>
      <w:r w:rsidR="004175F2">
        <w:rPr>
          <w:rFonts w:ascii="Arial" w:hAnsi="Arial" w:cs="Arial"/>
          <w:bCs/>
        </w:rPr>
        <w:t xml:space="preserve">the banners on the street poles. </w:t>
      </w:r>
    </w:p>
    <w:p w14:paraId="060FED7B" w14:textId="77777777" w:rsidR="00CF292A" w:rsidRDefault="00CF292A" w:rsidP="004175F2">
      <w:pPr>
        <w:tabs>
          <w:tab w:val="left" w:pos="360"/>
          <w:tab w:val="left" w:pos="1440"/>
        </w:tabs>
        <w:rPr>
          <w:rFonts w:ascii="Arial" w:hAnsi="Arial" w:cs="Arial"/>
          <w:b/>
        </w:rPr>
      </w:pPr>
    </w:p>
    <w:p w14:paraId="48C552A0" w14:textId="0B67C31F" w:rsidR="00054A1D" w:rsidRDefault="00054A1D" w:rsidP="004175F2">
      <w:pPr>
        <w:tabs>
          <w:tab w:val="left" w:pos="360"/>
          <w:tab w:val="left" w:pos="1440"/>
        </w:tabs>
        <w:rPr>
          <w:rFonts w:ascii="Arial" w:hAnsi="Arial" w:cs="Arial"/>
          <w:bCs/>
        </w:rPr>
      </w:pPr>
      <w:r w:rsidRPr="004175F2">
        <w:rPr>
          <w:rFonts w:ascii="Arial" w:hAnsi="Arial" w:cs="Arial"/>
          <w:b/>
        </w:rPr>
        <w:t>Homelessness</w:t>
      </w:r>
      <w:r w:rsidR="004175F2">
        <w:rPr>
          <w:rFonts w:ascii="Arial" w:hAnsi="Arial" w:cs="Arial"/>
          <w:bCs/>
        </w:rPr>
        <w:t xml:space="preserve"> – Joyce said the Sunflower Cabin Committee met recently to discuss </w:t>
      </w:r>
      <w:r w:rsidR="00FE33B3">
        <w:rPr>
          <w:rFonts w:ascii="Arial" w:hAnsi="Arial" w:cs="Arial"/>
          <w:bCs/>
        </w:rPr>
        <w:t xml:space="preserve">parking and other </w:t>
      </w:r>
      <w:r w:rsidR="004175F2">
        <w:rPr>
          <w:rFonts w:ascii="Arial" w:hAnsi="Arial" w:cs="Arial"/>
          <w:bCs/>
        </w:rPr>
        <w:t xml:space="preserve">issues there. They </w:t>
      </w:r>
      <w:r w:rsidR="00FE33B3">
        <w:rPr>
          <w:rFonts w:ascii="Arial" w:hAnsi="Arial" w:cs="Arial"/>
          <w:bCs/>
        </w:rPr>
        <w:t>are looking into using t</w:t>
      </w:r>
      <w:r w:rsidR="004175F2">
        <w:rPr>
          <w:rFonts w:ascii="Arial" w:hAnsi="Arial" w:cs="Arial"/>
          <w:bCs/>
        </w:rPr>
        <w:t>he MTA parking lot</w:t>
      </w:r>
      <w:r w:rsidR="00FE33B3">
        <w:rPr>
          <w:rFonts w:ascii="Arial" w:hAnsi="Arial" w:cs="Arial"/>
          <w:bCs/>
        </w:rPr>
        <w:t xml:space="preserve"> for overflow parking</w:t>
      </w:r>
      <w:r w:rsidR="004175F2">
        <w:rPr>
          <w:rFonts w:ascii="Arial" w:hAnsi="Arial" w:cs="Arial"/>
          <w:bCs/>
        </w:rPr>
        <w:t xml:space="preserve">. There is also a lot of crowding around the gate. The staff has agreed to alleviate the traffic there. </w:t>
      </w:r>
      <w:r w:rsidR="00FE33B3">
        <w:rPr>
          <w:rFonts w:ascii="Arial" w:hAnsi="Arial" w:cs="Arial"/>
          <w:bCs/>
        </w:rPr>
        <w:t xml:space="preserve">There is also a lot of </w:t>
      </w:r>
      <w:r w:rsidR="004175F2">
        <w:rPr>
          <w:rFonts w:ascii="Arial" w:hAnsi="Arial" w:cs="Arial"/>
          <w:bCs/>
        </w:rPr>
        <w:t>trash overflowing</w:t>
      </w:r>
      <w:r w:rsidR="001B7C12">
        <w:rPr>
          <w:rFonts w:ascii="Arial" w:hAnsi="Arial" w:cs="Arial"/>
          <w:bCs/>
        </w:rPr>
        <w:t xml:space="preserve"> and th</w:t>
      </w:r>
      <w:r w:rsidR="004175F2">
        <w:rPr>
          <w:rFonts w:ascii="Arial" w:hAnsi="Arial" w:cs="Arial"/>
          <w:bCs/>
        </w:rPr>
        <w:t xml:space="preserve">e Council office has gotten LASAN </w:t>
      </w:r>
      <w:r w:rsidR="001B7C12">
        <w:rPr>
          <w:rFonts w:ascii="Arial" w:hAnsi="Arial" w:cs="Arial"/>
          <w:bCs/>
        </w:rPr>
        <w:t>t</w:t>
      </w:r>
      <w:r w:rsidR="004175F2">
        <w:rPr>
          <w:rFonts w:ascii="Arial" w:hAnsi="Arial" w:cs="Arial"/>
          <w:bCs/>
        </w:rPr>
        <w:t xml:space="preserve">o increase </w:t>
      </w:r>
      <w:r w:rsidR="001B7C12">
        <w:rPr>
          <w:rFonts w:ascii="Arial" w:hAnsi="Arial" w:cs="Arial"/>
          <w:bCs/>
        </w:rPr>
        <w:t>pickups</w:t>
      </w:r>
      <w:r w:rsidR="004175F2">
        <w:rPr>
          <w:rFonts w:ascii="Arial" w:hAnsi="Arial" w:cs="Arial"/>
          <w:bCs/>
        </w:rPr>
        <w:t xml:space="preserve"> in that area. </w:t>
      </w:r>
    </w:p>
    <w:p w14:paraId="040B6D3B" w14:textId="77777777" w:rsidR="004175F2" w:rsidRDefault="004175F2" w:rsidP="004175F2">
      <w:pPr>
        <w:tabs>
          <w:tab w:val="left" w:pos="360"/>
          <w:tab w:val="left" w:pos="1440"/>
        </w:tabs>
        <w:rPr>
          <w:rFonts w:ascii="Arial" w:hAnsi="Arial" w:cs="Arial"/>
          <w:bCs/>
        </w:rPr>
      </w:pPr>
    </w:p>
    <w:p w14:paraId="6C3914CB" w14:textId="27B38821" w:rsidR="004175F2" w:rsidRPr="00956785" w:rsidRDefault="004175F2" w:rsidP="004175F2">
      <w:pPr>
        <w:tabs>
          <w:tab w:val="left" w:pos="360"/>
          <w:tab w:val="left" w:pos="1440"/>
        </w:tabs>
        <w:rPr>
          <w:rFonts w:ascii="Arial" w:hAnsi="Arial" w:cs="Arial"/>
          <w:bCs/>
        </w:rPr>
      </w:pPr>
      <w:r>
        <w:rPr>
          <w:rFonts w:ascii="Arial" w:hAnsi="Arial" w:cs="Arial"/>
          <w:bCs/>
        </w:rPr>
        <w:t>Iris spoke about the Homeless Count in which she and the Susans participated. Jeff Mausner, Bob Shmaeff and Jeff’s wife also participated.</w:t>
      </w:r>
    </w:p>
    <w:p w14:paraId="41F5846A" w14:textId="77777777" w:rsidR="004175F2" w:rsidRDefault="004175F2" w:rsidP="004175F2">
      <w:pPr>
        <w:tabs>
          <w:tab w:val="left" w:pos="360"/>
        </w:tabs>
        <w:rPr>
          <w:rFonts w:ascii="Arial" w:hAnsi="Arial" w:cs="Arial"/>
          <w:bCs/>
        </w:rPr>
      </w:pPr>
    </w:p>
    <w:p w14:paraId="54FF992B" w14:textId="69797E4B" w:rsidR="00054A1D" w:rsidRDefault="00054A1D" w:rsidP="004175F2">
      <w:pPr>
        <w:tabs>
          <w:tab w:val="left" w:pos="360"/>
        </w:tabs>
        <w:rPr>
          <w:rFonts w:ascii="Arial" w:hAnsi="Arial" w:cs="Arial"/>
          <w:bCs/>
        </w:rPr>
      </w:pPr>
      <w:r w:rsidRPr="00B02E1E">
        <w:rPr>
          <w:rFonts w:ascii="Arial" w:hAnsi="Arial" w:cs="Arial"/>
          <w:b/>
        </w:rPr>
        <w:t>DWP MOU Report</w:t>
      </w:r>
      <w:r w:rsidR="004175F2">
        <w:rPr>
          <w:rFonts w:ascii="Arial" w:hAnsi="Arial" w:cs="Arial"/>
          <w:bCs/>
        </w:rPr>
        <w:t xml:space="preserve"> – Len said they are doing a new MOU with the DWP at a future meeting.</w:t>
      </w:r>
      <w:r w:rsidR="00B02E1E">
        <w:rPr>
          <w:rFonts w:ascii="Arial" w:hAnsi="Arial" w:cs="Arial"/>
          <w:bCs/>
        </w:rPr>
        <w:t xml:space="preserve"> </w:t>
      </w:r>
      <w:r w:rsidR="001B7C12">
        <w:rPr>
          <w:rFonts w:ascii="Arial" w:hAnsi="Arial" w:cs="Arial"/>
          <w:bCs/>
        </w:rPr>
        <w:t>There is s</w:t>
      </w:r>
      <w:r w:rsidR="00B02E1E">
        <w:rPr>
          <w:rFonts w:ascii="Arial" w:hAnsi="Arial" w:cs="Arial"/>
          <w:bCs/>
        </w:rPr>
        <w:t>till</w:t>
      </w:r>
      <w:r w:rsidR="001B7C12">
        <w:rPr>
          <w:rFonts w:ascii="Arial" w:hAnsi="Arial" w:cs="Arial"/>
          <w:bCs/>
        </w:rPr>
        <w:t xml:space="preserve"> a need for </w:t>
      </w:r>
      <w:r w:rsidR="00B02E1E">
        <w:rPr>
          <w:rFonts w:ascii="Arial" w:hAnsi="Arial" w:cs="Arial"/>
          <w:bCs/>
        </w:rPr>
        <w:t xml:space="preserve">a </w:t>
      </w:r>
      <w:r w:rsidR="001B7C12">
        <w:rPr>
          <w:rFonts w:ascii="Arial" w:hAnsi="Arial" w:cs="Arial"/>
          <w:bCs/>
        </w:rPr>
        <w:t>DWP MOU R</w:t>
      </w:r>
      <w:r w:rsidR="00B02E1E">
        <w:rPr>
          <w:rFonts w:ascii="Arial" w:hAnsi="Arial" w:cs="Arial"/>
          <w:bCs/>
        </w:rPr>
        <w:t>ep from TNC.</w:t>
      </w:r>
      <w:r w:rsidR="00CF292A">
        <w:rPr>
          <w:rFonts w:ascii="Arial" w:hAnsi="Arial" w:cs="Arial"/>
          <w:bCs/>
        </w:rPr>
        <w:t xml:space="preserve"> Glenn said the new MOU was approved on the 24</w:t>
      </w:r>
      <w:r w:rsidR="00CF292A" w:rsidRPr="00CF292A">
        <w:rPr>
          <w:rFonts w:ascii="Arial" w:hAnsi="Arial" w:cs="Arial"/>
          <w:bCs/>
          <w:vertAlign w:val="superscript"/>
        </w:rPr>
        <w:t>th</w:t>
      </w:r>
      <w:r w:rsidR="00CF292A">
        <w:rPr>
          <w:rFonts w:ascii="Arial" w:hAnsi="Arial" w:cs="Arial"/>
          <w:bCs/>
        </w:rPr>
        <w:t>.</w:t>
      </w:r>
    </w:p>
    <w:p w14:paraId="472A67F4" w14:textId="77777777" w:rsidR="00CF292A" w:rsidRPr="00956785" w:rsidRDefault="00CF292A" w:rsidP="004175F2">
      <w:pPr>
        <w:tabs>
          <w:tab w:val="left" w:pos="360"/>
        </w:tabs>
        <w:rPr>
          <w:rFonts w:ascii="Arial" w:hAnsi="Arial" w:cs="Arial"/>
          <w:bCs/>
        </w:rPr>
      </w:pPr>
    </w:p>
    <w:p w14:paraId="6CA3E6AD" w14:textId="5FDD3130" w:rsidR="00054A1D" w:rsidRDefault="00054A1D" w:rsidP="00B02E1E">
      <w:pPr>
        <w:tabs>
          <w:tab w:val="left" w:pos="360"/>
        </w:tabs>
        <w:rPr>
          <w:rFonts w:ascii="Arial" w:hAnsi="Arial" w:cs="Arial"/>
          <w:bCs/>
        </w:rPr>
      </w:pPr>
      <w:r w:rsidRPr="00B02E1E">
        <w:rPr>
          <w:rFonts w:ascii="Arial" w:hAnsi="Arial" w:cs="Arial"/>
          <w:b/>
        </w:rPr>
        <w:t>VANC Report</w:t>
      </w:r>
      <w:r w:rsidR="00B02E1E">
        <w:rPr>
          <w:rFonts w:ascii="Arial" w:hAnsi="Arial" w:cs="Arial"/>
          <w:bCs/>
        </w:rPr>
        <w:t xml:space="preserve"> – A new member of BONC answer</w:t>
      </w:r>
      <w:r w:rsidR="001B7C12">
        <w:rPr>
          <w:rFonts w:ascii="Arial" w:hAnsi="Arial" w:cs="Arial"/>
          <w:bCs/>
        </w:rPr>
        <w:t>ed</w:t>
      </w:r>
      <w:r w:rsidR="00B02E1E">
        <w:rPr>
          <w:rFonts w:ascii="Arial" w:hAnsi="Arial" w:cs="Arial"/>
          <w:bCs/>
        </w:rPr>
        <w:t xml:space="preserve"> questions</w:t>
      </w:r>
      <w:r w:rsidR="001B7C12">
        <w:rPr>
          <w:rFonts w:ascii="Arial" w:hAnsi="Arial" w:cs="Arial"/>
          <w:bCs/>
        </w:rPr>
        <w:t xml:space="preserve"> at the most recent meeting</w:t>
      </w:r>
      <w:r w:rsidR="00B02E1E">
        <w:rPr>
          <w:rFonts w:ascii="Arial" w:hAnsi="Arial" w:cs="Arial"/>
          <w:bCs/>
        </w:rPr>
        <w:t xml:space="preserve">. Jeff stated that Len is the leading authority for hybrid and in-person meetings. </w:t>
      </w:r>
      <w:r w:rsidR="00CF292A">
        <w:rPr>
          <w:rFonts w:ascii="Arial" w:hAnsi="Arial" w:cs="Arial"/>
          <w:bCs/>
        </w:rPr>
        <w:t xml:space="preserve">Glenn Bailey added that Senator Portantino has promised NCs that he will propose a bill that allows for a choice of either in-person or virtual meetings. City Attorney </w:t>
      </w:r>
      <w:proofErr w:type="spellStart"/>
      <w:r w:rsidR="001B7C12">
        <w:rPr>
          <w:rFonts w:ascii="Arial" w:hAnsi="Arial" w:cs="Arial"/>
          <w:bCs/>
        </w:rPr>
        <w:t>Hydee</w:t>
      </w:r>
      <w:proofErr w:type="spellEnd"/>
      <w:r w:rsidR="001B7C12">
        <w:rPr>
          <w:rFonts w:ascii="Arial" w:hAnsi="Arial" w:cs="Arial"/>
          <w:bCs/>
        </w:rPr>
        <w:t xml:space="preserve"> Feldstein </w:t>
      </w:r>
      <w:r w:rsidR="00CF292A">
        <w:rPr>
          <w:rFonts w:ascii="Arial" w:hAnsi="Arial" w:cs="Arial"/>
          <w:bCs/>
        </w:rPr>
        <w:t>will be a guest at the upcoming VANC meeting.</w:t>
      </w:r>
    </w:p>
    <w:p w14:paraId="0427B08E" w14:textId="77777777" w:rsidR="00CF292A" w:rsidRPr="00956785" w:rsidRDefault="00CF292A" w:rsidP="00B02E1E">
      <w:pPr>
        <w:tabs>
          <w:tab w:val="left" w:pos="360"/>
        </w:tabs>
        <w:rPr>
          <w:rFonts w:ascii="Arial" w:hAnsi="Arial" w:cs="Arial"/>
          <w:bCs/>
        </w:rPr>
      </w:pPr>
    </w:p>
    <w:p w14:paraId="58CEB37D" w14:textId="5CA294EB" w:rsidR="00054A1D" w:rsidRDefault="002D7C66" w:rsidP="00B02E1E">
      <w:pPr>
        <w:tabs>
          <w:tab w:val="left" w:pos="360"/>
        </w:tabs>
        <w:rPr>
          <w:rFonts w:ascii="Arial" w:hAnsi="Arial" w:cs="Arial"/>
          <w:b/>
        </w:rPr>
      </w:pPr>
      <w:r w:rsidRPr="00B02E1E">
        <w:rPr>
          <w:rFonts w:ascii="Arial" w:hAnsi="Arial" w:cs="Arial"/>
          <w:b/>
        </w:rPr>
        <w:t>NCSA Liaison</w:t>
      </w:r>
      <w:r w:rsidR="00B02E1E" w:rsidRPr="00B02E1E">
        <w:rPr>
          <w:rFonts w:ascii="Arial" w:hAnsi="Arial" w:cs="Arial"/>
          <w:bCs/>
        </w:rPr>
        <w:t xml:space="preserve"> – Terry said the</w:t>
      </w:r>
      <w:r w:rsidR="00B02E1E">
        <w:rPr>
          <w:rFonts w:ascii="Arial" w:hAnsi="Arial" w:cs="Arial"/>
          <w:bCs/>
        </w:rPr>
        <w:t>y will meet Feb. 12, 2023. Christopher serves on the board</w:t>
      </w:r>
      <w:r w:rsidR="001B7C12">
        <w:rPr>
          <w:rFonts w:ascii="Arial" w:hAnsi="Arial" w:cs="Arial"/>
          <w:bCs/>
        </w:rPr>
        <w:t xml:space="preserve"> and added that their monthly meeting is</w:t>
      </w:r>
      <w:r w:rsidR="00B02E1E">
        <w:rPr>
          <w:rFonts w:ascii="Arial" w:hAnsi="Arial" w:cs="Arial"/>
          <w:bCs/>
        </w:rPr>
        <w:t xml:space="preserve"> Feb. 26</w:t>
      </w:r>
      <w:r w:rsidR="00B02E1E" w:rsidRPr="00B02E1E">
        <w:rPr>
          <w:rFonts w:ascii="Arial" w:hAnsi="Arial" w:cs="Arial"/>
          <w:bCs/>
          <w:vertAlign w:val="superscript"/>
        </w:rPr>
        <w:t>th</w:t>
      </w:r>
      <w:r w:rsidR="00B02E1E">
        <w:rPr>
          <w:rFonts w:ascii="Arial" w:hAnsi="Arial" w:cs="Arial"/>
          <w:bCs/>
        </w:rPr>
        <w:t>. He gave a report about the compost roll-out. In March, the NCSA Liaison will start with the LA 28 Olympic Sustainability Working Group.</w:t>
      </w:r>
      <w:r w:rsidR="0024686B">
        <w:rPr>
          <w:rFonts w:ascii="Arial" w:hAnsi="Arial" w:cs="Arial"/>
          <w:bCs/>
        </w:rPr>
        <w:t xml:space="preserve"> There was discussion about</w:t>
      </w:r>
      <w:r w:rsidR="001B7C12">
        <w:rPr>
          <w:rFonts w:ascii="Arial" w:hAnsi="Arial" w:cs="Arial"/>
          <w:bCs/>
        </w:rPr>
        <w:t xml:space="preserve"> how to get free</w:t>
      </w:r>
      <w:r w:rsidR="0024686B">
        <w:rPr>
          <w:rFonts w:ascii="Arial" w:hAnsi="Arial" w:cs="Arial"/>
          <w:bCs/>
        </w:rPr>
        <w:t xml:space="preserve"> pails f</w:t>
      </w:r>
      <w:r w:rsidR="001B7C12">
        <w:rPr>
          <w:rFonts w:ascii="Arial" w:hAnsi="Arial" w:cs="Arial"/>
          <w:bCs/>
        </w:rPr>
        <w:t>rom LA San for fo</w:t>
      </w:r>
      <w:r w:rsidR="0024686B">
        <w:rPr>
          <w:rFonts w:ascii="Arial" w:hAnsi="Arial" w:cs="Arial"/>
          <w:bCs/>
        </w:rPr>
        <w:t>od scraps</w:t>
      </w:r>
      <w:r w:rsidR="001B7C12">
        <w:rPr>
          <w:rFonts w:ascii="Arial" w:hAnsi="Arial" w:cs="Arial"/>
          <w:bCs/>
        </w:rPr>
        <w:t xml:space="preserve"> (they will be handed out for free </w:t>
      </w:r>
      <w:r w:rsidR="0024686B">
        <w:rPr>
          <w:rFonts w:ascii="Arial" w:hAnsi="Arial" w:cs="Arial"/>
          <w:bCs/>
        </w:rPr>
        <w:t>at the Emergency Preparedness Fair</w:t>
      </w:r>
      <w:r w:rsidR="001B7C12">
        <w:rPr>
          <w:rFonts w:ascii="Arial" w:hAnsi="Arial" w:cs="Arial"/>
          <w:bCs/>
        </w:rPr>
        <w:t>)</w:t>
      </w:r>
      <w:r w:rsidR="00CF292A">
        <w:rPr>
          <w:rFonts w:ascii="Arial" w:hAnsi="Arial" w:cs="Arial"/>
          <w:bCs/>
        </w:rPr>
        <w:t xml:space="preserve"> and landlords’</w:t>
      </w:r>
      <w:r w:rsidR="001B7C12">
        <w:rPr>
          <w:rFonts w:ascii="Arial" w:hAnsi="Arial" w:cs="Arial"/>
          <w:bCs/>
        </w:rPr>
        <w:t xml:space="preserve"> need to sign off of these for</w:t>
      </w:r>
      <w:r w:rsidR="00CF292A">
        <w:rPr>
          <w:rFonts w:ascii="Arial" w:hAnsi="Arial" w:cs="Arial"/>
          <w:bCs/>
        </w:rPr>
        <w:t xml:space="preserve"> tenants in multi-unit apartments. </w:t>
      </w:r>
      <w:r w:rsidR="00CF292A" w:rsidRPr="00CF292A">
        <w:rPr>
          <w:rFonts w:ascii="Arial" w:hAnsi="Arial" w:cs="Arial"/>
          <w:b/>
        </w:rPr>
        <w:t>Call: 1-800-773-2489 for information.</w:t>
      </w:r>
    </w:p>
    <w:p w14:paraId="3478B8C0" w14:textId="1654806F" w:rsidR="00CF292A" w:rsidRDefault="00CF292A" w:rsidP="00B02E1E">
      <w:pPr>
        <w:tabs>
          <w:tab w:val="left" w:pos="360"/>
        </w:tabs>
        <w:rPr>
          <w:rFonts w:ascii="Arial" w:hAnsi="Arial" w:cs="Arial"/>
          <w:b/>
        </w:rPr>
      </w:pPr>
    </w:p>
    <w:p w14:paraId="42CFDE44" w14:textId="74E6D9BE" w:rsidR="00CF292A" w:rsidRPr="00B02E1E" w:rsidRDefault="00CF292A" w:rsidP="00B02E1E">
      <w:pPr>
        <w:tabs>
          <w:tab w:val="left" w:pos="360"/>
        </w:tabs>
        <w:rPr>
          <w:rFonts w:ascii="Arial" w:hAnsi="Arial" w:cs="Arial"/>
          <w:bCs/>
        </w:rPr>
      </w:pPr>
      <w:r>
        <w:rPr>
          <w:rFonts w:ascii="Arial" w:hAnsi="Arial" w:cs="Arial"/>
          <w:b/>
        </w:rPr>
        <w:t xml:space="preserve">Social Media Report: </w:t>
      </w:r>
      <w:r w:rsidR="00A4411B">
        <w:rPr>
          <w:rFonts w:ascii="Arial" w:hAnsi="Arial" w:cs="Arial"/>
          <w:b/>
        </w:rPr>
        <w:t>Matthew</w:t>
      </w:r>
      <w:r w:rsidRPr="00CF292A">
        <w:rPr>
          <w:rFonts w:ascii="Arial" w:hAnsi="Arial" w:cs="Arial"/>
          <w:bCs/>
        </w:rPr>
        <w:t xml:space="preserve"> </w:t>
      </w:r>
      <w:r w:rsidRPr="00CF292A">
        <w:rPr>
          <w:rFonts w:ascii="Arial" w:hAnsi="Arial" w:cs="Arial"/>
          <w:bCs/>
          <w:highlight w:val="yellow"/>
        </w:rPr>
        <w:t>(?)</w:t>
      </w:r>
      <w:r w:rsidRPr="00CF292A">
        <w:rPr>
          <w:rFonts w:ascii="Arial" w:hAnsi="Arial" w:cs="Arial"/>
          <w:bCs/>
        </w:rPr>
        <w:t xml:space="preserve"> gave an update on the social media posts that he is doing and the response TNC is getting.</w:t>
      </w:r>
    </w:p>
    <w:p w14:paraId="26D68D7A" w14:textId="77777777" w:rsidR="0081572F" w:rsidRPr="00B02E1E" w:rsidRDefault="0081572F" w:rsidP="0081572F">
      <w:pPr>
        <w:tabs>
          <w:tab w:val="left" w:pos="360"/>
        </w:tabs>
        <w:ind w:left="1440"/>
        <w:rPr>
          <w:rFonts w:ascii="Arial" w:hAnsi="Arial" w:cs="Arial"/>
          <w:b/>
        </w:rPr>
      </w:pPr>
    </w:p>
    <w:p w14:paraId="66EF7FC8" w14:textId="06B8B156" w:rsidR="00AE257D" w:rsidRPr="00913E59" w:rsidRDefault="00913E59" w:rsidP="00913E59">
      <w:pPr>
        <w:pStyle w:val="ListParagraph"/>
        <w:numPr>
          <w:ilvl w:val="0"/>
          <w:numId w:val="15"/>
        </w:numPr>
        <w:tabs>
          <w:tab w:val="left" w:pos="450"/>
          <w:tab w:val="left" w:pos="630"/>
        </w:tabs>
        <w:rPr>
          <w:rFonts w:ascii="Arial" w:hAnsi="Arial" w:cs="Arial"/>
          <w:b/>
        </w:rPr>
      </w:pPr>
      <w:r w:rsidRPr="00913E59">
        <w:rPr>
          <w:rFonts w:ascii="Arial" w:hAnsi="Arial" w:cs="Arial"/>
          <w:b/>
        </w:rPr>
        <w:t>MERS Approval: (Goldberg/Greene) moved</w:t>
      </w:r>
      <w:r w:rsidR="00A87183" w:rsidRPr="00913E59">
        <w:rPr>
          <w:rFonts w:ascii="Arial" w:hAnsi="Arial" w:cs="Arial"/>
          <w:b/>
        </w:rPr>
        <w:t xml:space="preserve"> </w:t>
      </w:r>
      <w:r w:rsidRPr="00913E59">
        <w:rPr>
          <w:rFonts w:ascii="Arial" w:hAnsi="Arial" w:cs="Arial"/>
          <w:b/>
        </w:rPr>
        <w:t>a</w:t>
      </w:r>
      <w:r w:rsidR="00A87183" w:rsidRPr="00913E59">
        <w:rPr>
          <w:rFonts w:ascii="Arial" w:hAnsi="Arial" w:cs="Arial"/>
          <w:b/>
        </w:rPr>
        <w:t xml:space="preserve">pproval of </w:t>
      </w:r>
      <w:r w:rsidR="000D76D9" w:rsidRPr="00913E59">
        <w:rPr>
          <w:rFonts w:ascii="Arial" w:hAnsi="Arial" w:cs="Arial"/>
          <w:b/>
        </w:rPr>
        <w:t>November and December 2022</w:t>
      </w:r>
      <w:r w:rsidR="00A87183" w:rsidRPr="00913E59">
        <w:rPr>
          <w:rFonts w:ascii="Arial" w:hAnsi="Arial" w:cs="Arial"/>
          <w:b/>
        </w:rPr>
        <w:t xml:space="preserve"> expenditures for submission to City Clerk (MER)</w:t>
      </w:r>
      <w:r w:rsidR="00E77E8E" w:rsidRPr="00913E59">
        <w:rPr>
          <w:rFonts w:ascii="Arial" w:hAnsi="Arial" w:cs="Arial"/>
          <w:b/>
        </w:rPr>
        <w:t xml:space="preserve"> </w:t>
      </w:r>
      <w:r w:rsidR="004A0860" w:rsidRPr="00913E59">
        <w:rPr>
          <w:rFonts w:ascii="Arial" w:hAnsi="Arial" w:cs="Arial"/>
          <w:b/>
        </w:rPr>
        <w:t xml:space="preserve">and the Financial Statement as of </w:t>
      </w:r>
      <w:r w:rsidR="000D76D9" w:rsidRPr="00913E59">
        <w:rPr>
          <w:rFonts w:ascii="Arial" w:hAnsi="Arial" w:cs="Arial"/>
          <w:b/>
        </w:rPr>
        <w:t>November 30 and December 31, 2022</w:t>
      </w:r>
      <w:r w:rsidRPr="00913E59">
        <w:rPr>
          <w:rFonts w:ascii="Arial" w:hAnsi="Arial" w:cs="Arial"/>
          <w:b/>
        </w:rPr>
        <w:t>.</w:t>
      </w:r>
      <w:r w:rsidRPr="00913E59">
        <w:rPr>
          <w:rFonts w:ascii="Arial" w:hAnsi="Arial" w:cs="Arial"/>
          <w:bCs/>
        </w:rPr>
        <w:t xml:space="preserve">  </w:t>
      </w:r>
      <w:r w:rsidRPr="00913E59">
        <w:rPr>
          <w:rFonts w:ascii="Arial" w:hAnsi="Arial" w:cs="Arial"/>
          <w:b/>
        </w:rPr>
        <w:t xml:space="preserve">The motion carried unanimously: 14-0-0 (Wieder ineligible to vote). </w:t>
      </w:r>
    </w:p>
    <w:p w14:paraId="6D162C91" w14:textId="77777777" w:rsidR="00913E59" w:rsidRPr="00913E59" w:rsidRDefault="00913E59" w:rsidP="00913E59">
      <w:pPr>
        <w:pStyle w:val="ListParagraph"/>
        <w:tabs>
          <w:tab w:val="left" w:pos="450"/>
          <w:tab w:val="left" w:pos="630"/>
        </w:tabs>
        <w:ind w:left="570"/>
        <w:rPr>
          <w:rFonts w:ascii="Arial" w:hAnsi="Arial" w:cs="Arial"/>
          <w:bCs/>
        </w:rPr>
      </w:pPr>
    </w:p>
    <w:p w14:paraId="633A0290" w14:textId="480E4653" w:rsidR="001C6ACE" w:rsidRPr="00913E59" w:rsidRDefault="00913E59" w:rsidP="00913E59">
      <w:pPr>
        <w:pStyle w:val="ListParagraph"/>
        <w:numPr>
          <w:ilvl w:val="0"/>
          <w:numId w:val="15"/>
        </w:numPr>
        <w:rPr>
          <w:rFonts w:ascii="Arial" w:hAnsi="Arial" w:cs="Arial"/>
          <w:bCs/>
        </w:rPr>
      </w:pPr>
      <w:r w:rsidRPr="00913E59">
        <w:rPr>
          <w:rFonts w:ascii="Arial" w:hAnsi="Arial" w:cs="Arial"/>
          <w:b/>
        </w:rPr>
        <w:t>Domain Name Renewal:</w:t>
      </w:r>
      <w:r w:rsidRPr="00913E59">
        <w:rPr>
          <w:rFonts w:ascii="Arial" w:hAnsi="Arial" w:cs="Arial"/>
          <w:bCs/>
        </w:rPr>
        <w:t xml:space="preserve"> </w:t>
      </w:r>
      <w:r w:rsidRPr="00913E59">
        <w:rPr>
          <w:rFonts w:ascii="Arial" w:hAnsi="Arial" w:cs="Arial"/>
          <w:b/>
        </w:rPr>
        <w:t>(Goldberg/Shmaeff) moved, “</w:t>
      </w:r>
      <w:r w:rsidR="001C6ACE" w:rsidRPr="00913E59">
        <w:rPr>
          <w:rFonts w:ascii="Arial" w:hAnsi="Arial" w:cs="Arial"/>
          <w:b/>
        </w:rPr>
        <w:t xml:space="preserve">Resolved: The TNC Board </w:t>
      </w:r>
      <w:r w:rsidR="00AD64FC" w:rsidRPr="00913E59">
        <w:rPr>
          <w:rFonts w:ascii="Arial" w:hAnsi="Arial" w:cs="Arial"/>
          <w:b/>
        </w:rPr>
        <w:t>approves</w:t>
      </w:r>
      <w:r w:rsidR="001C6ACE" w:rsidRPr="00913E59">
        <w:rPr>
          <w:rFonts w:ascii="Arial" w:hAnsi="Arial" w:cs="Arial"/>
          <w:b/>
        </w:rPr>
        <w:t xml:space="preserve"> the </w:t>
      </w:r>
      <w:r w:rsidR="00AD64FC" w:rsidRPr="00913E59">
        <w:rPr>
          <w:rFonts w:ascii="Arial" w:hAnsi="Arial" w:cs="Arial"/>
          <w:b/>
        </w:rPr>
        <w:t xml:space="preserve">Budget Committee’s recommendation </w:t>
      </w:r>
      <w:r w:rsidR="000D76D9" w:rsidRPr="00913E59">
        <w:rPr>
          <w:rFonts w:ascii="Arial" w:hAnsi="Arial" w:cs="Arial"/>
          <w:b/>
        </w:rPr>
        <w:t>approval of the domain name renewal for “tarzananc.org” for 2 years at a cost $29.98 with IPower. To be classified as Outreach, Website Maintenance, Domain Name. Funds to come from Unallocated</w:t>
      </w:r>
      <w:r w:rsidR="009725FA" w:rsidRPr="00913E59">
        <w:rPr>
          <w:rFonts w:ascii="Arial" w:hAnsi="Arial" w:cs="Arial"/>
          <w:b/>
        </w:rPr>
        <w:t>.</w:t>
      </w:r>
      <w:r w:rsidRPr="00913E59">
        <w:rPr>
          <w:rFonts w:ascii="Arial" w:hAnsi="Arial" w:cs="Arial"/>
          <w:b/>
        </w:rPr>
        <w:t>”</w:t>
      </w:r>
    </w:p>
    <w:p w14:paraId="6896211A" w14:textId="77777777" w:rsidR="00913E59" w:rsidRPr="00913E59" w:rsidRDefault="00913E59" w:rsidP="00913E59">
      <w:pPr>
        <w:pStyle w:val="ListParagraph"/>
        <w:rPr>
          <w:rFonts w:ascii="Arial" w:hAnsi="Arial" w:cs="Arial"/>
          <w:bCs/>
        </w:rPr>
      </w:pPr>
    </w:p>
    <w:p w14:paraId="5D00DC0E" w14:textId="2AF517F7" w:rsidR="00CA06E1" w:rsidRDefault="00913E59" w:rsidP="00CF292A">
      <w:pPr>
        <w:pStyle w:val="ListParagraph"/>
        <w:tabs>
          <w:tab w:val="left" w:pos="450"/>
          <w:tab w:val="left" w:pos="630"/>
        </w:tabs>
        <w:ind w:left="570"/>
        <w:rPr>
          <w:rFonts w:ascii="Arial" w:hAnsi="Arial" w:cs="Arial"/>
          <w:b/>
        </w:rPr>
      </w:pPr>
      <w:r w:rsidRPr="00913E59">
        <w:rPr>
          <w:rFonts w:ascii="Arial" w:hAnsi="Arial" w:cs="Arial"/>
          <w:b/>
        </w:rPr>
        <w:t xml:space="preserve">(Goldberg/Shmaeff) </w:t>
      </w:r>
      <w:r>
        <w:rPr>
          <w:rFonts w:ascii="Arial" w:hAnsi="Arial" w:cs="Arial"/>
          <w:bCs/>
        </w:rPr>
        <w:t xml:space="preserve">then amended the motion to add: </w:t>
      </w:r>
      <w:r w:rsidRPr="00913E59">
        <w:rPr>
          <w:rFonts w:ascii="Arial" w:hAnsi="Arial" w:cs="Arial"/>
          <w:b/>
        </w:rPr>
        <w:t>“And to revise the TNC budget for the 2022 – 2023 fiscal year for this set amount and the board approves all necessary forms and paperwork required to update the budget and directs the Tre</w:t>
      </w:r>
      <w:r>
        <w:rPr>
          <w:rFonts w:ascii="Arial" w:hAnsi="Arial" w:cs="Arial"/>
          <w:b/>
        </w:rPr>
        <w:t>asurer</w:t>
      </w:r>
      <w:r w:rsidRPr="00913E59">
        <w:rPr>
          <w:rFonts w:ascii="Arial" w:hAnsi="Arial" w:cs="Arial"/>
          <w:b/>
        </w:rPr>
        <w:t xml:space="preserve"> and</w:t>
      </w:r>
      <w:r>
        <w:rPr>
          <w:rFonts w:ascii="Arial" w:hAnsi="Arial" w:cs="Arial"/>
          <w:b/>
        </w:rPr>
        <w:t xml:space="preserve">/or </w:t>
      </w:r>
      <w:r w:rsidRPr="00913E59">
        <w:rPr>
          <w:rFonts w:ascii="Arial" w:hAnsi="Arial" w:cs="Arial"/>
          <w:b/>
        </w:rPr>
        <w:t>Pre</w:t>
      </w:r>
      <w:r>
        <w:rPr>
          <w:rFonts w:ascii="Arial" w:hAnsi="Arial" w:cs="Arial"/>
          <w:b/>
        </w:rPr>
        <w:t>sident</w:t>
      </w:r>
      <w:r w:rsidRPr="00913E59">
        <w:rPr>
          <w:rFonts w:ascii="Arial" w:hAnsi="Arial" w:cs="Arial"/>
          <w:b/>
        </w:rPr>
        <w:t xml:space="preserve"> to prepare such and submit it to the </w:t>
      </w:r>
      <w:r>
        <w:rPr>
          <w:rFonts w:ascii="Arial" w:hAnsi="Arial" w:cs="Arial"/>
          <w:b/>
        </w:rPr>
        <w:t xml:space="preserve">City Clerk Funding Division.” </w:t>
      </w:r>
      <w:r w:rsidRPr="00913E59">
        <w:rPr>
          <w:rFonts w:ascii="Arial" w:hAnsi="Arial" w:cs="Arial"/>
          <w:b/>
        </w:rPr>
        <w:t xml:space="preserve">The motion </w:t>
      </w:r>
      <w:r>
        <w:rPr>
          <w:rFonts w:ascii="Arial" w:hAnsi="Arial" w:cs="Arial"/>
          <w:b/>
        </w:rPr>
        <w:t xml:space="preserve">to amend </w:t>
      </w:r>
      <w:r w:rsidRPr="00913E59">
        <w:rPr>
          <w:rFonts w:ascii="Arial" w:hAnsi="Arial" w:cs="Arial"/>
          <w:b/>
        </w:rPr>
        <w:lastRenderedPageBreak/>
        <w:t xml:space="preserve">carried unanimously: 14-0-0 (Wieder ineligible to vote). </w:t>
      </w:r>
      <w:r w:rsidR="00CF292A">
        <w:rPr>
          <w:rFonts w:ascii="Arial" w:hAnsi="Arial" w:cs="Arial"/>
          <w:b/>
        </w:rPr>
        <w:t xml:space="preserve"> </w:t>
      </w:r>
      <w:r w:rsidRPr="00913E59">
        <w:rPr>
          <w:rFonts w:ascii="Arial" w:hAnsi="Arial" w:cs="Arial"/>
          <w:b/>
        </w:rPr>
        <w:t>The</w:t>
      </w:r>
      <w:r>
        <w:rPr>
          <w:rFonts w:ascii="Arial" w:hAnsi="Arial" w:cs="Arial"/>
          <w:b/>
        </w:rPr>
        <w:t xml:space="preserve"> amended</w:t>
      </w:r>
      <w:r w:rsidRPr="00913E59">
        <w:rPr>
          <w:rFonts w:ascii="Arial" w:hAnsi="Arial" w:cs="Arial"/>
          <w:b/>
        </w:rPr>
        <w:t xml:space="preserve"> motion carried unanimously: 14-0-0 (Wieder ineligible to vote).</w:t>
      </w:r>
    </w:p>
    <w:p w14:paraId="6D26AE9F" w14:textId="77777777" w:rsidR="00913E59" w:rsidRPr="00913E59" w:rsidRDefault="00913E59" w:rsidP="00913E59">
      <w:pPr>
        <w:ind w:left="630" w:hanging="60"/>
        <w:rPr>
          <w:rFonts w:ascii="Arial" w:hAnsi="Arial" w:cs="Arial"/>
          <w:b/>
        </w:rPr>
      </w:pPr>
    </w:p>
    <w:p w14:paraId="577C27E9" w14:textId="18FDD10D" w:rsidR="00CA06E1" w:rsidRPr="001C6E47" w:rsidRDefault="008B1F94" w:rsidP="00CA06E1">
      <w:pPr>
        <w:tabs>
          <w:tab w:val="left" w:pos="450"/>
          <w:tab w:val="left" w:pos="630"/>
          <w:tab w:val="left" w:pos="810"/>
        </w:tabs>
        <w:ind w:left="630" w:hanging="540"/>
        <w:rPr>
          <w:rFonts w:ascii="Arial" w:hAnsi="Arial" w:cs="Arial"/>
          <w:b/>
        </w:rPr>
      </w:pPr>
      <w:r w:rsidRPr="00956785">
        <w:rPr>
          <w:rFonts w:ascii="Arial" w:hAnsi="Arial" w:cs="Arial"/>
          <w:b/>
        </w:rPr>
        <w:t>1</w:t>
      </w:r>
      <w:r w:rsidR="002D4065" w:rsidRPr="00956785">
        <w:rPr>
          <w:rFonts w:ascii="Arial" w:hAnsi="Arial" w:cs="Arial"/>
          <w:b/>
        </w:rPr>
        <w:t>1</w:t>
      </w:r>
      <w:r w:rsidRPr="00956785">
        <w:rPr>
          <w:rFonts w:ascii="Arial" w:hAnsi="Arial" w:cs="Arial"/>
          <w:bCs/>
        </w:rPr>
        <w:t>.</w:t>
      </w:r>
      <w:r w:rsidRPr="00956785">
        <w:rPr>
          <w:rFonts w:ascii="Arial" w:hAnsi="Arial" w:cs="Arial"/>
          <w:bCs/>
        </w:rPr>
        <w:tab/>
      </w:r>
      <w:r w:rsidR="00A069EF" w:rsidRPr="001C6E47">
        <w:rPr>
          <w:rFonts w:ascii="Arial" w:hAnsi="Arial" w:cs="Arial"/>
          <w:b/>
        </w:rPr>
        <w:tab/>
      </w:r>
      <w:r w:rsidR="001C6E47" w:rsidRPr="001C6E47">
        <w:rPr>
          <w:rFonts w:ascii="Arial" w:hAnsi="Arial" w:cs="Arial"/>
          <w:b/>
        </w:rPr>
        <w:t xml:space="preserve">Land Use </w:t>
      </w:r>
      <w:r w:rsidRPr="00CA06E1">
        <w:rPr>
          <w:rFonts w:ascii="Arial" w:hAnsi="Arial" w:cs="Arial"/>
          <w:b/>
        </w:rPr>
        <w:t>motion</w:t>
      </w:r>
      <w:r w:rsidRPr="001C6E47">
        <w:rPr>
          <w:rFonts w:ascii="Arial" w:hAnsi="Arial" w:cs="Arial"/>
          <w:b/>
        </w:rPr>
        <w:t xml:space="preserve">: </w:t>
      </w:r>
      <w:r w:rsidR="00CA06E1" w:rsidRPr="001C6E47">
        <w:rPr>
          <w:rFonts w:ascii="Arial" w:hAnsi="Arial" w:cs="Arial"/>
          <w:b/>
        </w:rPr>
        <w:t>(Shaffer/Heissler) moved, “</w:t>
      </w:r>
      <w:r w:rsidR="00E27B21" w:rsidRPr="001C6E47">
        <w:rPr>
          <w:rFonts w:ascii="Arial" w:hAnsi="Arial" w:cs="Arial"/>
          <w:b/>
        </w:rPr>
        <w:t xml:space="preserve">Resolved: The TNC Board approves the </w:t>
      </w:r>
      <w:r w:rsidR="000D76D9" w:rsidRPr="001C6E47">
        <w:rPr>
          <w:rFonts w:ascii="Arial" w:hAnsi="Arial" w:cs="Arial"/>
          <w:b/>
        </w:rPr>
        <w:t>Land Use</w:t>
      </w:r>
      <w:r w:rsidR="00AD64FC" w:rsidRPr="001C6E47">
        <w:rPr>
          <w:rFonts w:ascii="Arial" w:hAnsi="Arial" w:cs="Arial"/>
          <w:b/>
        </w:rPr>
        <w:t xml:space="preserve"> Committee’s recommendation to approve</w:t>
      </w:r>
      <w:r w:rsidR="000D76D9" w:rsidRPr="001C6E47">
        <w:rPr>
          <w:rFonts w:ascii="Arial" w:hAnsi="Arial" w:cs="Arial"/>
          <w:b/>
        </w:rPr>
        <w:t xml:space="preserve"> the applicants request for renewal of a Conditional Use Permit with the following changes to the</w:t>
      </w:r>
      <w:r w:rsidR="00906EC7" w:rsidRPr="001C6E47">
        <w:rPr>
          <w:rFonts w:ascii="Arial" w:hAnsi="Arial" w:cs="Arial"/>
          <w:b/>
        </w:rPr>
        <w:t xml:space="preserve"> following</w:t>
      </w:r>
      <w:r w:rsidR="000D76D9" w:rsidRPr="001C6E47">
        <w:rPr>
          <w:rFonts w:ascii="Arial" w:hAnsi="Arial" w:cs="Arial"/>
          <w:b/>
        </w:rPr>
        <w:t xml:space="preserve"> conditions:</w:t>
      </w:r>
      <w:r w:rsidR="00CA06E1" w:rsidRPr="001C6E47">
        <w:rPr>
          <w:rFonts w:ascii="Arial" w:hAnsi="Arial" w:cs="Arial"/>
          <w:b/>
        </w:rPr>
        <w:t xml:space="preserve"> </w:t>
      </w:r>
    </w:p>
    <w:p w14:paraId="5D1900DB" w14:textId="2342C327" w:rsidR="00CA06E1" w:rsidRDefault="00CA06E1" w:rsidP="00CA06E1">
      <w:pPr>
        <w:tabs>
          <w:tab w:val="left" w:pos="450"/>
          <w:tab w:val="left" w:pos="630"/>
          <w:tab w:val="left" w:pos="810"/>
        </w:tabs>
        <w:ind w:left="630" w:hanging="540"/>
        <w:rPr>
          <w:rFonts w:ascii="Arial" w:hAnsi="Arial" w:cs="Arial"/>
          <w:b/>
          <w:bCs/>
        </w:rPr>
      </w:pPr>
      <w:r>
        <w:rPr>
          <w:rFonts w:ascii="Arial" w:hAnsi="Arial" w:cs="Arial"/>
          <w:b/>
        </w:rPr>
        <w:tab/>
        <w:t>Item 9</w:t>
      </w:r>
      <w:r w:rsidRPr="00CA06E1">
        <w:rPr>
          <w:rFonts w:ascii="Arial" w:hAnsi="Arial" w:cs="Arial"/>
          <w:bCs/>
        </w:rPr>
        <w:t>:</w:t>
      </w:r>
      <w:r>
        <w:rPr>
          <w:rFonts w:ascii="Arial" w:hAnsi="Arial" w:cs="Arial"/>
          <w:bCs/>
        </w:rPr>
        <w:t xml:space="preserve"> (previous condition)</w:t>
      </w:r>
      <w:r>
        <w:rPr>
          <w:rFonts w:ascii="Arial" w:hAnsi="Arial" w:cs="Arial"/>
          <w:b/>
          <w:bCs/>
        </w:rPr>
        <w:t xml:space="preserve">: </w:t>
      </w:r>
      <w:r w:rsidR="008E5A4B" w:rsidRPr="00956785">
        <w:rPr>
          <w:rFonts w:ascii="Arial" w:hAnsi="Arial" w:cs="Arial"/>
          <w:b/>
          <w:bCs/>
        </w:rPr>
        <w:t>The hours of operation shall be from 7 am to 7 pm Monday</w:t>
      </w:r>
      <w:r>
        <w:rPr>
          <w:rFonts w:ascii="Arial" w:hAnsi="Arial" w:cs="Arial"/>
          <w:b/>
          <w:bCs/>
        </w:rPr>
        <w:t xml:space="preserve"> </w:t>
      </w:r>
    </w:p>
    <w:p w14:paraId="2A028D4D" w14:textId="77777777" w:rsidR="00CA06E1" w:rsidRDefault="008E5A4B" w:rsidP="00CA06E1">
      <w:pPr>
        <w:tabs>
          <w:tab w:val="left" w:pos="450"/>
          <w:tab w:val="left" w:pos="630"/>
          <w:tab w:val="left" w:pos="810"/>
        </w:tabs>
        <w:ind w:left="630" w:hanging="540"/>
        <w:rPr>
          <w:rFonts w:ascii="Arial" w:hAnsi="Arial" w:cs="Arial"/>
        </w:rPr>
      </w:pPr>
      <w:r w:rsidRPr="00956785">
        <w:rPr>
          <w:rFonts w:ascii="Arial" w:hAnsi="Arial" w:cs="Arial"/>
          <w:b/>
          <w:bCs/>
        </w:rPr>
        <w:t>through Saturday. The facility</w:t>
      </w:r>
      <w:r w:rsidR="00CA06E1">
        <w:rPr>
          <w:rFonts w:ascii="Arial" w:hAnsi="Arial" w:cs="Arial"/>
          <w:b/>
          <w:bCs/>
        </w:rPr>
        <w:t xml:space="preserve"> </w:t>
      </w:r>
      <w:r w:rsidRPr="00956785">
        <w:rPr>
          <w:rFonts w:ascii="Arial" w:hAnsi="Arial" w:cs="Arial"/>
          <w:b/>
          <w:bCs/>
        </w:rPr>
        <w:tab/>
        <w:t>shall be closed on Sunday and holidays</w:t>
      </w:r>
      <w:r w:rsidRPr="00956785">
        <w:rPr>
          <w:rFonts w:ascii="Arial" w:hAnsi="Arial" w:cs="Arial"/>
        </w:rPr>
        <w:t xml:space="preserve">. </w:t>
      </w:r>
      <w:r w:rsidR="000D76D9" w:rsidRPr="00956785">
        <w:rPr>
          <w:rFonts w:ascii="Arial" w:hAnsi="Arial" w:cs="Arial"/>
        </w:rPr>
        <w:t xml:space="preserve">Support the applicants </w:t>
      </w:r>
    </w:p>
    <w:p w14:paraId="21A2F6F2" w14:textId="77777777" w:rsidR="00CA06E1" w:rsidRDefault="000D76D9" w:rsidP="00CA06E1">
      <w:pPr>
        <w:tabs>
          <w:tab w:val="left" w:pos="450"/>
          <w:tab w:val="left" w:pos="630"/>
          <w:tab w:val="left" w:pos="810"/>
        </w:tabs>
        <w:ind w:left="630" w:hanging="540"/>
        <w:rPr>
          <w:rFonts w:ascii="Arial" w:hAnsi="Arial" w:cs="Arial"/>
        </w:rPr>
      </w:pPr>
      <w:r w:rsidRPr="00956785">
        <w:rPr>
          <w:rFonts w:ascii="Arial" w:hAnsi="Arial" w:cs="Arial"/>
        </w:rPr>
        <w:t xml:space="preserve">request to allow hours of operation from 10:00 AM to 3:00 PM on Sundays and holidays with the </w:t>
      </w:r>
    </w:p>
    <w:p w14:paraId="6D581993" w14:textId="3EF394DF" w:rsidR="000D76D9" w:rsidRDefault="000D76D9" w:rsidP="00CA06E1">
      <w:pPr>
        <w:tabs>
          <w:tab w:val="left" w:pos="450"/>
          <w:tab w:val="left" w:pos="630"/>
          <w:tab w:val="left" w:pos="810"/>
        </w:tabs>
        <w:ind w:left="630" w:hanging="540"/>
        <w:rPr>
          <w:rFonts w:ascii="Arial" w:hAnsi="Arial" w:cs="Arial"/>
        </w:rPr>
      </w:pPr>
      <w:r w:rsidRPr="00956785">
        <w:rPr>
          <w:rFonts w:ascii="Arial" w:hAnsi="Arial" w:cs="Arial"/>
        </w:rPr>
        <w:t>condition that outdoor training not be allowed during those hours.</w:t>
      </w:r>
    </w:p>
    <w:p w14:paraId="44166A5C" w14:textId="5B5B2212" w:rsidR="000D76D9" w:rsidRPr="00956785" w:rsidRDefault="000D76D9" w:rsidP="00CA06E1">
      <w:pPr>
        <w:ind w:firstLine="630"/>
        <w:rPr>
          <w:rFonts w:ascii="Arial" w:hAnsi="Arial" w:cs="Arial"/>
        </w:rPr>
      </w:pPr>
      <w:r w:rsidRPr="00956785">
        <w:rPr>
          <w:rFonts w:ascii="Arial" w:hAnsi="Arial" w:cs="Arial"/>
          <w:b/>
          <w:bCs/>
        </w:rPr>
        <w:t>Item 10</w:t>
      </w:r>
      <w:r w:rsidR="00CA06E1">
        <w:rPr>
          <w:rFonts w:ascii="Arial" w:hAnsi="Arial" w:cs="Arial"/>
          <w:b/>
          <w:bCs/>
        </w:rPr>
        <w:t xml:space="preserve">: </w:t>
      </w:r>
      <w:r w:rsidR="00CA06E1" w:rsidRPr="00CA06E1">
        <w:rPr>
          <w:rFonts w:ascii="Arial" w:hAnsi="Arial" w:cs="Arial"/>
        </w:rPr>
        <w:t>(previous condition:)</w:t>
      </w:r>
      <w:r w:rsidR="00CA06E1">
        <w:rPr>
          <w:rFonts w:ascii="Arial" w:hAnsi="Arial" w:cs="Arial"/>
          <w:b/>
          <w:bCs/>
        </w:rPr>
        <w:t xml:space="preserve"> </w:t>
      </w:r>
      <w:r w:rsidR="008E5A4B" w:rsidRPr="00956785">
        <w:rPr>
          <w:rFonts w:ascii="Arial" w:hAnsi="Arial" w:cs="Arial"/>
          <w:b/>
          <w:bCs/>
        </w:rPr>
        <w:t>There shall be no use of the outdoor exercise or training areas between the hours of 7 pm, daily, and 7 am of the following day.</w:t>
      </w:r>
      <w:r w:rsidR="00CA06E1">
        <w:rPr>
          <w:rFonts w:ascii="Arial" w:hAnsi="Arial" w:cs="Arial"/>
          <w:b/>
          <w:bCs/>
        </w:rPr>
        <w:t xml:space="preserve"> </w:t>
      </w:r>
      <w:r w:rsidRPr="00956785">
        <w:rPr>
          <w:rFonts w:ascii="Arial" w:hAnsi="Arial" w:cs="Arial"/>
        </w:rPr>
        <w:t>Support the applicants request to allow one animal at a time outside on the premises for</w:t>
      </w:r>
      <w:r w:rsidR="00CA06E1">
        <w:rPr>
          <w:rFonts w:ascii="Arial" w:hAnsi="Arial" w:cs="Arial"/>
        </w:rPr>
        <w:t xml:space="preserve"> </w:t>
      </w:r>
      <w:r w:rsidRPr="00956785">
        <w:rPr>
          <w:rFonts w:ascii="Arial" w:hAnsi="Arial" w:cs="Arial"/>
        </w:rPr>
        <w:t>bathroom breaks between the hours of 7:00 PM and 7:00 AM.</w:t>
      </w:r>
    </w:p>
    <w:p w14:paraId="6A0CD49A" w14:textId="255D7596" w:rsidR="006A0E4C" w:rsidRPr="00956785" w:rsidRDefault="000D76D9" w:rsidP="000D76D9">
      <w:pPr>
        <w:rPr>
          <w:rFonts w:ascii="Arial" w:hAnsi="Arial" w:cs="Arial"/>
        </w:rPr>
      </w:pPr>
      <w:r w:rsidRPr="00956785">
        <w:rPr>
          <w:rFonts w:ascii="Arial" w:hAnsi="Arial" w:cs="Arial"/>
        </w:rPr>
        <w:tab/>
      </w:r>
      <w:r w:rsidRPr="00956785">
        <w:rPr>
          <w:rFonts w:ascii="Arial" w:hAnsi="Arial" w:cs="Arial"/>
          <w:b/>
          <w:bCs/>
        </w:rPr>
        <w:t>Item 13</w:t>
      </w:r>
      <w:r w:rsidR="00CA06E1">
        <w:rPr>
          <w:rFonts w:ascii="Arial" w:hAnsi="Arial" w:cs="Arial"/>
          <w:b/>
          <w:bCs/>
        </w:rPr>
        <w:t xml:space="preserve">: </w:t>
      </w:r>
      <w:r w:rsidR="00CA06E1" w:rsidRPr="00CA06E1">
        <w:rPr>
          <w:rFonts w:ascii="Arial" w:hAnsi="Arial" w:cs="Arial"/>
        </w:rPr>
        <w:t>(previous condition:)</w:t>
      </w:r>
      <w:r w:rsidR="00CA06E1">
        <w:rPr>
          <w:rFonts w:ascii="Arial" w:hAnsi="Arial" w:cs="Arial"/>
          <w:b/>
          <w:bCs/>
        </w:rPr>
        <w:t xml:space="preserve"> </w:t>
      </w:r>
      <w:r w:rsidR="008E5A4B" w:rsidRPr="00956785">
        <w:rPr>
          <w:rFonts w:ascii="Arial" w:hAnsi="Arial" w:cs="Arial"/>
          <w:b/>
          <w:bCs/>
        </w:rPr>
        <w:t>Parking spaces for the facility shall be provided to the satisfaction of the Department of Building and Safety.</w:t>
      </w:r>
      <w:r w:rsidR="00CA06E1">
        <w:rPr>
          <w:rFonts w:ascii="Arial" w:hAnsi="Arial" w:cs="Arial"/>
          <w:b/>
          <w:bCs/>
        </w:rPr>
        <w:t xml:space="preserve"> </w:t>
      </w:r>
      <w:r w:rsidRPr="00956785">
        <w:rPr>
          <w:rFonts w:ascii="Arial" w:hAnsi="Arial" w:cs="Arial"/>
        </w:rPr>
        <w:t>Support the applicants request for the elimination of this condition</w:t>
      </w:r>
      <w:r w:rsidR="008E5A4B" w:rsidRPr="00956785">
        <w:rPr>
          <w:rFonts w:ascii="Arial" w:hAnsi="Arial" w:cs="Arial"/>
        </w:rPr>
        <w:t xml:space="preserve"> as this issue is satisfied by the zone variance regarding parking spaces at the facility</w:t>
      </w:r>
      <w:r w:rsidRPr="00956785">
        <w:rPr>
          <w:rFonts w:ascii="Arial" w:hAnsi="Arial" w:cs="Arial"/>
        </w:rPr>
        <w:t>.</w:t>
      </w:r>
      <w:r w:rsidR="006A0E4C" w:rsidRPr="00956785">
        <w:rPr>
          <w:rFonts w:ascii="Arial" w:hAnsi="Arial" w:cs="Arial"/>
        </w:rPr>
        <w:tab/>
      </w:r>
      <w:r w:rsidR="006A0E4C" w:rsidRPr="00956785">
        <w:rPr>
          <w:rFonts w:ascii="Arial" w:hAnsi="Arial" w:cs="Arial"/>
        </w:rPr>
        <w:tab/>
      </w:r>
    </w:p>
    <w:p w14:paraId="21FA7B4E" w14:textId="4E54F8B4" w:rsidR="00983F82" w:rsidRDefault="000D76D9" w:rsidP="00CA06E1">
      <w:pPr>
        <w:ind w:firstLine="720"/>
        <w:rPr>
          <w:rFonts w:ascii="Arial" w:hAnsi="Arial" w:cs="Arial"/>
        </w:rPr>
      </w:pPr>
      <w:r w:rsidRPr="00956785">
        <w:rPr>
          <w:rFonts w:ascii="Arial" w:hAnsi="Arial" w:cs="Arial"/>
          <w:b/>
          <w:bCs/>
        </w:rPr>
        <w:t>Item 17a</w:t>
      </w:r>
      <w:r w:rsidR="00CA06E1">
        <w:rPr>
          <w:rFonts w:ascii="Arial" w:hAnsi="Arial" w:cs="Arial"/>
          <w:b/>
          <w:bCs/>
        </w:rPr>
        <w:t xml:space="preserve">: </w:t>
      </w:r>
      <w:r w:rsidR="00CA06E1" w:rsidRPr="00CA06E1">
        <w:rPr>
          <w:rFonts w:ascii="Arial" w:hAnsi="Arial" w:cs="Arial"/>
        </w:rPr>
        <w:t>(previous condition:)</w:t>
      </w:r>
      <w:r w:rsidR="00CA06E1">
        <w:rPr>
          <w:rFonts w:ascii="Arial" w:hAnsi="Arial" w:cs="Arial"/>
          <w:b/>
          <w:bCs/>
        </w:rPr>
        <w:t xml:space="preserve"> </w:t>
      </w:r>
      <w:r w:rsidR="008E5A4B" w:rsidRPr="00956785">
        <w:rPr>
          <w:rFonts w:ascii="Arial" w:hAnsi="Arial" w:cs="Arial"/>
          <w:b/>
          <w:bCs/>
        </w:rPr>
        <w:t>The designated one-on-one training area adjoining the north property line shall be limited to a maximum occupancy of three animals, fully supervised and partnered with a trainer at any time.</w:t>
      </w:r>
      <w:r w:rsidR="00CA06E1">
        <w:rPr>
          <w:rFonts w:ascii="Arial" w:hAnsi="Arial" w:cs="Arial"/>
          <w:b/>
          <w:bCs/>
        </w:rPr>
        <w:t xml:space="preserve"> </w:t>
      </w:r>
      <w:r w:rsidR="00906EC7" w:rsidRPr="00956785">
        <w:rPr>
          <w:rFonts w:ascii="Arial" w:hAnsi="Arial" w:cs="Arial"/>
        </w:rPr>
        <w:t>Do not support the applicants request to eliminate this provision. Support a modification of the provision by allowing five animals as opposed to the current limitation of three.</w:t>
      </w:r>
      <w:r w:rsidR="00CA06E1">
        <w:rPr>
          <w:rFonts w:ascii="Arial" w:hAnsi="Arial" w:cs="Arial"/>
        </w:rPr>
        <w:t xml:space="preserve"> </w:t>
      </w:r>
    </w:p>
    <w:p w14:paraId="2CD5FD37" w14:textId="77777777" w:rsidR="00CA06E1" w:rsidRDefault="00CA06E1" w:rsidP="00CA06E1">
      <w:pPr>
        <w:ind w:firstLine="720"/>
        <w:rPr>
          <w:rFonts w:ascii="Arial" w:hAnsi="Arial" w:cs="Arial"/>
        </w:rPr>
      </w:pPr>
    </w:p>
    <w:p w14:paraId="61030053" w14:textId="4E2E5707" w:rsidR="00CA06E1" w:rsidRDefault="00CA06E1" w:rsidP="006A0E4C">
      <w:pPr>
        <w:rPr>
          <w:rFonts w:ascii="Arial" w:hAnsi="Arial" w:cs="Arial"/>
        </w:rPr>
      </w:pPr>
      <w:r>
        <w:rPr>
          <w:rFonts w:ascii="Arial" w:hAnsi="Arial" w:cs="Arial"/>
        </w:rPr>
        <w:t>Len said this is a canine boarding, training and grooming facility on Topham between Reseda and Yolanda on the northside of the street across from the Tiny Homes.</w:t>
      </w:r>
      <w:r w:rsidR="00473DD9">
        <w:rPr>
          <w:rFonts w:ascii="Arial" w:hAnsi="Arial" w:cs="Arial"/>
        </w:rPr>
        <w:t xml:space="preserve"> </w:t>
      </w:r>
      <w:r w:rsidR="00B14AA6">
        <w:rPr>
          <w:rFonts w:ascii="Arial" w:hAnsi="Arial" w:cs="Arial"/>
        </w:rPr>
        <w:t xml:space="preserve">Jeffrey Mausner said that he supported this motion. </w:t>
      </w:r>
      <w:r w:rsidR="00B14AA6" w:rsidRPr="00B14AA6">
        <w:rPr>
          <w:rFonts w:ascii="Arial" w:hAnsi="Arial" w:cs="Arial"/>
          <w:b/>
          <w:bCs/>
        </w:rPr>
        <w:t>The motion carried unanimously: 15-0-0.</w:t>
      </w:r>
      <w:r w:rsidR="0024099C">
        <w:rPr>
          <w:rFonts w:ascii="Arial" w:hAnsi="Arial" w:cs="Arial"/>
          <w:b/>
          <w:bCs/>
        </w:rPr>
        <w:t xml:space="preserve"> </w:t>
      </w:r>
    </w:p>
    <w:p w14:paraId="73D766F4" w14:textId="77777777" w:rsidR="00CA06E1" w:rsidRPr="00956785" w:rsidRDefault="00CA06E1" w:rsidP="006A0E4C">
      <w:pPr>
        <w:rPr>
          <w:rFonts w:ascii="Arial" w:hAnsi="Arial" w:cs="Arial"/>
        </w:rPr>
      </w:pPr>
    </w:p>
    <w:p w14:paraId="1F6521E5" w14:textId="1F2CA0B7" w:rsidR="009719D7" w:rsidRPr="009719D7" w:rsidRDefault="001A336C" w:rsidP="009719D7">
      <w:pPr>
        <w:ind w:left="720" w:hanging="720"/>
        <w:rPr>
          <w:rFonts w:ascii="Arial" w:hAnsi="Arial" w:cs="Arial"/>
        </w:rPr>
      </w:pPr>
      <w:r w:rsidRPr="00956785">
        <w:rPr>
          <w:rFonts w:ascii="Arial" w:hAnsi="Arial" w:cs="Arial"/>
          <w:b/>
          <w:bCs/>
        </w:rPr>
        <w:t>1</w:t>
      </w:r>
      <w:r w:rsidR="002D4065" w:rsidRPr="00956785">
        <w:rPr>
          <w:rFonts w:ascii="Arial" w:hAnsi="Arial" w:cs="Arial"/>
          <w:b/>
          <w:bCs/>
        </w:rPr>
        <w:t>2</w:t>
      </w:r>
      <w:r w:rsidRPr="00956785">
        <w:rPr>
          <w:rFonts w:ascii="Arial" w:hAnsi="Arial" w:cs="Arial"/>
          <w:b/>
          <w:bCs/>
        </w:rPr>
        <w:t>.</w:t>
      </w:r>
      <w:r w:rsidRPr="00956785">
        <w:rPr>
          <w:rFonts w:ascii="Arial" w:hAnsi="Arial" w:cs="Arial"/>
        </w:rPr>
        <w:tab/>
      </w:r>
      <w:r w:rsidR="009719D7" w:rsidRPr="009719D7">
        <w:rPr>
          <w:rFonts w:ascii="Arial" w:hAnsi="Arial" w:cs="Arial"/>
          <w:b/>
          <w:bCs/>
        </w:rPr>
        <w:t>These two Council Files (#12</w:t>
      </w:r>
      <w:r w:rsidR="009719D7">
        <w:rPr>
          <w:rFonts w:ascii="Arial" w:hAnsi="Arial" w:cs="Arial"/>
          <w:b/>
          <w:bCs/>
        </w:rPr>
        <w:t>, 13</w:t>
      </w:r>
      <w:r w:rsidR="009719D7" w:rsidRPr="009719D7">
        <w:rPr>
          <w:rFonts w:ascii="Arial" w:hAnsi="Arial" w:cs="Arial"/>
          <w:b/>
          <w:bCs/>
        </w:rPr>
        <w:t xml:space="preserve"> and #14) were voted on together. </w:t>
      </w:r>
      <w:r w:rsidR="009719D7" w:rsidRPr="009719D7">
        <w:rPr>
          <w:rFonts w:ascii="Arial" w:hAnsi="Arial" w:cs="Arial"/>
        </w:rPr>
        <w:t>Glenn Bailey said that the Mayor had signed off on both today so that makes it the official legislative program of the City. He thought this might be consistent with the bill Senator Portantino is going to introduce.</w:t>
      </w:r>
      <w:r w:rsidR="009719D7">
        <w:rPr>
          <w:rFonts w:ascii="Arial" w:hAnsi="Arial" w:cs="Arial"/>
        </w:rPr>
        <w:t xml:space="preserve"> </w:t>
      </w:r>
      <w:r w:rsidR="009719D7" w:rsidRPr="009719D7">
        <w:rPr>
          <w:rFonts w:ascii="Arial" w:hAnsi="Arial" w:cs="Arial"/>
          <w:b/>
          <w:bCs/>
        </w:rPr>
        <w:t>The three following motions were approved unanimously: 15-0-0.</w:t>
      </w:r>
    </w:p>
    <w:p w14:paraId="4283079F" w14:textId="77777777" w:rsidR="009719D7" w:rsidRDefault="009719D7" w:rsidP="009719D7">
      <w:pPr>
        <w:ind w:left="720" w:hanging="720"/>
        <w:rPr>
          <w:rFonts w:ascii="Arial" w:hAnsi="Arial" w:cs="Arial"/>
        </w:rPr>
      </w:pPr>
    </w:p>
    <w:p w14:paraId="31A3B94C" w14:textId="74A8BE6C" w:rsidR="009719D7" w:rsidRPr="009719D7" w:rsidRDefault="009719D7" w:rsidP="00CF292A">
      <w:pPr>
        <w:ind w:left="720" w:hanging="720"/>
        <w:rPr>
          <w:rFonts w:ascii="Arial" w:hAnsi="Arial" w:cs="Arial"/>
          <w:b/>
          <w:bCs/>
        </w:rPr>
      </w:pPr>
      <w:r w:rsidRPr="009719D7">
        <w:rPr>
          <w:rFonts w:ascii="Arial" w:hAnsi="Arial" w:cs="Arial"/>
          <w:b/>
          <w:bCs/>
        </w:rPr>
        <w:t>(Shaffer/Garfinkle) moved, “</w:t>
      </w:r>
      <w:r w:rsidR="001A336C" w:rsidRPr="009719D7">
        <w:rPr>
          <w:rFonts w:ascii="Arial" w:hAnsi="Arial" w:cs="Arial"/>
          <w:b/>
          <w:bCs/>
        </w:rPr>
        <w:t>Resolved: The TNC Board adopts the Executive Committee’s motion to approve the Neighborhood Council Emergency Preparedness motion to file a CIS regarding Council File (CF) 22-1258 (Controller’s report regarding the Emergency Management Dept) as</w:t>
      </w:r>
      <w:r>
        <w:rPr>
          <w:rFonts w:ascii="Arial" w:hAnsi="Arial" w:cs="Arial"/>
          <w:b/>
          <w:bCs/>
        </w:rPr>
        <w:t xml:space="preserve"> </w:t>
      </w:r>
      <w:r w:rsidR="001A336C" w:rsidRPr="009719D7">
        <w:rPr>
          <w:rFonts w:ascii="Arial" w:hAnsi="Arial" w:cs="Arial"/>
          <w:b/>
          <w:bCs/>
        </w:rPr>
        <w:t>follows:</w:t>
      </w:r>
      <w:r w:rsidR="00CF292A" w:rsidRPr="009719D7">
        <w:rPr>
          <w:rFonts w:ascii="Arial" w:hAnsi="Arial" w:cs="Arial"/>
          <w:b/>
          <w:bCs/>
        </w:rPr>
        <w:t xml:space="preserve"> </w:t>
      </w:r>
      <w:r w:rsidR="001A336C" w:rsidRPr="009719D7">
        <w:rPr>
          <w:rFonts w:ascii="Arial" w:hAnsi="Arial" w:cs="Arial"/>
          <w:b/>
          <w:bCs/>
        </w:rPr>
        <w:t>The city’s Resiliency Plan tasked NCs with producing emergency preparedness plans for</w:t>
      </w:r>
      <w:r>
        <w:rPr>
          <w:rFonts w:ascii="Arial" w:hAnsi="Arial" w:cs="Arial"/>
          <w:b/>
          <w:bCs/>
        </w:rPr>
        <w:t xml:space="preserve"> </w:t>
      </w:r>
      <w:r w:rsidR="001A336C" w:rsidRPr="009719D7">
        <w:rPr>
          <w:rFonts w:ascii="Arial" w:hAnsi="Arial" w:cs="Arial"/>
          <w:b/>
          <w:bCs/>
        </w:rPr>
        <w:t>their</w:t>
      </w:r>
      <w:r w:rsidR="00CF292A" w:rsidRPr="009719D7">
        <w:rPr>
          <w:rFonts w:ascii="Arial" w:hAnsi="Arial" w:cs="Arial"/>
          <w:b/>
          <w:bCs/>
        </w:rPr>
        <w:t xml:space="preserve"> </w:t>
      </w:r>
      <w:r w:rsidR="001A336C" w:rsidRPr="009719D7">
        <w:rPr>
          <w:rFonts w:ascii="Arial" w:hAnsi="Arial" w:cs="Arial"/>
          <w:b/>
          <w:bCs/>
        </w:rPr>
        <w:t>communities. So far, the city has offered little or no help, financial or otherwise, for these</w:t>
      </w:r>
      <w:r w:rsidRPr="009719D7">
        <w:rPr>
          <w:rFonts w:ascii="Arial" w:hAnsi="Arial" w:cs="Arial"/>
          <w:b/>
          <w:bCs/>
        </w:rPr>
        <w:t xml:space="preserve"> p</w:t>
      </w:r>
      <w:r w:rsidR="001A336C" w:rsidRPr="009719D7">
        <w:rPr>
          <w:rFonts w:ascii="Arial" w:hAnsi="Arial" w:cs="Arial"/>
          <w:b/>
          <w:bCs/>
        </w:rPr>
        <w:t>rojects. The Neighborhood Council Emergency Preparedness Alliance believes that help with</w:t>
      </w:r>
      <w:r w:rsidR="00CF292A" w:rsidRPr="009719D7">
        <w:rPr>
          <w:rFonts w:ascii="Arial" w:hAnsi="Arial" w:cs="Arial"/>
          <w:b/>
          <w:bCs/>
        </w:rPr>
        <w:t xml:space="preserve"> </w:t>
      </w:r>
      <w:r w:rsidR="001A336C" w:rsidRPr="009719D7">
        <w:rPr>
          <w:rFonts w:ascii="Arial" w:hAnsi="Arial" w:cs="Arial"/>
          <w:b/>
          <w:bCs/>
        </w:rPr>
        <w:t>these</w:t>
      </w:r>
      <w:r>
        <w:rPr>
          <w:rFonts w:ascii="Arial" w:hAnsi="Arial" w:cs="Arial"/>
          <w:b/>
          <w:bCs/>
        </w:rPr>
        <w:t xml:space="preserve"> </w:t>
      </w:r>
      <w:r w:rsidR="001A336C" w:rsidRPr="009719D7">
        <w:rPr>
          <w:rFonts w:ascii="Arial" w:hAnsi="Arial" w:cs="Arial"/>
          <w:b/>
          <w:bCs/>
        </w:rPr>
        <w:t>projects could be forthcoming if the city’s Emergency Management Dept. were properly funded and</w:t>
      </w:r>
    </w:p>
    <w:p w14:paraId="4A7A0025" w14:textId="710858E5" w:rsidR="001A336C" w:rsidRPr="009719D7" w:rsidRDefault="001A336C" w:rsidP="009719D7">
      <w:pPr>
        <w:ind w:left="720"/>
        <w:rPr>
          <w:rFonts w:ascii="Arial" w:hAnsi="Arial" w:cs="Arial"/>
          <w:b/>
          <w:bCs/>
        </w:rPr>
      </w:pPr>
      <w:r w:rsidRPr="009719D7">
        <w:rPr>
          <w:rFonts w:ascii="Arial" w:hAnsi="Arial" w:cs="Arial"/>
          <w:b/>
          <w:bCs/>
        </w:rPr>
        <w:t xml:space="preserve">staffed. </w:t>
      </w:r>
    </w:p>
    <w:p w14:paraId="45647996" w14:textId="77777777" w:rsidR="001A336C" w:rsidRPr="009719D7" w:rsidRDefault="001A336C" w:rsidP="001A336C">
      <w:pPr>
        <w:rPr>
          <w:rFonts w:ascii="Arial" w:hAnsi="Arial" w:cs="Arial"/>
          <w:b/>
          <w:bCs/>
        </w:rPr>
      </w:pPr>
    </w:p>
    <w:p w14:paraId="577D86DA" w14:textId="089E2435" w:rsidR="001A336C" w:rsidRPr="009719D7" w:rsidRDefault="001A336C" w:rsidP="009719D7">
      <w:pPr>
        <w:ind w:left="720"/>
        <w:rPr>
          <w:rFonts w:ascii="Arial" w:hAnsi="Arial" w:cs="Arial"/>
          <w:b/>
          <w:bCs/>
        </w:rPr>
      </w:pPr>
      <w:r w:rsidRPr="009719D7">
        <w:rPr>
          <w:rFonts w:ascii="Arial" w:hAnsi="Arial" w:cs="Arial"/>
          <w:b/>
          <w:bCs/>
        </w:rPr>
        <w:t>The Tarzana Neighborhood Council views with concern the historic underfunding of the Emergency Management Dept and calls on the city of Los Angeles to fund EMD adequately. The Peer City Emergency Preparedness Programs Budget Comparison (FY2021-22) on page 7 of the Controller’s Report shows the funding disparity between Los Angeles and other comparable jurisdictions.</w:t>
      </w:r>
    </w:p>
    <w:p w14:paraId="497A7226" w14:textId="77777777" w:rsidR="00A434A8" w:rsidRPr="009719D7" w:rsidRDefault="00A434A8" w:rsidP="008E5A4B">
      <w:pPr>
        <w:rPr>
          <w:rFonts w:ascii="Arial" w:hAnsi="Arial" w:cs="Arial"/>
          <w:b/>
          <w:bCs/>
        </w:rPr>
      </w:pPr>
    </w:p>
    <w:p w14:paraId="010163D6" w14:textId="18FBA693" w:rsidR="001A336C" w:rsidRPr="009719D7" w:rsidRDefault="001A336C" w:rsidP="009719D7">
      <w:pPr>
        <w:pStyle w:val="Default"/>
        <w:ind w:left="720" w:hanging="720"/>
        <w:rPr>
          <w:rFonts w:ascii="Arial" w:hAnsi="Arial" w:cs="Arial"/>
          <w:b/>
          <w:bCs/>
          <w:color w:val="auto"/>
        </w:rPr>
      </w:pPr>
      <w:r w:rsidRPr="009719D7">
        <w:rPr>
          <w:rFonts w:ascii="Arial" w:hAnsi="Arial" w:cs="Arial"/>
          <w:b/>
          <w:bCs/>
          <w:color w:val="auto"/>
        </w:rPr>
        <w:t>1</w:t>
      </w:r>
      <w:r w:rsidR="002D4065" w:rsidRPr="009719D7">
        <w:rPr>
          <w:rFonts w:ascii="Arial" w:hAnsi="Arial" w:cs="Arial"/>
          <w:b/>
          <w:bCs/>
          <w:color w:val="auto"/>
        </w:rPr>
        <w:t>3</w:t>
      </w:r>
      <w:r w:rsidRPr="009719D7">
        <w:rPr>
          <w:rFonts w:ascii="Arial" w:hAnsi="Arial" w:cs="Arial"/>
          <w:b/>
          <w:bCs/>
          <w:color w:val="auto"/>
        </w:rPr>
        <w:t>.</w:t>
      </w:r>
      <w:r w:rsidRPr="009719D7">
        <w:rPr>
          <w:rFonts w:ascii="Arial" w:hAnsi="Arial" w:cs="Arial"/>
          <w:b/>
          <w:bCs/>
          <w:color w:val="auto"/>
        </w:rPr>
        <w:tab/>
        <w:t>Resolved: The TNC Board adopts the Executive Committee’s motion to file a CIS in support of CF- 23-0002-S17 regarding the amending the Ralph M. Brown Act to allow</w:t>
      </w:r>
      <w:r w:rsidR="00A434A8" w:rsidRPr="009719D7">
        <w:rPr>
          <w:rFonts w:ascii="Arial" w:hAnsi="Arial" w:cs="Arial"/>
          <w:b/>
          <w:bCs/>
          <w:color w:val="auto"/>
        </w:rPr>
        <w:t xml:space="preserve"> </w:t>
      </w:r>
      <w:r w:rsidRPr="009719D7">
        <w:rPr>
          <w:rFonts w:ascii="Arial" w:hAnsi="Arial" w:cs="Arial"/>
          <w:b/>
          <w:bCs/>
          <w:color w:val="auto"/>
        </w:rPr>
        <w:lastRenderedPageBreak/>
        <w:t>legislative bodies, including neighborhood councils to continue to conduct most meetings virtually</w:t>
      </w:r>
      <w:r w:rsidR="009719D7">
        <w:rPr>
          <w:rFonts w:ascii="Arial" w:hAnsi="Arial" w:cs="Arial"/>
          <w:b/>
          <w:bCs/>
          <w:color w:val="auto"/>
        </w:rPr>
        <w:t xml:space="preserve"> </w:t>
      </w:r>
      <w:r w:rsidRPr="009719D7">
        <w:rPr>
          <w:rFonts w:ascii="Arial" w:hAnsi="Arial" w:cs="Arial"/>
          <w:b/>
          <w:bCs/>
          <w:color w:val="auto"/>
        </w:rPr>
        <w:t>in the absence of any special circumstances, subject to appropriate safeguards to ensure full and</w:t>
      </w:r>
      <w:r w:rsidR="009719D7">
        <w:rPr>
          <w:rFonts w:ascii="Arial" w:hAnsi="Arial" w:cs="Arial"/>
          <w:b/>
          <w:bCs/>
          <w:color w:val="auto"/>
        </w:rPr>
        <w:t xml:space="preserve"> </w:t>
      </w:r>
      <w:r w:rsidRPr="009719D7">
        <w:rPr>
          <w:rFonts w:ascii="Arial" w:hAnsi="Arial" w:cs="Arial"/>
          <w:b/>
          <w:bCs/>
          <w:color w:val="auto"/>
        </w:rPr>
        <w:t xml:space="preserve">robust opportunities for public participation, including by persons who lack means of digital access.   </w:t>
      </w:r>
    </w:p>
    <w:p w14:paraId="2D5FCA02" w14:textId="77777777" w:rsidR="001A336C" w:rsidRPr="009719D7" w:rsidRDefault="001A336C" w:rsidP="001A336C">
      <w:pPr>
        <w:pStyle w:val="Default"/>
        <w:rPr>
          <w:rFonts w:ascii="Arial" w:hAnsi="Arial" w:cs="Arial"/>
          <w:b/>
          <w:bCs/>
          <w:color w:val="auto"/>
        </w:rPr>
      </w:pPr>
    </w:p>
    <w:p w14:paraId="25B052C7" w14:textId="37C8457D" w:rsidR="001A336C" w:rsidRPr="009719D7" w:rsidRDefault="001A336C" w:rsidP="009719D7">
      <w:pPr>
        <w:ind w:left="720"/>
        <w:rPr>
          <w:rFonts w:ascii="Arial" w:hAnsi="Arial" w:cs="Arial"/>
          <w:b/>
          <w:bCs/>
        </w:rPr>
      </w:pPr>
      <w:r w:rsidRPr="009719D7">
        <w:rPr>
          <w:rFonts w:ascii="Arial" w:hAnsi="Arial" w:cs="Arial"/>
          <w:b/>
          <w:bCs/>
        </w:rPr>
        <w:t>Virtual meetings have promoted greater public participation by allowing people who could not normally attend in-person only meetings to participate both as members of neighborhood councils and as stakeholders. The Ralph M. Brown Act must be amended to allow the use of current and future tools that make it easier for the greatest number to participate.</w:t>
      </w:r>
    </w:p>
    <w:p w14:paraId="191EA760" w14:textId="77777777" w:rsidR="009719D7" w:rsidRPr="009719D7" w:rsidRDefault="009719D7" w:rsidP="009719D7">
      <w:pPr>
        <w:rPr>
          <w:rFonts w:ascii="Arial" w:hAnsi="Arial" w:cs="Arial"/>
          <w:b/>
          <w:bCs/>
        </w:rPr>
      </w:pPr>
    </w:p>
    <w:p w14:paraId="1BD51B7C" w14:textId="263BA0B9" w:rsidR="002F59C8" w:rsidRPr="009719D7" w:rsidRDefault="002F59C8" w:rsidP="009719D7">
      <w:pPr>
        <w:ind w:left="720" w:hanging="720"/>
        <w:rPr>
          <w:rFonts w:ascii="Arial" w:hAnsi="Arial" w:cs="Arial"/>
          <w:b/>
          <w:bCs/>
        </w:rPr>
      </w:pPr>
      <w:r w:rsidRPr="009719D7">
        <w:rPr>
          <w:rFonts w:ascii="Arial" w:hAnsi="Arial" w:cs="Arial"/>
          <w:b/>
          <w:bCs/>
        </w:rPr>
        <w:t>1</w:t>
      </w:r>
      <w:r w:rsidR="002D4065" w:rsidRPr="009719D7">
        <w:rPr>
          <w:rFonts w:ascii="Arial" w:hAnsi="Arial" w:cs="Arial"/>
          <w:b/>
          <w:bCs/>
        </w:rPr>
        <w:t>4</w:t>
      </w:r>
      <w:r w:rsidRPr="009719D7">
        <w:rPr>
          <w:rFonts w:ascii="Arial" w:hAnsi="Arial" w:cs="Arial"/>
          <w:b/>
          <w:bCs/>
        </w:rPr>
        <w:t xml:space="preserve">: </w:t>
      </w:r>
      <w:r w:rsidR="009719D7">
        <w:rPr>
          <w:rFonts w:ascii="Arial" w:hAnsi="Arial" w:cs="Arial"/>
          <w:b/>
          <w:bCs/>
        </w:rPr>
        <w:t xml:space="preserve"> </w:t>
      </w:r>
      <w:r w:rsidR="009719D7">
        <w:rPr>
          <w:rFonts w:ascii="Arial" w:hAnsi="Arial" w:cs="Arial"/>
          <w:b/>
          <w:bCs/>
        </w:rPr>
        <w:tab/>
      </w:r>
      <w:r w:rsidRPr="009719D7">
        <w:rPr>
          <w:rFonts w:ascii="Arial" w:hAnsi="Arial" w:cs="Arial"/>
          <w:b/>
          <w:bCs/>
        </w:rPr>
        <w:t>Resolved: The TNC Board adopts the Executive Committee’s motion to a CIS in support of CF- 23-0002-S16 regarding the amending the Ralph M. Brown Act to permit the City of Los Angeles Neighborhood Council system to choose to operate remote meetings indefinitely.</w:t>
      </w:r>
      <w:r w:rsidRPr="009719D7">
        <w:rPr>
          <w:rFonts w:ascii="Arial" w:hAnsi="Arial" w:cs="Arial"/>
          <w:b/>
          <w:bCs/>
        </w:rPr>
        <w:tab/>
      </w:r>
    </w:p>
    <w:p w14:paraId="598C327F" w14:textId="77777777" w:rsidR="002F59C8" w:rsidRPr="009719D7" w:rsidRDefault="002F59C8" w:rsidP="002F59C8">
      <w:pPr>
        <w:ind w:firstLine="180"/>
        <w:rPr>
          <w:rFonts w:ascii="Arial" w:hAnsi="Arial" w:cs="Arial"/>
          <w:b/>
          <w:bCs/>
        </w:rPr>
      </w:pPr>
    </w:p>
    <w:p w14:paraId="50775682" w14:textId="0C922A8B" w:rsidR="002F59C8" w:rsidRPr="009719D7" w:rsidRDefault="002F59C8" w:rsidP="009719D7">
      <w:pPr>
        <w:ind w:left="720"/>
        <w:rPr>
          <w:rFonts w:ascii="Arial" w:hAnsi="Arial" w:cs="Arial"/>
          <w:b/>
          <w:bCs/>
        </w:rPr>
      </w:pPr>
      <w:r w:rsidRPr="009719D7">
        <w:rPr>
          <w:rFonts w:ascii="Arial" w:hAnsi="Arial" w:cs="Arial"/>
          <w:b/>
          <w:bCs/>
        </w:rPr>
        <w:t>Virtual meetings have promoted greater public participation by allowing persons who could not normally attend in-person only meetings to participate both as members of neighborhood councils and as stakeholders. The Ralph M. Brown Act must be amended to allow the use of current and future tools that make it easier for the greatest number to participate.</w:t>
      </w:r>
    </w:p>
    <w:p w14:paraId="23BEACD2" w14:textId="77777777" w:rsidR="00CF292A" w:rsidRPr="009719D7" w:rsidRDefault="00CF292A" w:rsidP="002F59C8">
      <w:pPr>
        <w:ind w:firstLine="180"/>
        <w:rPr>
          <w:rFonts w:ascii="Arial" w:hAnsi="Arial" w:cs="Arial"/>
          <w:b/>
          <w:bCs/>
        </w:rPr>
      </w:pPr>
    </w:p>
    <w:p w14:paraId="353CA5C5" w14:textId="088F5655" w:rsidR="00A4411B" w:rsidRDefault="002F59C8" w:rsidP="00A4411B">
      <w:pPr>
        <w:ind w:left="630" w:hanging="630"/>
        <w:rPr>
          <w:rFonts w:ascii="Arial" w:hAnsi="Arial" w:cs="Arial"/>
          <w:b/>
          <w:bCs/>
        </w:rPr>
      </w:pPr>
      <w:r w:rsidRPr="00956785">
        <w:rPr>
          <w:rFonts w:ascii="Arial" w:hAnsi="Arial" w:cs="Arial"/>
          <w:b/>
          <w:bCs/>
        </w:rPr>
        <w:t>1</w:t>
      </w:r>
      <w:r w:rsidR="002D4065" w:rsidRPr="00956785">
        <w:rPr>
          <w:rFonts w:ascii="Arial" w:hAnsi="Arial" w:cs="Arial"/>
          <w:b/>
          <w:bCs/>
        </w:rPr>
        <w:t>5</w:t>
      </w:r>
      <w:r w:rsidRPr="00956785">
        <w:rPr>
          <w:rFonts w:ascii="Arial" w:hAnsi="Arial" w:cs="Arial"/>
          <w:b/>
          <w:bCs/>
        </w:rPr>
        <w:t>.</w:t>
      </w:r>
      <w:r w:rsidR="002D4065" w:rsidRPr="00956785">
        <w:rPr>
          <w:rFonts w:ascii="Arial" w:hAnsi="Arial" w:cs="Arial"/>
          <w:b/>
          <w:bCs/>
        </w:rPr>
        <w:tab/>
      </w:r>
      <w:r w:rsidR="00A4411B" w:rsidRPr="00A4411B">
        <w:rPr>
          <w:rFonts w:ascii="Arial" w:hAnsi="Arial" w:cs="Arial"/>
          <w:b/>
          <w:bCs/>
        </w:rPr>
        <w:t>(</w:t>
      </w:r>
      <w:r w:rsidR="00A4411B" w:rsidRPr="00A4411B">
        <w:rPr>
          <w:rFonts w:ascii="Arial" w:hAnsi="Arial" w:cs="Arial"/>
          <w:b/>
          <w:bCs/>
          <w:highlight w:val="yellow"/>
        </w:rPr>
        <w:t>Shaffer/</w:t>
      </w:r>
      <w:r w:rsidR="00A4411B">
        <w:rPr>
          <w:rFonts w:ascii="Arial" w:hAnsi="Arial" w:cs="Arial"/>
          <w:b/>
          <w:bCs/>
          <w:highlight w:val="yellow"/>
        </w:rPr>
        <w:t>Garfinkle</w:t>
      </w:r>
      <w:r w:rsidR="00A4411B" w:rsidRPr="00A4411B">
        <w:rPr>
          <w:rFonts w:ascii="Arial" w:hAnsi="Arial" w:cs="Arial"/>
          <w:b/>
          <w:bCs/>
          <w:highlight w:val="yellow"/>
        </w:rPr>
        <w:t>)</w:t>
      </w:r>
      <w:r w:rsidR="00A4411B" w:rsidRPr="00A4411B">
        <w:rPr>
          <w:rFonts w:ascii="Arial" w:hAnsi="Arial" w:cs="Arial"/>
          <w:b/>
          <w:bCs/>
        </w:rPr>
        <w:t xml:space="preserve"> moved, “</w:t>
      </w:r>
      <w:r w:rsidR="002D4065" w:rsidRPr="00A4411B">
        <w:rPr>
          <w:rFonts w:ascii="Arial" w:hAnsi="Arial" w:cs="Arial"/>
          <w:b/>
          <w:bCs/>
        </w:rPr>
        <w:t>Resolved: The TNC Board adopts the Executive Committee’s motion to approve the appointment of an Ad Hoc committee to make recommendations of actions regarding Council File 22-1489 recommending actions by LAWA prior to further upgrades, etc. at Van Nuys Airport (VNY).</w:t>
      </w:r>
      <w:r w:rsidR="00A4411B">
        <w:rPr>
          <w:rFonts w:ascii="Arial" w:hAnsi="Arial" w:cs="Arial"/>
          <w:b/>
          <w:bCs/>
        </w:rPr>
        <w:t>”</w:t>
      </w:r>
    </w:p>
    <w:p w14:paraId="6E2B087E" w14:textId="77777777" w:rsidR="00A4411B" w:rsidRDefault="00A4411B" w:rsidP="00A4411B">
      <w:pPr>
        <w:ind w:left="630" w:hanging="630"/>
        <w:rPr>
          <w:rFonts w:ascii="Arial" w:hAnsi="Arial" w:cs="Arial"/>
          <w:b/>
          <w:bCs/>
        </w:rPr>
      </w:pPr>
    </w:p>
    <w:p w14:paraId="6254B79F" w14:textId="14B18AEC" w:rsidR="001A336C" w:rsidRPr="00A4411B" w:rsidRDefault="00A4411B" w:rsidP="00A4411B">
      <w:pPr>
        <w:ind w:left="630"/>
        <w:rPr>
          <w:rFonts w:ascii="Arial" w:hAnsi="Arial" w:cs="Arial"/>
          <w:b/>
        </w:rPr>
      </w:pPr>
      <w:r>
        <w:rPr>
          <w:rFonts w:ascii="Arial" w:hAnsi="Arial" w:cs="Arial"/>
          <w:b/>
          <w:bCs/>
        </w:rPr>
        <w:t>Len appointed Matthew Clark and Christopher</w:t>
      </w:r>
      <w:r w:rsidRPr="00A4411B">
        <w:rPr>
          <w:rFonts w:ascii="Arial" w:hAnsi="Arial" w:cs="Arial"/>
          <w:bCs/>
        </w:rPr>
        <w:t xml:space="preserve"> </w:t>
      </w:r>
      <w:r w:rsidRPr="00A4411B">
        <w:rPr>
          <w:rFonts w:ascii="Arial" w:hAnsi="Arial" w:cs="Arial"/>
          <w:b/>
        </w:rPr>
        <w:t>Ahuja</w:t>
      </w:r>
      <w:r>
        <w:rPr>
          <w:rFonts w:ascii="Arial" w:hAnsi="Arial" w:cs="Arial"/>
          <w:b/>
        </w:rPr>
        <w:t xml:space="preserve"> to co-chair this committee</w:t>
      </w:r>
      <w:r>
        <w:rPr>
          <w:rFonts w:ascii="Arial" w:hAnsi="Arial" w:cs="Arial"/>
          <w:bCs/>
        </w:rPr>
        <w:t xml:space="preserve">. </w:t>
      </w:r>
      <w:r w:rsidRPr="00A4411B">
        <w:rPr>
          <w:rFonts w:ascii="Arial" w:hAnsi="Arial" w:cs="Arial"/>
          <w:b/>
        </w:rPr>
        <w:t>The motion carried unanimously.</w:t>
      </w:r>
    </w:p>
    <w:p w14:paraId="671497F2" w14:textId="77777777" w:rsidR="009719D7" w:rsidRPr="00956785" w:rsidRDefault="009719D7" w:rsidP="002D4065">
      <w:pPr>
        <w:rPr>
          <w:rFonts w:ascii="Arial" w:hAnsi="Arial" w:cs="Arial"/>
        </w:rPr>
      </w:pPr>
    </w:p>
    <w:p w14:paraId="022D1FB6" w14:textId="1DE75C92" w:rsidR="00D7731E" w:rsidRDefault="0060686F" w:rsidP="009719D7">
      <w:pPr>
        <w:ind w:left="630" w:hanging="630"/>
        <w:rPr>
          <w:rFonts w:ascii="Arial" w:hAnsi="Arial" w:cs="Arial"/>
          <w:bCs/>
        </w:rPr>
      </w:pPr>
      <w:r w:rsidRPr="00956785">
        <w:rPr>
          <w:rFonts w:ascii="Arial" w:hAnsi="Arial" w:cs="Arial"/>
          <w:b/>
          <w:bCs/>
        </w:rPr>
        <w:t>1</w:t>
      </w:r>
      <w:r w:rsidR="002D4065" w:rsidRPr="00956785">
        <w:rPr>
          <w:rFonts w:ascii="Arial" w:hAnsi="Arial" w:cs="Arial"/>
          <w:b/>
          <w:bCs/>
        </w:rPr>
        <w:t>6</w:t>
      </w:r>
      <w:r w:rsidR="00CC5AB0" w:rsidRPr="00956785">
        <w:rPr>
          <w:rFonts w:ascii="Arial" w:hAnsi="Arial" w:cs="Arial"/>
          <w:bCs/>
        </w:rPr>
        <w:t>.</w:t>
      </w:r>
      <w:r w:rsidR="00AC08B1" w:rsidRPr="00956785">
        <w:rPr>
          <w:rFonts w:ascii="Arial" w:hAnsi="Arial" w:cs="Arial"/>
          <w:bCs/>
        </w:rPr>
        <w:t xml:space="preserve">   </w:t>
      </w:r>
      <w:r w:rsidR="003521BE" w:rsidRPr="00956785">
        <w:rPr>
          <w:rFonts w:ascii="Arial" w:hAnsi="Arial" w:cs="Arial"/>
          <w:bCs/>
        </w:rPr>
        <w:t xml:space="preserve"> </w:t>
      </w:r>
      <w:r w:rsidR="00BF3739" w:rsidRPr="00956785">
        <w:rPr>
          <w:rFonts w:ascii="Arial" w:hAnsi="Arial" w:cs="Arial"/>
          <w:bCs/>
        </w:rPr>
        <w:t xml:space="preserve"> </w:t>
      </w:r>
      <w:r w:rsidR="00D7731E" w:rsidRPr="00A4411B">
        <w:rPr>
          <w:rFonts w:ascii="Arial" w:hAnsi="Arial" w:cs="Arial"/>
          <w:b/>
        </w:rPr>
        <w:t>Board Business</w:t>
      </w:r>
      <w:r w:rsidR="009719D7" w:rsidRPr="00A4411B">
        <w:rPr>
          <w:rFonts w:ascii="Arial" w:hAnsi="Arial" w:cs="Arial"/>
          <w:b/>
        </w:rPr>
        <w:t>:</w:t>
      </w:r>
      <w:r w:rsidR="00A4411B">
        <w:rPr>
          <w:rFonts w:ascii="Arial" w:hAnsi="Arial" w:cs="Arial"/>
          <w:b/>
        </w:rPr>
        <w:t xml:space="preserve"> </w:t>
      </w:r>
      <w:r w:rsidR="00A4411B" w:rsidRPr="00A4411B">
        <w:rPr>
          <w:rFonts w:ascii="Arial" w:hAnsi="Arial" w:cs="Arial"/>
          <w:bCs/>
        </w:rPr>
        <w:t>Len</w:t>
      </w:r>
      <w:r w:rsidR="00A4411B">
        <w:rPr>
          <w:rFonts w:ascii="Arial" w:hAnsi="Arial" w:cs="Arial"/>
          <w:bCs/>
        </w:rPr>
        <w:t xml:space="preserve"> </w:t>
      </w:r>
      <w:r w:rsidR="001B7C12">
        <w:rPr>
          <w:rFonts w:ascii="Arial" w:hAnsi="Arial" w:cs="Arial"/>
          <w:bCs/>
        </w:rPr>
        <w:t xml:space="preserve">spoke </w:t>
      </w:r>
      <w:r w:rsidR="00A4411B">
        <w:rPr>
          <w:rFonts w:ascii="Arial" w:hAnsi="Arial" w:cs="Arial"/>
          <w:bCs/>
        </w:rPr>
        <w:t>about the legislative process for amending the Brown Act (regarding the two CISs for telephonic</w:t>
      </w:r>
      <w:r w:rsidR="00254EE4">
        <w:rPr>
          <w:rFonts w:ascii="Arial" w:hAnsi="Arial" w:cs="Arial"/>
          <w:bCs/>
        </w:rPr>
        <w:t xml:space="preserve"> o</w:t>
      </w:r>
      <w:r w:rsidR="001B7C12">
        <w:rPr>
          <w:rFonts w:ascii="Arial" w:hAnsi="Arial" w:cs="Arial"/>
          <w:bCs/>
        </w:rPr>
        <w:t>n</w:t>
      </w:r>
      <w:r w:rsidR="00254EE4">
        <w:rPr>
          <w:rFonts w:ascii="Arial" w:hAnsi="Arial" w:cs="Arial"/>
          <w:bCs/>
        </w:rPr>
        <w:t xml:space="preserve"> hybrid</w:t>
      </w:r>
      <w:r w:rsidR="00A4411B">
        <w:rPr>
          <w:rFonts w:ascii="Arial" w:hAnsi="Arial" w:cs="Arial"/>
          <w:bCs/>
        </w:rPr>
        <w:t xml:space="preserve"> meetings</w:t>
      </w:r>
      <w:r w:rsidR="00254EE4">
        <w:rPr>
          <w:rFonts w:ascii="Arial" w:hAnsi="Arial" w:cs="Arial"/>
          <w:bCs/>
        </w:rPr>
        <w:t>)</w:t>
      </w:r>
      <w:r w:rsidR="00A4411B">
        <w:rPr>
          <w:rFonts w:ascii="Arial" w:hAnsi="Arial" w:cs="Arial"/>
          <w:bCs/>
        </w:rPr>
        <w:t xml:space="preserve">. </w:t>
      </w:r>
      <w:r w:rsidR="001B7C12">
        <w:rPr>
          <w:rFonts w:ascii="Arial" w:hAnsi="Arial" w:cs="Arial"/>
          <w:bCs/>
        </w:rPr>
        <w:t>B</w:t>
      </w:r>
      <w:r w:rsidR="00254EE4">
        <w:rPr>
          <w:rFonts w:ascii="Arial" w:hAnsi="Arial" w:cs="Arial"/>
          <w:bCs/>
        </w:rPr>
        <w:t>eginning March 1</w:t>
      </w:r>
      <w:r w:rsidR="00254EE4" w:rsidRPr="00254EE4">
        <w:rPr>
          <w:rFonts w:ascii="Arial" w:hAnsi="Arial" w:cs="Arial"/>
          <w:bCs/>
          <w:vertAlign w:val="superscript"/>
        </w:rPr>
        <w:t>st</w:t>
      </w:r>
      <w:r w:rsidR="00254EE4">
        <w:rPr>
          <w:rFonts w:ascii="Arial" w:hAnsi="Arial" w:cs="Arial"/>
          <w:bCs/>
        </w:rPr>
        <w:t>, all board meetings must be in</w:t>
      </w:r>
      <w:r w:rsidR="001B7C12">
        <w:rPr>
          <w:rFonts w:ascii="Arial" w:hAnsi="Arial" w:cs="Arial"/>
          <w:bCs/>
        </w:rPr>
        <w:t>-</w:t>
      </w:r>
      <w:r w:rsidR="00254EE4">
        <w:rPr>
          <w:rFonts w:ascii="Arial" w:hAnsi="Arial" w:cs="Arial"/>
          <w:bCs/>
        </w:rPr>
        <w:t>person</w:t>
      </w:r>
      <w:r w:rsidR="001B7C12">
        <w:rPr>
          <w:rFonts w:ascii="Arial" w:hAnsi="Arial" w:cs="Arial"/>
          <w:bCs/>
        </w:rPr>
        <w:t xml:space="preserve"> and certain rules must be adhered to </w:t>
      </w:r>
      <w:r w:rsidR="00254EE4">
        <w:rPr>
          <w:rFonts w:ascii="Arial" w:hAnsi="Arial" w:cs="Arial"/>
          <w:bCs/>
        </w:rPr>
        <w:t>regarding entering a City space. Everyone who attends must be vaccinated/boosted</w:t>
      </w:r>
      <w:r w:rsidR="001B7C12">
        <w:rPr>
          <w:rFonts w:ascii="Arial" w:hAnsi="Arial" w:cs="Arial"/>
          <w:bCs/>
        </w:rPr>
        <w:t xml:space="preserve"> and</w:t>
      </w:r>
      <w:r w:rsidR="00254EE4">
        <w:rPr>
          <w:rFonts w:ascii="Arial" w:hAnsi="Arial" w:cs="Arial"/>
          <w:bCs/>
        </w:rPr>
        <w:t xml:space="preserve"> all visitors must also be vaccinated or have a negative test. He noted that this could be a hardship on </w:t>
      </w:r>
      <w:r w:rsidR="001B7C12">
        <w:rPr>
          <w:rFonts w:ascii="Arial" w:hAnsi="Arial" w:cs="Arial"/>
          <w:bCs/>
        </w:rPr>
        <w:t>some NCs</w:t>
      </w:r>
      <w:r w:rsidR="00254EE4">
        <w:rPr>
          <w:rFonts w:ascii="Arial" w:hAnsi="Arial" w:cs="Arial"/>
          <w:bCs/>
        </w:rPr>
        <w:t>.</w:t>
      </w:r>
    </w:p>
    <w:p w14:paraId="19467BB8" w14:textId="77777777" w:rsidR="009719D7" w:rsidRPr="00956785" w:rsidRDefault="009719D7" w:rsidP="009719D7">
      <w:pPr>
        <w:ind w:left="630" w:hanging="630"/>
        <w:rPr>
          <w:rFonts w:ascii="Arial" w:hAnsi="Arial" w:cs="Arial"/>
          <w:bCs/>
        </w:rPr>
      </w:pPr>
    </w:p>
    <w:p w14:paraId="567118F6" w14:textId="6286D727" w:rsidR="002A6416" w:rsidRDefault="0014219B" w:rsidP="00956785">
      <w:pPr>
        <w:tabs>
          <w:tab w:val="left" w:pos="360"/>
          <w:tab w:val="left" w:pos="1080"/>
        </w:tabs>
        <w:rPr>
          <w:rFonts w:ascii="Arial" w:hAnsi="Arial" w:cs="Arial"/>
          <w:bCs/>
        </w:rPr>
      </w:pPr>
      <w:r w:rsidRPr="00956785">
        <w:rPr>
          <w:rFonts w:ascii="Arial" w:hAnsi="Arial" w:cs="Arial"/>
          <w:b/>
        </w:rPr>
        <w:t>1</w:t>
      </w:r>
      <w:r w:rsidR="002D4065" w:rsidRPr="00956785">
        <w:rPr>
          <w:rFonts w:ascii="Arial" w:hAnsi="Arial" w:cs="Arial"/>
          <w:b/>
        </w:rPr>
        <w:t>7</w:t>
      </w:r>
      <w:r w:rsidR="00CC5AB0" w:rsidRPr="00956785">
        <w:rPr>
          <w:rFonts w:ascii="Arial" w:hAnsi="Arial" w:cs="Arial"/>
          <w:bCs/>
        </w:rPr>
        <w:t xml:space="preserve">. </w:t>
      </w:r>
      <w:r w:rsidR="00AC08B1" w:rsidRPr="00956785">
        <w:rPr>
          <w:rFonts w:ascii="Arial" w:hAnsi="Arial" w:cs="Arial"/>
          <w:bCs/>
        </w:rPr>
        <w:t xml:space="preserve">  </w:t>
      </w:r>
      <w:r w:rsidR="004553D2" w:rsidRPr="00956785">
        <w:rPr>
          <w:rFonts w:ascii="Arial" w:hAnsi="Arial" w:cs="Arial"/>
          <w:bCs/>
        </w:rPr>
        <w:t xml:space="preserve"> </w:t>
      </w:r>
      <w:r w:rsidR="00AC08B1" w:rsidRPr="003D637F">
        <w:rPr>
          <w:rFonts w:ascii="Arial" w:hAnsi="Arial" w:cs="Arial"/>
          <w:b/>
        </w:rPr>
        <w:t xml:space="preserve"> </w:t>
      </w:r>
      <w:r w:rsidR="00FB416B" w:rsidRPr="003D637F">
        <w:rPr>
          <w:rFonts w:ascii="Arial" w:hAnsi="Arial" w:cs="Arial"/>
          <w:b/>
        </w:rPr>
        <w:t>Adjournment</w:t>
      </w:r>
      <w:r w:rsidR="003D637F">
        <w:rPr>
          <w:rFonts w:ascii="Arial" w:hAnsi="Arial" w:cs="Arial"/>
          <w:b/>
        </w:rPr>
        <w:t xml:space="preserve">: </w:t>
      </w:r>
      <w:r w:rsidR="00BE17FA" w:rsidRPr="00BE17FA">
        <w:rPr>
          <w:rFonts w:ascii="Arial" w:hAnsi="Arial" w:cs="Arial"/>
          <w:bCs/>
        </w:rPr>
        <w:t>Meeting adjourned at 9:28 p.m.</w:t>
      </w:r>
    </w:p>
    <w:p w14:paraId="69F8CBCE" w14:textId="08AF9979" w:rsidR="00BE17FA" w:rsidRDefault="00BE17FA" w:rsidP="00956785">
      <w:pPr>
        <w:tabs>
          <w:tab w:val="left" w:pos="360"/>
          <w:tab w:val="left" w:pos="1080"/>
        </w:tabs>
        <w:rPr>
          <w:rFonts w:ascii="Arial" w:hAnsi="Arial" w:cs="Arial"/>
          <w:bCs/>
        </w:rPr>
      </w:pPr>
    </w:p>
    <w:p w14:paraId="539F5F31" w14:textId="072C0011" w:rsidR="00BE17FA" w:rsidRDefault="00BE17FA" w:rsidP="00BE17FA">
      <w:pPr>
        <w:tabs>
          <w:tab w:val="left" w:pos="360"/>
          <w:tab w:val="left" w:pos="1080"/>
        </w:tabs>
        <w:jc w:val="center"/>
        <w:rPr>
          <w:rFonts w:ascii="Arial" w:hAnsi="Arial" w:cs="Arial"/>
          <w:bCs/>
        </w:rPr>
      </w:pPr>
      <w:r>
        <w:rPr>
          <w:rFonts w:ascii="Arial" w:hAnsi="Arial" w:cs="Arial"/>
          <w:bCs/>
        </w:rPr>
        <w:t>-Minutes by Pat Kramer, Apple One-</w:t>
      </w:r>
    </w:p>
    <w:p w14:paraId="3E0B4E86" w14:textId="52D051AB" w:rsidR="002C1822" w:rsidRDefault="002C1822" w:rsidP="00BE17FA">
      <w:pPr>
        <w:tabs>
          <w:tab w:val="left" w:pos="360"/>
          <w:tab w:val="left" w:pos="1080"/>
        </w:tabs>
        <w:jc w:val="center"/>
        <w:rPr>
          <w:rFonts w:ascii="Arial" w:hAnsi="Arial" w:cs="Arial"/>
          <w:bCs/>
        </w:rPr>
      </w:pPr>
    </w:p>
    <w:p w14:paraId="1CD9ED55" w14:textId="77777777" w:rsidR="002C1822" w:rsidRPr="00BA3653" w:rsidRDefault="002C1822" w:rsidP="00BE17FA">
      <w:pPr>
        <w:tabs>
          <w:tab w:val="left" w:pos="360"/>
          <w:tab w:val="left" w:pos="1080"/>
        </w:tabs>
        <w:jc w:val="center"/>
        <w:rPr>
          <w:b/>
          <w:sz w:val="18"/>
          <w:szCs w:val="18"/>
        </w:rPr>
      </w:pPr>
    </w:p>
    <w:sectPr w:rsidR="002C1822" w:rsidRPr="00BA3653" w:rsidSect="00983F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D3E42" w14:textId="77777777" w:rsidR="005E5FFB" w:rsidRDefault="005E5FFB">
      <w:r>
        <w:separator/>
      </w:r>
    </w:p>
  </w:endnote>
  <w:endnote w:type="continuationSeparator" w:id="0">
    <w:p w14:paraId="10FC1D51" w14:textId="77777777" w:rsidR="005E5FFB" w:rsidRDefault="005E5F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altName w:val="Twentieth Century Poster1"/>
    <w:panose1 w:val="020F070403050403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e">
    <w:altName w:val="Cambria"/>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07B08" w14:textId="77777777" w:rsidR="005E5FFB" w:rsidRDefault="005E5FFB">
      <w:r>
        <w:separator/>
      </w:r>
    </w:p>
  </w:footnote>
  <w:footnote w:type="continuationSeparator" w:id="0">
    <w:p w14:paraId="71C84A46" w14:textId="77777777" w:rsidR="005E5FFB" w:rsidRDefault="005E5F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61FA587A" w:rsidR="00B01E81" w:rsidRDefault="001B7C12">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5C2131C3"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4B56F4CE"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CC61C97"/>
    <w:multiLevelType w:val="hybridMultilevel"/>
    <w:tmpl w:val="48845BE4"/>
    <w:lvl w:ilvl="0" w:tplc="F8267376">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3"/>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1"/>
  </w:num>
  <w:num w:numId="14" w16cid:durableId="399788447">
    <w:abstractNumId w:val="12"/>
  </w:num>
  <w:num w:numId="15" w16cid:durableId="173762805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666"/>
    <w:rsid w:val="00045093"/>
    <w:rsid w:val="0004764F"/>
    <w:rsid w:val="00047852"/>
    <w:rsid w:val="0005002B"/>
    <w:rsid w:val="00052073"/>
    <w:rsid w:val="000522A6"/>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6D"/>
    <w:rsid w:val="00085DD2"/>
    <w:rsid w:val="00085F4A"/>
    <w:rsid w:val="00086C20"/>
    <w:rsid w:val="00087A60"/>
    <w:rsid w:val="00087BA6"/>
    <w:rsid w:val="00090351"/>
    <w:rsid w:val="00090B3E"/>
    <w:rsid w:val="00091789"/>
    <w:rsid w:val="00091A2F"/>
    <w:rsid w:val="00093AFA"/>
    <w:rsid w:val="000945CC"/>
    <w:rsid w:val="00094614"/>
    <w:rsid w:val="00097F76"/>
    <w:rsid w:val="000A001A"/>
    <w:rsid w:val="000A1732"/>
    <w:rsid w:val="000A3398"/>
    <w:rsid w:val="000A374A"/>
    <w:rsid w:val="000A5125"/>
    <w:rsid w:val="000A5368"/>
    <w:rsid w:val="000A6A6C"/>
    <w:rsid w:val="000A6E3A"/>
    <w:rsid w:val="000A7CAA"/>
    <w:rsid w:val="000B2DDB"/>
    <w:rsid w:val="000B3351"/>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678CA"/>
    <w:rsid w:val="00171266"/>
    <w:rsid w:val="001713A8"/>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C12"/>
    <w:rsid w:val="001B7D3A"/>
    <w:rsid w:val="001C07E1"/>
    <w:rsid w:val="001C10C6"/>
    <w:rsid w:val="001C1B1B"/>
    <w:rsid w:val="001C1DD0"/>
    <w:rsid w:val="001C1EB0"/>
    <w:rsid w:val="001C228C"/>
    <w:rsid w:val="001C3003"/>
    <w:rsid w:val="001C37A8"/>
    <w:rsid w:val="001C4EB6"/>
    <w:rsid w:val="001C50FE"/>
    <w:rsid w:val="001C6ACE"/>
    <w:rsid w:val="001C6E47"/>
    <w:rsid w:val="001C7F12"/>
    <w:rsid w:val="001D10E6"/>
    <w:rsid w:val="001D437E"/>
    <w:rsid w:val="001D4501"/>
    <w:rsid w:val="001D4D71"/>
    <w:rsid w:val="001D5E25"/>
    <w:rsid w:val="001D6D3E"/>
    <w:rsid w:val="001D6D84"/>
    <w:rsid w:val="001E28AC"/>
    <w:rsid w:val="001E30D7"/>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CD2"/>
    <w:rsid w:val="00234BD2"/>
    <w:rsid w:val="00234F41"/>
    <w:rsid w:val="00234FF5"/>
    <w:rsid w:val="002368A6"/>
    <w:rsid w:val="00240160"/>
    <w:rsid w:val="0024099C"/>
    <w:rsid w:val="0024279B"/>
    <w:rsid w:val="0024313B"/>
    <w:rsid w:val="00243F2C"/>
    <w:rsid w:val="00245F78"/>
    <w:rsid w:val="00246719"/>
    <w:rsid w:val="0024686B"/>
    <w:rsid w:val="00247001"/>
    <w:rsid w:val="00247BEB"/>
    <w:rsid w:val="00253445"/>
    <w:rsid w:val="00254780"/>
    <w:rsid w:val="00254EE4"/>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471C"/>
    <w:rsid w:val="002A576C"/>
    <w:rsid w:val="002A6416"/>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822"/>
    <w:rsid w:val="002C1EA1"/>
    <w:rsid w:val="002C2784"/>
    <w:rsid w:val="002C352F"/>
    <w:rsid w:val="002C4220"/>
    <w:rsid w:val="002C61B6"/>
    <w:rsid w:val="002C6BFC"/>
    <w:rsid w:val="002C75D0"/>
    <w:rsid w:val="002C7B2D"/>
    <w:rsid w:val="002D064D"/>
    <w:rsid w:val="002D0903"/>
    <w:rsid w:val="002D0A59"/>
    <w:rsid w:val="002D14FE"/>
    <w:rsid w:val="002D1B18"/>
    <w:rsid w:val="002D28ED"/>
    <w:rsid w:val="002D330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9CF"/>
    <w:rsid w:val="002E7ADC"/>
    <w:rsid w:val="002F2A3B"/>
    <w:rsid w:val="002F3CC0"/>
    <w:rsid w:val="002F48B9"/>
    <w:rsid w:val="002F4A04"/>
    <w:rsid w:val="002F5604"/>
    <w:rsid w:val="002F59C8"/>
    <w:rsid w:val="002F6FE5"/>
    <w:rsid w:val="002F77B4"/>
    <w:rsid w:val="00303684"/>
    <w:rsid w:val="00305469"/>
    <w:rsid w:val="00305755"/>
    <w:rsid w:val="00305773"/>
    <w:rsid w:val="00306E5C"/>
    <w:rsid w:val="00310AD6"/>
    <w:rsid w:val="00310F11"/>
    <w:rsid w:val="00311DFD"/>
    <w:rsid w:val="003137C3"/>
    <w:rsid w:val="003142E4"/>
    <w:rsid w:val="00314922"/>
    <w:rsid w:val="0031580A"/>
    <w:rsid w:val="00316DFF"/>
    <w:rsid w:val="0031758C"/>
    <w:rsid w:val="003228A6"/>
    <w:rsid w:val="0032493E"/>
    <w:rsid w:val="00324CAA"/>
    <w:rsid w:val="00325B46"/>
    <w:rsid w:val="003261A7"/>
    <w:rsid w:val="00327221"/>
    <w:rsid w:val="00330F2A"/>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632A"/>
    <w:rsid w:val="00367768"/>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4A0D"/>
    <w:rsid w:val="00386D3F"/>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37F"/>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F8E"/>
    <w:rsid w:val="00400432"/>
    <w:rsid w:val="004017E9"/>
    <w:rsid w:val="00403414"/>
    <w:rsid w:val="004055B6"/>
    <w:rsid w:val="004062F1"/>
    <w:rsid w:val="004068F0"/>
    <w:rsid w:val="00407FE0"/>
    <w:rsid w:val="0041005C"/>
    <w:rsid w:val="00410DD8"/>
    <w:rsid w:val="004113C2"/>
    <w:rsid w:val="00411CE3"/>
    <w:rsid w:val="00414E06"/>
    <w:rsid w:val="00414F4E"/>
    <w:rsid w:val="00416D0F"/>
    <w:rsid w:val="0041726B"/>
    <w:rsid w:val="004175F2"/>
    <w:rsid w:val="00417876"/>
    <w:rsid w:val="004200B4"/>
    <w:rsid w:val="00421A33"/>
    <w:rsid w:val="00421F9E"/>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3D2"/>
    <w:rsid w:val="00442A8C"/>
    <w:rsid w:val="0044369E"/>
    <w:rsid w:val="00443A0F"/>
    <w:rsid w:val="004446E0"/>
    <w:rsid w:val="00444E05"/>
    <w:rsid w:val="004452B9"/>
    <w:rsid w:val="004456CF"/>
    <w:rsid w:val="00445CB2"/>
    <w:rsid w:val="0044612F"/>
    <w:rsid w:val="0044616B"/>
    <w:rsid w:val="00446ABD"/>
    <w:rsid w:val="00446C59"/>
    <w:rsid w:val="0045070C"/>
    <w:rsid w:val="00450DB7"/>
    <w:rsid w:val="004515DA"/>
    <w:rsid w:val="004521AB"/>
    <w:rsid w:val="00452A9E"/>
    <w:rsid w:val="004553D2"/>
    <w:rsid w:val="00457AB8"/>
    <w:rsid w:val="00457CE4"/>
    <w:rsid w:val="00461281"/>
    <w:rsid w:val="004614CB"/>
    <w:rsid w:val="00461710"/>
    <w:rsid w:val="00462E2E"/>
    <w:rsid w:val="0046315C"/>
    <w:rsid w:val="004664EC"/>
    <w:rsid w:val="00467A8F"/>
    <w:rsid w:val="0047332D"/>
    <w:rsid w:val="00473577"/>
    <w:rsid w:val="00473DD9"/>
    <w:rsid w:val="00474087"/>
    <w:rsid w:val="004740E7"/>
    <w:rsid w:val="00475682"/>
    <w:rsid w:val="00476336"/>
    <w:rsid w:val="0047688E"/>
    <w:rsid w:val="00476A91"/>
    <w:rsid w:val="00476B1F"/>
    <w:rsid w:val="00477427"/>
    <w:rsid w:val="004776DD"/>
    <w:rsid w:val="004808FB"/>
    <w:rsid w:val="004814D6"/>
    <w:rsid w:val="0048476F"/>
    <w:rsid w:val="00485641"/>
    <w:rsid w:val="00486622"/>
    <w:rsid w:val="00486E7C"/>
    <w:rsid w:val="00487295"/>
    <w:rsid w:val="0048780D"/>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702"/>
    <w:rsid w:val="004E691B"/>
    <w:rsid w:val="004F05CE"/>
    <w:rsid w:val="004F11A0"/>
    <w:rsid w:val="004F14E8"/>
    <w:rsid w:val="004F19C2"/>
    <w:rsid w:val="004F1FC5"/>
    <w:rsid w:val="004F327D"/>
    <w:rsid w:val="004F43F2"/>
    <w:rsid w:val="004F47F2"/>
    <w:rsid w:val="004F6B50"/>
    <w:rsid w:val="00500B0A"/>
    <w:rsid w:val="00501943"/>
    <w:rsid w:val="0050360F"/>
    <w:rsid w:val="005037AF"/>
    <w:rsid w:val="00504458"/>
    <w:rsid w:val="005051CD"/>
    <w:rsid w:val="0050626D"/>
    <w:rsid w:val="0050636D"/>
    <w:rsid w:val="00507C78"/>
    <w:rsid w:val="00507D63"/>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543B"/>
    <w:rsid w:val="00547283"/>
    <w:rsid w:val="005515E0"/>
    <w:rsid w:val="005519A5"/>
    <w:rsid w:val="00552FD8"/>
    <w:rsid w:val="00553CC4"/>
    <w:rsid w:val="00553E27"/>
    <w:rsid w:val="005545E5"/>
    <w:rsid w:val="0055499F"/>
    <w:rsid w:val="00555537"/>
    <w:rsid w:val="005555BD"/>
    <w:rsid w:val="00555B6A"/>
    <w:rsid w:val="005560DF"/>
    <w:rsid w:val="00557466"/>
    <w:rsid w:val="00560024"/>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F09E0"/>
    <w:rsid w:val="005F1932"/>
    <w:rsid w:val="005F1D3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6AC5"/>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39B6"/>
    <w:rsid w:val="00793BE5"/>
    <w:rsid w:val="007947B8"/>
    <w:rsid w:val="00795622"/>
    <w:rsid w:val="00797866"/>
    <w:rsid w:val="007A0852"/>
    <w:rsid w:val="007A3B6A"/>
    <w:rsid w:val="007A61EA"/>
    <w:rsid w:val="007A66A6"/>
    <w:rsid w:val="007A786C"/>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439F"/>
    <w:rsid w:val="007D455F"/>
    <w:rsid w:val="007D461D"/>
    <w:rsid w:val="007D4671"/>
    <w:rsid w:val="007D4F17"/>
    <w:rsid w:val="007D5FEF"/>
    <w:rsid w:val="007D6477"/>
    <w:rsid w:val="007D676E"/>
    <w:rsid w:val="007D7039"/>
    <w:rsid w:val="007D704E"/>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9D1"/>
    <w:rsid w:val="00821D4B"/>
    <w:rsid w:val="00822870"/>
    <w:rsid w:val="0082338D"/>
    <w:rsid w:val="0082361F"/>
    <w:rsid w:val="00823B1E"/>
    <w:rsid w:val="00824711"/>
    <w:rsid w:val="008268F5"/>
    <w:rsid w:val="008301BB"/>
    <w:rsid w:val="00830535"/>
    <w:rsid w:val="00832C99"/>
    <w:rsid w:val="008333D6"/>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603"/>
    <w:rsid w:val="00907BEA"/>
    <w:rsid w:val="009112A0"/>
    <w:rsid w:val="00911880"/>
    <w:rsid w:val="009136BA"/>
    <w:rsid w:val="00913E59"/>
    <w:rsid w:val="0091565E"/>
    <w:rsid w:val="00915762"/>
    <w:rsid w:val="009161B4"/>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785"/>
    <w:rsid w:val="0096232E"/>
    <w:rsid w:val="00963BFA"/>
    <w:rsid w:val="0096493F"/>
    <w:rsid w:val="00964E05"/>
    <w:rsid w:val="0096500C"/>
    <w:rsid w:val="00965134"/>
    <w:rsid w:val="00966FBC"/>
    <w:rsid w:val="00967762"/>
    <w:rsid w:val="00967B4D"/>
    <w:rsid w:val="009703D1"/>
    <w:rsid w:val="00971086"/>
    <w:rsid w:val="00971404"/>
    <w:rsid w:val="009719D7"/>
    <w:rsid w:val="00971ECB"/>
    <w:rsid w:val="009725FA"/>
    <w:rsid w:val="00973C3F"/>
    <w:rsid w:val="00973F7E"/>
    <w:rsid w:val="00974EB6"/>
    <w:rsid w:val="00976890"/>
    <w:rsid w:val="00977403"/>
    <w:rsid w:val="00977D7D"/>
    <w:rsid w:val="00977EF6"/>
    <w:rsid w:val="00980CC4"/>
    <w:rsid w:val="00981765"/>
    <w:rsid w:val="00981890"/>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7B3"/>
    <w:rsid w:val="009B2A62"/>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1307"/>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BA8"/>
    <w:rsid w:val="00A434A8"/>
    <w:rsid w:val="00A4411B"/>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8BE"/>
    <w:rsid w:val="00A87183"/>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A52"/>
    <w:rsid w:val="00AA5E3E"/>
    <w:rsid w:val="00AA6463"/>
    <w:rsid w:val="00AA7E77"/>
    <w:rsid w:val="00AB04C8"/>
    <w:rsid w:val="00AB0721"/>
    <w:rsid w:val="00AB08D2"/>
    <w:rsid w:val="00AB20B5"/>
    <w:rsid w:val="00AB223F"/>
    <w:rsid w:val="00AB2BF3"/>
    <w:rsid w:val="00AB38BD"/>
    <w:rsid w:val="00AB56E1"/>
    <w:rsid w:val="00AB61B0"/>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F01E2"/>
    <w:rsid w:val="00AF19B9"/>
    <w:rsid w:val="00AF1D70"/>
    <w:rsid w:val="00AF2391"/>
    <w:rsid w:val="00AF24AD"/>
    <w:rsid w:val="00AF26DF"/>
    <w:rsid w:val="00AF56F8"/>
    <w:rsid w:val="00B01E81"/>
    <w:rsid w:val="00B0201D"/>
    <w:rsid w:val="00B0203D"/>
    <w:rsid w:val="00B02E1E"/>
    <w:rsid w:val="00B03182"/>
    <w:rsid w:val="00B044DE"/>
    <w:rsid w:val="00B046C8"/>
    <w:rsid w:val="00B049E5"/>
    <w:rsid w:val="00B05C35"/>
    <w:rsid w:val="00B0689C"/>
    <w:rsid w:val="00B07477"/>
    <w:rsid w:val="00B078D3"/>
    <w:rsid w:val="00B100A8"/>
    <w:rsid w:val="00B10402"/>
    <w:rsid w:val="00B10674"/>
    <w:rsid w:val="00B106D2"/>
    <w:rsid w:val="00B11D70"/>
    <w:rsid w:val="00B12AA2"/>
    <w:rsid w:val="00B1444E"/>
    <w:rsid w:val="00B14AA6"/>
    <w:rsid w:val="00B16791"/>
    <w:rsid w:val="00B16CDC"/>
    <w:rsid w:val="00B17929"/>
    <w:rsid w:val="00B17CB4"/>
    <w:rsid w:val="00B20D56"/>
    <w:rsid w:val="00B20F05"/>
    <w:rsid w:val="00B210B5"/>
    <w:rsid w:val="00B212E2"/>
    <w:rsid w:val="00B22EAC"/>
    <w:rsid w:val="00B239CE"/>
    <w:rsid w:val="00B239F8"/>
    <w:rsid w:val="00B24E61"/>
    <w:rsid w:val="00B25467"/>
    <w:rsid w:val="00B3033B"/>
    <w:rsid w:val="00B307D3"/>
    <w:rsid w:val="00B30AFA"/>
    <w:rsid w:val="00B32903"/>
    <w:rsid w:val="00B33B7C"/>
    <w:rsid w:val="00B34A63"/>
    <w:rsid w:val="00B34D53"/>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6514"/>
    <w:rsid w:val="00B56A31"/>
    <w:rsid w:val="00B608D2"/>
    <w:rsid w:val="00B60A47"/>
    <w:rsid w:val="00B61271"/>
    <w:rsid w:val="00B616E9"/>
    <w:rsid w:val="00B62938"/>
    <w:rsid w:val="00B6320B"/>
    <w:rsid w:val="00B6690F"/>
    <w:rsid w:val="00B67636"/>
    <w:rsid w:val="00B67FFE"/>
    <w:rsid w:val="00B70FC0"/>
    <w:rsid w:val="00B72046"/>
    <w:rsid w:val="00B725C5"/>
    <w:rsid w:val="00B76AEA"/>
    <w:rsid w:val="00B76E75"/>
    <w:rsid w:val="00B7786C"/>
    <w:rsid w:val="00B77EB6"/>
    <w:rsid w:val="00B80E05"/>
    <w:rsid w:val="00B81EB5"/>
    <w:rsid w:val="00B8235C"/>
    <w:rsid w:val="00B82903"/>
    <w:rsid w:val="00B84F00"/>
    <w:rsid w:val="00B853EB"/>
    <w:rsid w:val="00B85CF5"/>
    <w:rsid w:val="00B870CC"/>
    <w:rsid w:val="00B8743C"/>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EA6"/>
    <w:rsid w:val="00BD51A1"/>
    <w:rsid w:val="00BD5CFF"/>
    <w:rsid w:val="00BD6600"/>
    <w:rsid w:val="00BD68BF"/>
    <w:rsid w:val="00BE17FA"/>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119F7"/>
    <w:rsid w:val="00C12CCC"/>
    <w:rsid w:val="00C13961"/>
    <w:rsid w:val="00C13A9A"/>
    <w:rsid w:val="00C142E1"/>
    <w:rsid w:val="00C14DA9"/>
    <w:rsid w:val="00C1582C"/>
    <w:rsid w:val="00C1744C"/>
    <w:rsid w:val="00C1797C"/>
    <w:rsid w:val="00C201BB"/>
    <w:rsid w:val="00C22488"/>
    <w:rsid w:val="00C22BE8"/>
    <w:rsid w:val="00C276D3"/>
    <w:rsid w:val="00C31AC6"/>
    <w:rsid w:val="00C31AFB"/>
    <w:rsid w:val="00C322D9"/>
    <w:rsid w:val="00C32B2D"/>
    <w:rsid w:val="00C33562"/>
    <w:rsid w:val="00C34712"/>
    <w:rsid w:val="00C348A5"/>
    <w:rsid w:val="00C35E55"/>
    <w:rsid w:val="00C36D9C"/>
    <w:rsid w:val="00C37C15"/>
    <w:rsid w:val="00C40B63"/>
    <w:rsid w:val="00C40CD0"/>
    <w:rsid w:val="00C40E9E"/>
    <w:rsid w:val="00C4162A"/>
    <w:rsid w:val="00C42862"/>
    <w:rsid w:val="00C42BA6"/>
    <w:rsid w:val="00C4333B"/>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71160"/>
    <w:rsid w:val="00C7165B"/>
    <w:rsid w:val="00C732DF"/>
    <w:rsid w:val="00C73D3F"/>
    <w:rsid w:val="00C74946"/>
    <w:rsid w:val="00C74AC8"/>
    <w:rsid w:val="00C74CA4"/>
    <w:rsid w:val="00C75089"/>
    <w:rsid w:val="00C75217"/>
    <w:rsid w:val="00C77652"/>
    <w:rsid w:val="00C77EA7"/>
    <w:rsid w:val="00C80490"/>
    <w:rsid w:val="00C83267"/>
    <w:rsid w:val="00C846B5"/>
    <w:rsid w:val="00C84DA1"/>
    <w:rsid w:val="00C84E83"/>
    <w:rsid w:val="00C8621B"/>
    <w:rsid w:val="00C8657D"/>
    <w:rsid w:val="00C87269"/>
    <w:rsid w:val="00C87EC4"/>
    <w:rsid w:val="00C918AA"/>
    <w:rsid w:val="00C9227D"/>
    <w:rsid w:val="00C92C25"/>
    <w:rsid w:val="00C942CC"/>
    <w:rsid w:val="00C967C9"/>
    <w:rsid w:val="00C967FA"/>
    <w:rsid w:val="00C97DE1"/>
    <w:rsid w:val="00CA0142"/>
    <w:rsid w:val="00CA06E1"/>
    <w:rsid w:val="00CA150B"/>
    <w:rsid w:val="00CA18AF"/>
    <w:rsid w:val="00CA1B35"/>
    <w:rsid w:val="00CA2789"/>
    <w:rsid w:val="00CA311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65AA"/>
    <w:rsid w:val="00CE6D23"/>
    <w:rsid w:val="00CE6EDC"/>
    <w:rsid w:val="00CF0198"/>
    <w:rsid w:val="00CF1605"/>
    <w:rsid w:val="00CF20DB"/>
    <w:rsid w:val="00CF292A"/>
    <w:rsid w:val="00CF3D9F"/>
    <w:rsid w:val="00CF412C"/>
    <w:rsid w:val="00CF58C3"/>
    <w:rsid w:val="00CF6E5E"/>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D36"/>
    <w:rsid w:val="00D93085"/>
    <w:rsid w:val="00D93B33"/>
    <w:rsid w:val="00D944B3"/>
    <w:rsid w:val="00D94DFF"/>
    <w:rsid w:val="00D95033"/>
    <w:rsid w:val="00D978E0"/>
    <w:rsid w:val="00DA0999"/>
    <w:rsid w:val="00DA0CAA"/>
    <w:rsid w:val="00DA15CD"/>
    <w:rsid w:val="00DA1C4C"/>
    <w:rsid w:val="00DA4F23"/>
    <w:rsid w:val="00DA508F"/>
    <w:rsid w:val="00DA5FB2"/>
    <w:rsid w:val="00DA6AE8"/>
    <w:rsid w:val="00DA791F"/>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4AAE"/>
    <w:rsid w:val="00EC4AD4"/>
    <w:rsid w:val="00EC4C4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ADC"/>
    <w:rsid w:val="00EF0BBB"/>
    <w:rsid w:val="00EF29E2"/>
    <w:rsid w:val="00EF4262"/>
    <w:rsid w:val="00EF5046"/>
    <w:rsid w:val="00EF6F3C"/>
    <w:rsid w:val="00EF7FB6"/>
    <w:rsid w:val="00F00791"/>
    <w:rsid w:val="00F02E81"/>
    <w:rsid w:val="00F02F2C"/>
    <w:rsid w:val="00F03B13"/>
    <w:rsid w:val="00F040F0"/>
    <w:rsid w:val="00F04494"/>
    <w:rsid w:val="00F04890"/>
    <w:rsid w:val="00F072E2"/>
    <w:rsid w:val="00F10978"/>
    <w:rsid w:val="00F10F24"/>
    <w:rsid w:val="00F10FAE"/>
    <w:rsid w:val="00F1168C"/>
    <w:rsid w:val="00F11E12"/>
    <w:rsid w:val="00F13AA6"/>
    <w:rsid w:val="00F15AE8"/>
    <w:rsid w:val="00F16397"/>
    <w:rsid w:val="00F16A0B"/>
    <w:rsid w:val="00F16A91"/>
    <w:rsid w:val="00F16F22"/>
    <w:rsid w:val="00F20022"/>
    <w:rsid w:val="00F21B3A"/>
    <w:rsid w:val="00F2295D"/>
    <w:rsid w:val="00F23987"/>
    <w:rsid w:val="00F24A4A"/>
    <w:rsid w:val="00F24AE2"/>
    <w:rsid w:val="00F26423"/>
    <w:rsid w:val="00F30637"/>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132F"/>
    <w:rsid w:val="00FA15F3"/>
    <w:rsid w:val="00FA166B"/>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B04"/>
    <w:rsid w:val="00FC21FE"/>
    <w:rsid w:val="00FC250D"/>
    <w:rsid w:val="00FC33A9"/>
    <w:rsid w:val="00FC397B"/>
    <w:rsid w:val="00FC3D96"/>
    <w:rsid w:val="00FD3682"/>
    <w:rsid w:val="00FD5328"/>
    <w:rsid w:val="00FD5511"/>
    <w:rsid w:val="00FD59E2"/>
    <w:rsid w:val="00FD69C6"/>
    <w:rsid w:val="00FE0069"/>
    <w:rsid w:val="00FE0AEB"/>
    <w:rsid w:val="00FE0EC6"/>
    <w:rsid w:val="00FE286A"/>
    <w:rsid w:val="00FE2BD4"/>
    <w:rsid w:val="00FE33B3"/>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165</TotalTime>
  <Pages>5</Pages>
  <Words>2381</Words>
  <Characters>12531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14883</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3</cp:revision>
  <cp:lastPrinted>2022-08-19T00:49:00Z</cp:lastPrinted>
  <dcterms:created xsi:type="dcterms:W3CDTF">2023-02-11T01:48:00Z</dcterms:created>
  <dcterms:modified xsi:type="dcterms:W3CDTF">2023-02-12T23:03:00Z</dcterms:modified>
</cp:coreProperties>
</file>