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0594020A" w:rsidR="001157BC" w:rsidRPr="00BA3653" w:rsidRDefault="001157BC" w:rsidP="00B50BC3">
      <w:pPr>
        <w:rPr>
          <w:b/>
        </w:rPr>
      </w:pPr>
    </w:p>
    <w:p w14:paraId="1AF4E314" w14:textId="3FB83342" w:rsidR="003A2537" w:rsidRPr="00185677" w:rsidRDefault="00D261E3" w:rsidP="004415DE">
      <w:pPr>
        <w:pStyle w:val="Title"/>
        <w:rPr>
          <w:rFonts w:ascii="Arial" w:hAnsi="Arial" w:cs="Arial"/>
          <w:b/>
          <w:sz w:val="24"/>
        </w:rPr>
      </w:pPr>
      <w:r w:rsidRPr="00185677">
        <w:rPr>
          <w:rFonts w:ascii="Arial" w:hAnsi="Arial" w:cs="Arial"/>
          <w:b/>
          <w:sz w:val="24"/>
        </w:rPr>
        <w:t>TARZANA NEIGHBORHOOD COUNCI</w:t>
      </w:r>
      <w:r w:rsidR="00C5137C" w:rsidRPr="00185677">
        <w:rPr>
          <w:rFonts w:ascii="Arial" w:hAnsi="Arial" w:cs="Arial"/>
          <w:b/>
          <w:sz w:val="24"/>
        </w:rPr>
        <w:t>L</w:t>
      </w:r>
    </w:p>
    <w:p w14:paraId="5BC0F396" w14:textId="4854C45E" w:rsidR="00B84F00" w:rsidRPr="00185677" w:rsidRDefault="006E4B70" w:rsidP="002B5853">
      <w:pPr>
        <w:pStyle w:val="Title"/>
        <w:rPr>
          <w:rFonts w:ascii="Arial" w:hAnsi="Arial" w:cs="Arial"/>
          <w:b/>
          <w:sz w:val="24"/>
        </w:rPr>
      </w:pPr>
      <w:r w:rsidRPr="00185677">
        <w:rPr>
          <w:rFonts w:ascii="Arial" w:hAnsi="Arial" w:cs="Arial"/>
          <w:b/>
          <w:sz w:val="24"/>
        </w:rPr>
        <w:t xml:space="preserve">BOARD </w:t>
      </w:r>
      <w:r w:rsidR="00DA0999" w:rsidRPr="00185677">
        <w:rPr>
          <w:rFonts w:ascii="Arial" w:hAnsi="Arial" w:cs="Arial"/>
          <w:b/>
          <w:sz w:val="24"/>
        </w:rPr>
        <w:t>M</w:t>
      </w:r>
      <w:r w:rsidR="00211708">
        <w:rPr>
          <w:rFonts w:ascii="Arial" w:hAnsi="Arial" w:cs="Arial"/>
          <w:b/>
          <w:sz w:val="24"/>
        </w:rPr>
        <w:t>INUTES</w:t>
      </w:r>
      <w:r w:rsidR="00DA0999" w:rsidRPr="00185677">
        <w:rPr>
          <w:rFonts w:ascii="Arial" w:hAnsi="Arial" w:cs="Arial"/>
          <w:b/>
          <w:sz w:val="24"/>
        </w:rPr>
        <w:t xml:space="preserve"> </w:t>
      </w:r>
      <w:r w:rsidR="00185677" w:rsidRPr="00185677">
        <w:rPr>
          <w:rFonts w:ascii="Arial" w:hAnsi="Arial" w:cs="Arial"/>
          <w:b/>
          <w:sz w:val="24"/>
        </w:rPr>
        <w:t xml:space="preserve"> </w:t>
      </w:r>
    </w:p>
    <w:p w14:paraId="21705B13" w14:textId="7490F419" w:rsidR="00B84F00" w:rsidRPr="00185677" w:rsidRDefault="00802703" w:rsidP="002B5853">
      <w:pPr>
        <w:pStyle w:val="Date"/>
        <w:tabs>
          <w:tab w:val="left" w:pos="500"/>
          <w:tab w:val="center" w:pos="5256"/>
        </w:tabs>
        <w:jc w:val="center"/>
        <w:rPr>
          <w:rFonts w:ascii="Arial" w:hAnsi="Arial" w:cs="Arial"/>
          <w:b/>
        </w:rPr>
      </w:pPr>
      <w:r w:rsidRPr="00185677">
        <w:rPr>
          <w:rFonts w:ascii="Arial" w:hAnsi="Arial" w:cs="Arial"/>
          <w:b/>
        </w:rPr>
        <w:t>Tu</w:t>
      </w:r>
      <w:r w:rsidR="00993D56" w:rsidRPr="00185677">
        <w:rPr>
          <w:rFonts w:ascii="Arial" w:hAnsi="Arial" w:cs="Arial"/>
          <w:b/>
        </w:rPr>
        <w:t>esd</w:t>
      </w:r>
      <w:r w:rsidR="00D07A24" w:rsidRPr="00185677">
        <w:rPr>
          <w:rFonts w:ascii="Arial" w:hAnsi="Arial" w:cs="Arial"/>
          <w:b/>
        </w:rPr>
        <w:t xml:space="preserve">ay </w:t>
      </w:r>
      <w:r w:rsidR="008A3041" w:rsidRPr="00185677">
        <w:rPr>
          <w:rFonts w:ascii="Arial" w:hAnsi="Arial" w:cs="Arial"/>
          <w:b/>
        </w:rPr>
        <w:t>July 26</w:t>
      </w:r>
      <w:r w:rsidR="002303A1" w:rsidRPr="00185677">
        <w:rPr>
          <w:rFonts w:ascii="Arial" w:hAnsi="Arial" w:cs="Arial"/>
          <w:b/>
        </w:rPr>
        <w:t>, 2022</w:t>
      </w:r>
      <w:r w:rsidR="00A31BF5" w:rsidRPr="00185677">
        <w:rPr>
          <w:rFonts w:ascii="Arial" w:hAnsi="Arial" w:cs="Arial"/>
          <w:b/>
        </w:rPr>
        <w:t xml:space="preserve"> 7:00</w:t>
      </w:r>
      <w:r w:rsidR="009F6B60" w:rsidRPr="00185677">
        <w:rPr>
          <w:rFonts w:ascii="Arial" w:hAnsi="Arial" w:cs="Arial"/>
          <w:b/>
        </w:rPr>
        <w:t xml:space="preserve"> </w:t>
      </w:r>
      <w:r w:rsidR="00D261E3" w:rsidRPr="00185677">
        <w:rPr>
          <w:rFonts w:ascii="Arial" w:hAnsi="Arial" w:cs="Arial"/>
          <w:b/>
        </w:rPr>
        <w:t>PM</w:t>
      </w:r>
    </w:p>
    <w:p w14:paraId="21297F11" w14:textId="517F4315" w:rsidR="007427BB" w:rsidRPr="00185677" w:rsidRDefault="00B12AA2" w:rsidP="007427BB">
      <w:pPr>
        <w:tabs>
          <w:tab w:val="left" w:pos="1980"/>
          <w:tab w:val="left" w:pos="2880"/>
          <w:tab w:val="left" w:pos="4140"/>
          <w:tab w:val="left" w:pos="5940"/>
          <w:tab w:val="left" w:pos="6480"/>
        </w:tabs>
        <w:jc w:val="center"/>
        <w:rPr>
          <w:rFonts w:ascii="Arial" w:hAnsi="Arial" w:cs="Arial"/>
          <w:bCs/>
          <w:color w:val="FF0000"/>
        </w:rPr>
      </w:pPr>
      <w:r w:rsidRPr="00185677">
        <w:rPr>
          <w:rFonts w:ascii="Arial" w:hAnsi="Arial" w:cs="Arial"/>
          <w:bCs/>
          <w:color w:val="FF0000"/>
        </w:rPr>
        <w:t>VIRTUAL TELEPHONIC MEETING</w:t>
      </w:r>
    </w:p>
    <w:p w14:paraId="12870712" w14:textId="77777777" w:rsidR="00D30C2E" w:rsidRDefault="00D30C2E" w:rsidP="00031175">
      <w:pPr>
        <w:pStyle w:val="Default"/>
        <w:jc w:val="center"/>
      </w:pPr>
    </w:p>
    <w:p w14:paraId="40DD7E46" w14:textId="0C420F7C" w:rsidR="00287E44" w:rsidRDefault="00CA0142" w:rsidP="00287E44">
      <w:pPr>
        <w:pStyle w:val="ListParagraph"/>
        <w:numPr>
          <w:ilvl w:val="0"/>
          <w:numId w:val="15"/>
        </w:numPr>
        <w:tabs>
          <w:tab w:val="left" w:pos="540"/>
        </w:tabs>
        <w:ind w:left="60"/>
        <w:rPr>
          <w:rFonts w:ascii="Arial" w:hAnsi="Arial" w:cs="Arial"/>
          <w:bCs/>
        </w:rPr>
      </w:pPr>
      <w:r w:rsidRPr="00287E44">
        <w:rPr>
          <w:rFonts w:ascii="Arial" w:hAnsi="Arial" w:cs="Arial"/>
          <w:b/>
        </w:rPr>
        <w:t>Call to Order</w:t>
      </w:r>
      <w:r w:rsidR="00185677" w:rsidRPr="00F92A9A">
        <w:rPr>
          <w:rFonts w:ascii="Arial" w:hAnsi="Arial" w:cs="Arial"/>
          <w:bCs/>
        </w:rPr>
        <w:t xml:space="preserve"> at 7:14 p.m.</w:t>
      </w:r>
      <w:r w:rsidRPr="00F92A9A">
        <w:rPr>
          <w:rFonts w:ascii="Arial" w:hAnsi="Arial" w:cs="Arial"/>
          <w:bCs/>
        </w:rPr>
        <w:t>, Roll Call</w:t>
      </w:r>
      <w:r w:rsidR="00185677" w:rsidRPr="00F92A9A">
        <w:rPr>
          <w:rFonts w:ascii="Arial" w:hAnsi="Arial" w:cs="Arial"/>
          <w:bCs/>
        </w:rPr>
        <w:t xml:space="preserve">: </w:t>
      </w:r>
      <w:r w:rsidR="004D36F7" w:rsidRPr="00F92A9A">
        <w:rPr>
          <w:rFonts w:ascii="Arial" w:hAnsi="Arial" w:cs="Arial"/>
          <w:bCs/>
        </w:rPr>
        <w:t xml:space="preserve">Christopher Ahuja, Mathew Clark, David Garfinkle, Isabel Gerhardt, Eran Heissler, Susan Lord, Jeff Mausner, Iris Polonsky, </w:t>
      </w:r>
      <w:r w:rsidR="00F92A9A" w:rsidRPr="00F92A9A">
        <w:rPr>
          <w:rFonts w:ascii="Arial" w:hAnsi="Arial" w:cs="Arial"/>
          <w:bCs/>
        </w:rPr>
        <w:t xml:space="preserve">Susan Rogen, Len Shaffer, Bob Schmaeff, and Esther Wieder. </w:t>
      </w:r>
      <w:r w:rsidR="00185677" w:rsidRPr="00287E44">
        <w:rPr>
          <w:rFonts w:ascii="Arial" w:hAnsi="Arial" w:cs="Arial"/>
          <w:b/>
        </w:rPr>
        <w:t>Quorum established with 12 board members</w:t>
      </w:r>
      <w:r w:rsidR="00F92A9A" w:rsidRPr="00F92A9A">
        <w:rPr>
          <w:rFonts w:ascii="Arial" w:hAnsi="Arial" w:cs="Arial"/>
          <w:bCs/>
        </w:rPr>
        <w:t xml:space="preserve">. </w:t>
      </w:r>
      <w:r w:rsidR="00185677" w:rsidRPr="000578B1">
        <w:rPr>
          <w:rFonts w:ascii="Arial" w:hAnsi="Arial" w:cs="Arial"/>
          <w:b/>
        </w:rPr>
        <w:t>Absent were:</w:t>
      </w:r>
      <w:r w:rsidR="00185677" w:rsidRPr="00F92A9A">
        <w:rPr>
          <w:rFonts w:ascii="Arial" w:hAnsi="Arial" w:cs="Arial"/>
          <w:bCs/>
        </w:rPr>
        <w:t xml:space="preserve"> </w:t>
      </w:r>
      <w:r w:rsidR="00F92A9A" w:rsidRPr="00F92A9A">
        <w:rPr>
          <w:rFonts w:ascii="Arial" w:hAnsi="Arial" w:cs="Arial"/>
          <w:bCs/>
        </w:rPr>
        <w:t>Pam Blattner, Barry Edelman, Harvey Goldberg, Joyce Greene, Daniel Gruen, Michon Richman and Terry Saucer (</w:t>
      </w:r>
      <w:r w:rsidR="00185677" w:rsidRPr="00F92A9A">
        <w:rPr>
          <w:rFonts w:ascii="Arial" w:hAnsi="Arial" w:cs="Arial"/>
          <w:bCs/>
        </w:rPr>
        <w:t>7 members</w:t>
      </w:r>
      <w:r w:rsidR="00F92A9A" w:rsidRPr="00F92A9A">
        <w:rPr>
          <w:rFonts w:ascii="Arial" w:hAnsi="Arial" w:cs="Arial"/>
          <w:bCs/>
        </w:rPr>
        <w:t>)</w:t>
      </w:r>
      <w:r w:rsidR="00185677" w:rsidRPr="00F92A9A">
        <w:rPr>
          <w:rFonts w:ascii="Arial" w:hAnsi="Arial" w:cs="Arial"/>
          <w:bCs/>
        </w:rPr>
        <w:t>.</w:t>
      </w:r>
      <w:r w:rsidR="00F92A9A" w:rsidRPr="00F92A9A">
        <w:rPr>
          <w:rFonts w:ascii="Arial" w:hAnsi="Arial" w:cs="Arial"/>
          <w:bCs/>
        </w:rPr>
        <w:t xml:space="preserve"> Len gave w</w:t>
      </w:r>
      <w:r w:rsidRPr="00F92A9A">
        <w:rPr>
          <w:rFonts w:ascii="Arial" w:hAnsi="Arial" w:cs="Arial"/>
          <w:bCs/>
        </w:rPr>
        <w:t xml:space="preserve">elcoming </w:t>
      </w:r>
      <w:r w:rsidR="00F92A9A">
        <w:rPr>
          <w:rFonts w:ascii="Arial" w:hAnsi="Arial" w:cs="Arial"/>
          <w:bCs/>
        </w:rPr>
        <w:t>r</w:t>
      </w:r>
      <w:r w:rsidRPr="00F92A9A">
        <w:rPr>
          <w:rFonts w:ascii="Arial" w:hAnsi="Arial" w:cs="Arial"/>
          <w:bCs/>
        </w:rPr>
        <w:t>emarks</w:t>
      </w:r>
      <w:r w:rsidR="00F92A9A">
        <w:rPr>
          <w:rFonts w:ascii="Arial" w:hAnsi="Arial" w:cs="Arial"/>
          <w:bCs/>
        </w:rPr>
        <w:t>.</w:t>
      </w:r>
    </w:p>
    <w:p w14:paraId="5D58C988" w14:textId="77777777" w:rsidR="00287E44" w:rsidRDefault="00287E44" w:rsidP="00287E44">
      <w:pPr>
        <w:pStyle w:val="ListParagraph"/>
        <w:tabs>
          <w:tab w:val="left" w:pos="540"/>
        </w:tabs>
        <w:ind w:left="60"/>
        <w:rPr>
          <w:rFonts w:ascii="Arial" w:hAnsi="Arial" w:cs="Arial"/>
          <w:bCs/>
        </w:rPr>
      </w:pPr>
    </w:p>
    <w:p w14:paraId="42530046" w14:textId="03E69B39" w:rsidR="008920AA" w:rsidRPr="00287E44" w:rsidRDefault="00CA0142" w:rsidP="00287E44">
      <w:pPr>
        <w:pStyle w:val="ListParagraph"/>
        <w:numPr>
          <w:ilvl w:val="0"/>
          <w:numId w:val="15"/>
        </w:numPr>
        <w:tabs>
          <w:tab w:val="left" w:pos="540"/>
        </w:tabs>
        <w:ind w:left="60"/>
        <w:rPr>
          <w:rFonts w:ascii="Arial" w:hAnsi="Arial" w:cs="Arial"/>
          <w:bCs/>
        </w:rPr>
      </w:pPr>
      <w:r w:rsidRPr="00287E44">
        <w:rPr>
          <w:rFonts w:ascii="Arial" w:hAnsi="Arial" w:cs="Arial"/>
          <w:b/>
        </w:rPr>
        <w:t>Remarks by representatives of public official</w:t>
      </w:r>
      <w:r w:rsidR="0022448B" w:rsidRPr="00287E44">
        <w:rPr>
          <w:rFonts w:ascii="Arial" w:hAnsi="Arial" w:cs="Arial"/>
          <w:b/>
        </w:rPr>
        <w:t>s</w:t>
      </w:r>
      <w:r w:rsidR="00185677" w:rsidRPr="00287E44">
        <w:rPr>
          <w:rFonts w:ascii="Arial" w:hAnsi="Arial" w:cs="Arial"/>
          <w:b/>
        </w:rPr>
        <w:t>:</w:t>
      </w:r>
    </w:p>
    <w:p w14:paraId="48A2B0C7" w14:textId="6EC31268" w:rsidR="00185677" w:rsidRPr="0038237C" w:rsidRDefault="00185677" w:rsidP="0038237C">
      <w:pPr>
        <w:tabs>
          <w:tab w:val="left" w:pos="450"/>
          <w:tab w:val="left" w:pos="720"/>
          <w:tab w:val="left" w:pos="810"/>
        </w:tabs>
        <w:rPr>
          <w:rFonts w:ascii="Arial" w:hAnsi="Arial" w:cs="Arial"/>
          <w:bCs/>
        </w:rPr>
      </w:pPr>
      <w:r w:rsidRPr="0038237C">
        <w:rPr>
          <w:rFonts w:ascii="Arial" w:hAnsi="Arial" w:cs="Arial"/>
          <w:b/>
        </w:rPr>
        <w:t>Blake Clayton, Rep for County Supervisor Sheila Kuehl’s office</w:t>
      </w:r>
      <w:r w:rsidRPr="0038237C">
        <w:rPr>
          <w:rFonts w:ascii="Arial" w:hAnsi="Arial" w:cs="Arial"/>
          <w:bCs/>
        </w:rPr>
        <w:t xml:space="preserve"> gave an update on the mask mandate</w:t>
      </w:r>
      <w:r w:rsidR="00FA4543">
        <w:rPr>
          <w:rFonts w:ascii="Arial" w:hAnsi="Arial" w:cs="Arial"/>
          <w:bCs/>
        </w:rPr>
        <w:t xml:space="preserve"> saying</w:t>
      </w:r>
      <w:r w:rsidRPr="0038237C">
        <w:rPr>
          <w:rFonts w:ascii="Arial" w:hAnsi="Arial" w:cs="Arial"/>
          <w:bCs/>
        </w:rPr>
        <w:t xml:space="preserve"> L.A. County may move toward an indoor mask mandate. Monkeypox is becoming more of a concern</w:t>
      </w:r>
      <w:r w:rsidR="00FA4543">
        <w:rPr>
          <w:rFonts w:ascii="Arial" w:hAnsi="Arial" w:cs="Arial"/>
          <w:bCs/>
        </w:rPr>
        <w:t xml:space="preserve"> so the</w:t>
      </w:r>
      <w:r w:rsidRPr="0038237C">
        <w:rPr>
          <w:rFonts w:ascii="Arial" w:hAnsi="Arial" w:cs="Arial"/>
          <w:bCs/>
        </w:rPr>
        <w:t xml:space="preserve"> County is reaching out to the state to get more </w:t>
      </w:r>
      <w:r w:rsidR="00FA4543">
        <w:rPr>
          <w:rFonts w:ascii="Arial" w:hAnsi="Arial" w:cs="Arial"/>
          <w:bCs/>
        </w:rPr>
        <w:t xml:space="preserve">vaccine </w:t>
      </w:r>
      <w:r w:rsidRPr="0038237C">
        <w:rPr>
          <w:rFonts w:ascii="Arial" w:hAnsi="Arial" w:cs="Arial"/>
          <w:bCs/>
        </w:rPr>
        <w:t xml:space="preserve">supplies. See more info at: Publichealth.lacounty.gov/media/monkeypox The supervisor is terming out </w:t>
      </w:r>
      <w:r w:rsidR="00FA4543">
        <w:rPr>
          <w:rFonts w:ascii="Arial" w:hAnsi="Arial" w:cs="Arial"/>
          <w:bCs/>
        </w:rPr>
        <w:t>so</w:t>
      </w:r>
      <w:r w:rsidRPr="0038237C">
        <w:rPr>
          <w:rFonts w:ascii="Arial" w:hAnsi="Arial" w:cs="Arial"/>
          <w:bCs/>
        </w:rPr>
        <w:t xml:space="preserve"> </w:t>
      </w:r>
      <w:r w:rsidR="00FA4543">
        <w:rPr>
          <w:rFonts w:ascii="Arial" w:hAnsi="Arial" w:cs="Arial"/>
          <w:bCs/>
        </w:rPr>
        <w:t>her staff</w:t>
      </w:r>
      <w:r w:rsidRPr="0038237C">
        <w:rPr>
          <w:rFonts w:ascii="Arial" w:hAnsi="Arial" w:cs="Arial"/>
          <w:bCs/>
        </w:rPr>
        <w:t xml:space="preserve"> would like to get </w:t>
      </w:r>
      <w:r w:rsidR="00FA4543">
        <w:rPr>
          <w:rFonts w:ascii="Arial" w:hAnsi="Arial" w:cs="Arial"/>
          <w:bCs/>
        </w:rPr>
        <w:t xml:space="preserve">any </w:t>
      </w:r>
      <w:r w:rsidRPr="0038237C">
        <w:rPr>
          <w:rFonts w:ascii="Arial" w:hAnsi="Arial" w:cs="Arial"/>
          <w:bCs/>
        </w:rPr>
        <w:t>requests for funding for final grant requests.</w:t>
      </w:r>
      <w:r w:rsidR="004D36F7" w:rsidRPr="0038237C">
        <w:rPr>
          <w:rFonts w:ascii="Arial" w:hAnsi="Arial" w:cs="Arial"/>
          <w:bCs/>
        </w:rPr>
        <w:t xml:space="preserve"> Jeff Mausner talked about the brush clearing being done at the L.A. Animal Shelter in conjunction with fire safety requirements.</w:t>
      </w:r>
    </w:p>
    <w:p w14:paraId="3569C040" w14:textId="77777777" w:rsidR="00F92A9A" w:rsidRDefault="00F92A9A" w:rsidP="00185677">
      <w:pPr>
        <w:pStyle w:val="ListParagraph"/>
        <w:tabs>
          <w:tab w:val="left" w:pos="450"/>
          <w:tab w:val="left" w:pos="720"/>
          <w:tab w:val="left" w:pos="810"/>
        </w:tabs>
        <w:ind w:left="570"/>
        <w:rPr>
          <w:rFonts w:ascii="Arial" w:hAnsi="Arial" w:cs="Arial"/>
          <w:b/>
        </w:rPr>
      </w:pPr>
    </w:p>
    <w:p w14:paraId="324F1019" w14:textId="2A0D3F28" w:rsidR="00185677" w:rsidRPr="0038237C" w:rsidRDefault="00211708" w:rsidP="0038237C">
      <w:pPr>
        <w:tabs>
          <w:tab w:val="left" w:pos="450"/>
          <w:tab w:val="left" w:pos="720"/>
          <w:tab w:val="left" w:pos="810"/>
        </w:tabs>
        <w:rPr>
          <w:rFonts w:ascii="Arial" w:hAnsi="Arial" w:cs="Arial"/>
          <w:bCs/>
        </w:rPr>
      </w:pPr>
      <w:r>
        <w:rPr>
          <w:rFonts w:ascii="Arial" w:hAnsi="Arial" w:cs="Arial"/>
          <w:b/>
        </w:rPr>
        <w:t>Joel Gonzalez</w:t>
      </w:r>
      <w:r w:rsidR="004D36F7" w:rsidRPr="0038237C">
        <w:rPr>
          <w:rFonts w:ascii="Arial" w:hAnsi="Arial" w:cs="Arial"/>
          <w:b/>
        </w:rPr>
        <w:t xml:space="preserve"> from EmpowerLA</w:t>
      </w:r>
      <w:r w:rsidR="004D36F7" w:rsidRPr="0038237C">
        <w:rPr>
          <w:rFonts w:ascii="Arial" w:hAnsi="Arial" w:cs="Arial"/>
          <w:bCs/>
        </w:rPr>
        <w:t xml:space="preserve"> said they received Readiness Surveys from all the NCs in the City. They will hold a Town Hall soon </w:t>
      </w:r>
      <w:r w:rsidR="00FA4543">
        <w:rPr>
          <w:rFonts w:ascii="Arial" w:hAnsi="Arial" w:cs="Arial"/>
          <w:bCs/>
        </w:rPr>
        <w:t>to review</w:t>
      </w:r>
      <w:r w:rsidR="004D36F7" w:rsidRPr="0038237C">
        <w:rPr>
          <w:rFonts w:ascii="Arial" w:hAnsi="Arial" w:cs="Arial"/>
          <w:bCs/>
        </w:rPr>
        <w:t xml:space="preserve"> the results. He talked about proposed changes and feedback on the Council File regarding Budget Advocates funding. Access to trainings are on the EmpowerLA website with PowerPoint presentations. Soon they will upload a Brown Act Workshop and Robert’s Rules of Order Made Simple.</w:t>
      </w:r>
      <w:r w:rsidR="00FA4543">
        <w:rPr>
          <w:rFonts w:ascii="Arial" w:hAnsi="Arial" w:cs="Arial"/>
          <w:bCs/>
        </w:rPr>
        <w:t xml:space="preserve"> Regarding the</w:t>
      </w:r>
      <w:r w:rsidR="004D36F7" w:rsidRPr="0038237C">
        <w:rPr>
          <w:rFonts w:ascii="Arial" w:hAnsi="Arial" w:cs="Arial"/>
          <w:bCs/>
        </w:rPr>
        <w:t xml:space="preserve"> Digital Communication Policy </w:t>
      </w:r>
      <w:r w:rsidR="00F92A9A" w:rsidRPr="0038237C">
        <w:rPr>
          <w:rFonts w:ascii="Arial" w:hAnsi="Arial" w:cs="Arial"/>
          <w:bCs/>
        </w:rPr>
        <w:t>–</w:t>
      </w:r>
      <w:r w:rsidR="004D36F7" w:rsidRPr="0038237C">
        <w:rPr>
          <w:rFonts w:ascii="Arial" w:hAnsi="Arial" w:cs="Arial"/>
          <w:bCs/>
        </w:rPr>
        <w:t xml:space="preserve"> </w:t>
      </w:r>
      <w:r w:rsidR="00F92A9A" w:rsidRPr="0038237C">
        <w:rPr>
          <w:rFonts w:ascii="Arial" w:hAnsi="Arial" w:cs="Arial"/>
          <w:bCs/>
        </w:rPr>
        <w:t xml:space="preserve">NC members need to attend </w:t>
      </w:r>
      <w:r w:rsidR="00FA4543">
        <w:rPr>
          <w:rFonts w:ascii="Arial" w:hAnsi="Arial" w:cs="Arial"/>
          <w:bCs/>
        </w:rPr>
        <w:t>a</w:t>
      </w:r>
      <w:r w:rsidR="00F92A9A" w:rsidRPr="0038237C">
        <w:rPr>
          <w:rFonts w:ascii="Arial" w:hAnsi="Arial" w:cs="Arial"/>
          <w:bCs/>
        </w:rPr>
        <w:t xml:space="preserve"> live training </w:t>
      </w:r>
      <w:r w:rsidR="00FA4543">
        <w:rPr>
          <w:rFonts w:ascii="Arial" w:hAnsi="Arial" w:cs="Arial"/>
          <w:bCs/>
        </w:rPr>
        <w:t>o</w:t>
      </w:r>
      <w:r w:rsidR="00F92A9A" w:rsidRPr="0038237C">
        <w:rPr>
          <w:rFonts w:ascii="Arial" w:hAnsi="Arial" w:cs="Arial"/>
          <w:bCs/>
        </w:rPr>
        <w:t xml:space="preserve">n July 28 </w:t>
      </w:r>
      <w:r w:rsidR="00FA4543">
        <w:rPr>
          <w:rFonts w:ascii="Arial" w:hAnsi="Arial" w:cs="Arial"/>
          <w:bCs/>
        </w:rPr>
        <w:t>or</w:t>
      </w:r>
      <w:r w:rsidR="00F92A9A" w:rsidRPr="0038237C">
        <w:rPr>
          <w:rFonts w:ascii="Arial" w:hAnsi="Arial" w:cs="Arial"/>
          <w:bCs/>
        </w:rPr>
        <w:t xml:space="preserve"> August 31. The </w:t>
      </w:r>
      <w:r w:rsidR="00FA4543">
        <w:rPr>
          <w:rFonts w:ascii="Arial" w:hAnsi="Arial" w:cs="Arial"/>
          <w:bCs/>
        </w:rPr>
        <w:t xml:space="preserve">date has been set for the </w:t>
      </w:r>
      <w:r w:rsidR="00F92A9A" w:rsidRPr="0038237C">
        <w:rPr>
          <w:rFonts w:ascii="Arial" w:hAnsi="Arial" w:cs="Arial"/>
          <w:bCs/>
        </w:rPr>
        <w:t>next Congress of NCs</w:t>
      </w:r>
      <w:r w:rsidR="00FA4543">
        <w:rPr>
          <w:rFonts w:ascii="Arial" w:hAnsi="Arial" w:cs="Arial"/>
          <w:bCs/>
        </w:rPr>
        <w:t xml:space="preserve">, which </w:t>
      </w:r>
      <w:r w:rsidR="00F92A9A" w:rsidRPr="0038237C">
        <w:rPr>
          <w:rFonts w:ascii="Arial" w:hAnsi="Arial" w:cs="Arial"/>
          <w:bCs/>
        </w:rPr>
        <w:t>will be virtual</w:t>
      </w:r>
      <w:r w:rsidR="00FA4543">
        <w:rPr>
          <w:rFonts w:ascii="Arial" w:hAnsi="Arial" w:cs="Arial"/>
          <w:bCs/>
        </w:rPr>
        <w:t>, on</w:t>
      </w:r>
      <w:r w:rsidR="00F92A9A" w:rsidRPr="0038237C">
        <w:rPr>
          <w:rFonts w:ascii="Arial" w:hAnsi="Arial" w:cs="Arial"/>
          <w:bCs/>
        </w:rPr>
        <w:t xml:space="preserve"> Sept. 24</w:t>
      </w:r>
      <w:r w:rsidR="00F92A9A" w:rsidRPr="0038237C">
        <w:rPr>
          <w:rFonts w:ascii="Arial" w:hAnsi="Arial" w:cs="Arial"/>
          <w:bCs/>
          <w:vertAlign w:val="superscript"/>
        </w:rPr>
        <w:t>th</w:t>
      </w:r>
      <w:r w:rsidR="00F92A9A" w:rsidRPr="0038237C">
        <w:rPr>
          <w:rFonts w:ascii="Arial" w:hAnsi="Arial" w:cs="Arial"/>
          <w:bCs/>
        </w:rPr>
        <w:t xml:space="preserve">, 2022. </w:t>
      </w:r>
    </w:p>
    <w:p w14:paraId="7B68BFF2" w14:textId="77777777" w:rsidR="00F95E57" w:rsidRDefault="00F95E57" w:rsidP="00F95E57">
      <w:pPr>
        <w:rPr>
          <w:rFonts w:ascii="Arial" w:hAnsi="Arial" w:cs="Arial"/>
          <w:bCs/>
        </w:rPr>
      </w:pPr>
    </w:p>
    <w:p w14:paraId="3D74B4D6" w14:textId="7C8DA796" w:rsidR="00F95E57" w:rsidRPr="00F95E57" w:rsidRDefault="00F95E57" w:rsidP="00F95E57">
      <w:pPr>
        <w:rPr>
          <w:rFonts w:ascii="Arial" w:hAnsi="Arial" w:cs="Arial"/>
          <w:bCs/>
        </w:rPr>
      </w:pPr>
      <w:r w:rsidRPr="00F95E57">
        <w:rPr>
          <w:rFonts w:ascii="Arial" w:hAnsi="Arial" w:cs="Arial"/>
          <w:b/>
        </w:rPr>
        <w:t>Sarah Martin, Assemblymember Jesse Gabriel’s office,</w:t>
      </w:r>
      <w:r>
        <w:rPr>
          <w:rFonts w:ascii="Arial" w:hAnsi="Arial" w:cs="Arial"/>
          <w:bCs/>
        </w:rPr>
        <w:t xml:space="preserve"> </w:t>
      </w:r>
      <w:r w:rsidR="00FA4543">
        <w:rPr>
          <w:rFonts w:ascii="Arial" w:hAnsi="Arial" w:cs="Arial"/>
          <w:bCs/>
        </w:rPr>
        <w:t xml:space="preserve">said </w:t>
      </w:r>
      <w:r>
        <w:rPr>
          <w:rFonts w:ascii="Arial" w:hAnsi="Arial" w:cs="Arial"/>
          <w:bCs/>
        </w:rPr>
        <w:t xml:space="preserve">they are </w:t>
      </w:r>
      <w:r w:rsidR="00FA4543">
        <w:rPr>
          <w:rFonts w:ascii="Arial" w:hAnsi="Arial" w:cs="Arial"/>
          <w:bCs/>
        </w:rPr>
        <w:t>looking to hire</w:t>
      </w:r>
      <w:r>
        <w:rPr>
          <w:rFonts w:ascii="Arial" w:hAnsi="Arial" w:cs="Arial"/>
          <w:bCs/>
        </w:rPr>
        <w:t xml:space="preserve"> a new rep for their field office</w:t>
      </w:r>
      <w:r w:rsidR="00FA4543">
        <w:rPr>
          <w:rFonts w:ascii="Arial" w:hAnsi="Arial" w:cs="Arial"/>
          <w:bCs/>
        </w:rPr>
        <w:t xml:space="preserve"> as well as</w:t>
      </w:r>
      <w:r>
        <w:rPr>
          <w:rFonts w:ascii="Arial" w:hAnsi="Arial" w:cs="Arial"/>
          <w:bCs/>
        </w:rPr>
        <w:t xml:space="preserve"> student</w:t>
      </w:r>
      <w:r w:rsidR="00FA4543">
        <w:rPr>
          <w:rFonts w:ascii="Arial" w:hAnsi="Arial" w:cs="Arial"/>
          <w:bCs/>
        </w:rPr>
        <w:t xml:space="preserve"> i</w:t>
      </w:r>
      <w:r>
        <w:rPr>
          <w:rFonts w:ascii="Arial" w:hAnsi="Arial" w:cs="Arial"/>
          <w:bCs/>
        </w:rPr>
        <w:t>ntern</w:t>
      </w:r>
      <w:r w:rsidR="00FA4543">
        <w:rPr>
          <w:rFonts w:ascii="Arial" w:hAnsi="Arial" w:cs="Arial"/>
          <w:bCs/>
        </w:rPr>
        <w:t>s</w:t>
      </w:r>
      <w:r>
        <w:rPr>
          <w:rFonts w:ascii="Arial" w:hAnsi="Arial" w:cs="Arial"/>
          <w:bCs/>
        </w:rPr>
        <w:t xml:space="preserve">. </w:t>
      </w:r>
      <w:r w:rsidR="00FA4543">
        <w:rPr>
          <w:rFonts w:ascii="Arial" w:hAnsi="Arial" w:cs="Arial"/>
          <w:bCs/>
        </w:rPr>
        <w:t xml:space="preserve">After the legislature returns in August, he will be working on several bills which Sarah will provide more info about to Len. The Assemblymember is the chair of the Jewish Caucus and </w:t>
      </w:r>
      <w:r>
        <w:rPr>
          <w:rFonts w:ascii="Arial" w:hAnsi="Arial" w:cs="Arial"/>
          <w:bCs/>
        </w:rPr>
        <w:t xml:space="preserve">just returned from Israel. </w:t>
      </w:r>
      <w:r w:rsidR="00FA4543">
        <w:rPr>
          <w:rFonts w:ascii="Arial" w:hAnsi="Arial" w:cs="Arial"/>
          <w:bCs/>
        </w:rPr>
        <w:t>Finally, t</w:t>
      </w:r>
      <w:r>
        <w:rPr>
          <w:rFonts w:ascii="Arial" w:hAnsi="Arial" w:cs="Arial"/>
          <w:bCs/>
        </w:rPr>
        <w:t xml:space="preserve">heir office </w:t>
      </w:r>
      <w:r w:rsidR="00FA4543">
        <w:rPr>
          <w:rFonts w:ascii="Arial" w:hAnsi="Arial" w:cs="Arial"/>
          <w:bCs/>
        </w:rPr>
        <w:t xml:space="preserve">was asked to name </w:t>
      </w:r>
      <w:r>
        <w:rPr>
          <w:rFonts w:ascii="Arial" w:hAnsi="Arial" w:cs="Arial"/>
          <w:bCs/>
        </w:rPr>
        <w:t xml:space="preserve">a portion of the 101 </w:t>
      </w:r>
      <w:r w:rsidR="00FA4543">
        <w:rPr>
          <w:rFonts w:ascii="Arial" w:hAnsi="Arial" w:cs="Arial"/>
          <w:bCs/>
        </w:rPr>
        <w:t xml:space="preserve">freeway </w:t>
      </w:r>
      <w:r>
        <w:rPr>
          <w:rFonts w:ascii="Arial" w:hAnsi="Arial" w:cs="Arial"/>
          <w:bCs/>
        </w:rPr>
        <w:t xml:space="preserve">by the 405 </w:t>
      </w:r>
      <w:r w:rsidR="00FA4543">
        <w:rPr>
          <w:rFonts w:ascii="Arial" w:hAnsi="Arial" w:cs="Arial"/>
          <w:bCs/>
        </w:rPr>
        <w:t xml:space="preserve">and named it </w:t>
      </w:r>
      <w:r>
        <w:rPr>
          <w:rFonts w:ascii="Arial" w:hAnsi="Arial" w:cs="Arial"/>
          <w:bCs/>
        </w:rPr>
        <w:t xml:space="preserve">after the late astronaut Sally Ride. </w:t>
      </w:r>
    </w:p>
    <w:p w14:paraId="4AB011C8" w14:textId="77777777" w:rsidR="00F95E57" w:rsidRPr="000B609F" w:rsidRDefault="00F95E57" w:rsidP="00F95E57">
      <w:pPr>
        <w:pStyle w:val="ListParagraph"/>
        <w:ind w:left="570"/>
        <w:rPr>
          <w:rFonts w:ascii="Arial" w:hAnsi="Arial" w:cs="Arial"/>
          <w:b/>
        </w:rPr>
      </w:pPr>
    </w:p>
    <w:p w14:paraId="3F13F9FC" w14:textId="77777777" w:rsidR="000B609F" w:rsidRPr="000B609F" w:rsidRDefault="00F95E57" w:rsidP="00F95E57">
      <w:pPr>
        <w:pStyle w:val="ListParagraph"/>
        <w:numPr>
          <w:ilvl w:val="0"/>
          <w:numId w:val="15"/>
        </w:numPr>
        <w:rPr>
          <w:rFonts w:ascii="Arial" w:hAnsi="Arial" w:cs="Arial"/>
          <w:b/>
        </w:rPr>
      </w:pPr>
      <w:r w:rsidRPr="000B609F">
        <w:rPr>
          <w:rFonts w:ascii="Arial" w:hAnsi="Arial" w:cs="Arial"/>
          <w:b/>
        </w:rPr>
        <w:t>Public Comments:</w:t>
      </w:r>
      <w:r w:rsidR="000B609F" w:rsidRPr="000B609F">
        <w:rPr>
          <w:rFonts w:ascii="Arial" w:hAnsi="Arial" w:cs="Arial"/>
          <w:b/>
        </w:rPr>
        <w:t xml:space="preserve"> </w:t>
      </w:r>
    </w:p>
    <w:p w14:paraId="1EFC2873" w14:textId="1414D4E9" w:rsidR="00F95E57" w:rsidRDefault="00211708" w:rsidP="004D5513">
      <w:pPr>
        <w:ind w:left="60"/>
        <w:rPr>
          <w:rFonts w:ascii="Arial" w:hAnsi="Arial" w:cs="Arial"/>
          <w:bCs/>
        </w:rPr>
      </w:pPr>
      <w:r>
        <w:rPr>
          <w:rFonts w:ascii="Arial" w:hAnsi="Arial" w:cs="Arial"/>
          <w:bCs/>
        </w:rPr>
        <w:t>Varant Majarian,</w:t>
      </w:r>
      <w:r w:rsidR="000B609F">
        <w:rPr>
          <w:rFonts w:ascii="Arial" w:hAnsi="Arial" w:cs="Arial"/>
          <w:bCs/>
        </w:rPr>
        <w:t xml:space="preserve"> stakeholder said he was assaulted by a homeless man while taking a walk on Ventura </w:t>
      </w:r>
      <w:r w:rsidR="004D5513">
        <w:rPr>
          <w:rFonts w:ascii="Arial" w:hAnsi="Arial" w:cs="Arial"/>
          <w:bCs/>
        </w:rPr>
        <w:t xml:space="preserve">Boulevard </w:t>
      </w:r>
      <w:r w:rsidR="000B609F">
        <w:rPr>
          <w:rFonts w:ascii="Arial" w:hAnsi="Arial" w:cs="Arial"/>
          <w:bCs/>
        </w:rPr>
        <w:t>by Clark. He waited two hours for LAPD</w:t>
      </w:r>
      <w:r w:rsidR="004D5513">
        <w:rPr>
          <w:rFonts w:ascii="Arial" w:hAnsi="Arial" w:cs="Arial"/>
          <w:bCs/>
        </w:rPr>
        <w:t xml:space="preserve"> and when </w:t>
      </w:r>
      <w:r w:rsidR="000B609F">
        <w:rPr>
          <w:rFonts w:ascii="Arial" w:hAnsi="Arial" w:cs="Arial"/>
          <w:bCs/>
        </w:rPr>
        <w:t>they showed up</w:t>
      </w:r>
      <w:r w:rsidR="004D5513">
        <w:rPr>
          <w:rFonts w:ascii="Arial" w:hAnsi="Arial" w:cs="Arial"/>
          <w:bCs/>
        </w:rPr>
        <w:t xml:space="preserve">, they </w:t>
      </w:r>
      <w:r w:rsidR="000B609F">
        <w:rPr>
          <w:rFonts w:ascii="Arial" w:hAnsi="Arial" w:cs="Arial"/>
          <w:bCs/>
        </w:rPr>
        <w:t>didn’t take a report.</w:t>
      </w:r>
      <w:r w:rsidR="004D5513">
        <w:rPr>
          <w:rFonts w:ascii="Arial" w:hAnsi="Arial" w:cs="Arial"/>
          <w:bCs/>
        </w:rPr>
        <w:t xml:space="preserve"> He was very disappointed.</w:t>
      </w:r>
    </w:p>
    <w:p w14:paraId="15929DEC" w14:textId="77777777" w:rsidR="000B609F" w:rsidRPr="000B609F" w:rsidRDefault="000B609F" w:rsidP="000B609F">
      <w:pPr>
        <w:ind w:left="60"/>
        <w:rPr>
          <w:rFonts w:ascii="Arial" w:hAnsi="Arial" w:cs="Arial"/>
          <w:bCs/>
        </w:rPr>
      </w:pPr>
    </w:p>
    <w:p w14:paraId="6EC02229" w14:textId="01ED242E" w:rsidR="004415DE" w:rsidRPr="004D5513" w:rsidRDefault="004415DE" w:rsidP="001F7253">
      <w:pPr>
        <w:pStyle w:val="ListParagraph"/>
        <w:numPr>
          <w:ilvl w:val="0"/>
          <w:numId w:val="15"/>
        </w:numPr>
        <w:tabs>
          <w:tab w:val="left" w:pos="450"/>
          <w:tab w:val="left" w:pos="630"/>
        </w:tabs>
        <w:ind w:left="60"/>
        <w:rPr>
          <w:rFonts w:ascii="Arial" w:hAnsi="Arial" w:cs="Arial"/>
          <w:bCs/>
        </w:rPr>
      </w:pPr>
      <w:r w:rsidRPr="004D5513">
        <w:rPr>
          <w:rFonts w:ascii="Arial" w:hAnsi="Arial" w:cs="Arial"/>
          <w:b/>
        </w:rPr>
        <w:t>Budget Advocate/Representative Report</w:t>
      </w:r>
      <w:r w:rsidR="000B609F" w:rsidRPr="004D5513">
        <w:rPr>
          <w:rFonts w:ascii="Arial" w:hAnsi="Arial" w:cs="Arial"/>
          <w:b/>
        </w:rPr>
        <w:t>:</w:t>
      </w:r>
      <w:r w:rsidR="000B609F" w:rsidRPr="004D5513">
        <w:rPr>
          <w:rFonts w:ascii="Arial" w:hAnsi="Arial" w:cs="Arial"/>
          <w:bCs/>
        </w:rPr>
        <w:t xml:space="preserve"> Glen Bailey, Region 3 budget advocate</w:t>
      </w:r>
      <w:r w:rsidR="004D5513" w:rsidRPr="004D5513">
        <w:rPr>
          <w:rFonts w:ascii="Arial" w:hAnsi="Arial" w:cs="Arial"/>
          <w:bCs/>
        </w:rPr>
        <w:t>. Said t</w:t>
      </w:r>
      <w:r w:rsidR="000B609F" w:rsidRPr="004D5513">
        <w:rPr>
          <w:rFonts w:ascii="Arial" w:hAnsi="Arial" w:cs="Arial"/>
          <w:bCs/>
        </w:rPr>
        <w:t xml:space="preserve">here is still an opening for a budget advocate. </w:t>
      </w:r>
      <w:r w:rsidR="004D5513">
        <w:rPr>
          <w:rFonts w:ascii="Arial" w:hAnsi="Arial" w:cs="Arial"/>
          <w:bCs/>
        </w:rPr>
        <w:t xml:space="preserve">At their recent meeting, </w:t>
      </w:r>
      <w:r w:rsidR="00E01FE9" w:rsidRPr="004D5513">
        <w:rPr>
          <w:rFonts w:ascii="Arial" w:hAnsi="Arial" w:cs="Arial"/>
          <w:bCs/>
        </w:rPr>
        <w:t>Jennifer Goody from Mid-City and Kay Hartman from Palms NC</w:t>
      </w:r>
      <w:r w:rsidR="004D5513">
        <w:rPr>
          <w:rFonts w:ascii="Arial" w:hAnsi="Arial" w:cs="Arial"/>
          <w:bCs/>
        </w:rPr>
        <w:t xml:space="preserve"> were elected co-chairs</w:t>
      </w:r>
      <w:r w:rsidR="00E01FE9" w:rsidRPr="004D5513">
        <w:rPr>
          <w:rFonts w:ascii="Arial" w:hAnsi="Arial" w:cs="Arial"/>
          <w:bCs/>
        </w:rPr>
        <w:t xml:space="preserve">. </w:t>
      </w:r>
      <w:r w:rsidR="004D5513">
        <w:rPr>
          <w:rFonts w:ascii="Arial" w:hAnsi="Arial" w:cs="Arial"/>
          <w:bCs/>
        </w:rPr>
        <w:t xml:space="preserve">The </w:t>
      </w:r>
      <w:r w:rsidR="00E01FE9" w:rsidRPr="004D5513">
        <w:rPr>
          <w:rFonts w:ascii="Arial" w:hAnsi="Arial" w:cs="Arial"/>
          <w:bCs/>
        </w:rPr>
        <w:t xml:space="preserve">Budget </w:t>
      </w:r>
      <w:r w:rsidR="004D5513">
        <w:rPr>
          <w:rFonts w:ascii="Arial" w:hAnsi="Arial" w:cs="Arial"/>
          <w:bCs/>
        </w:rPr>
        <w:t>A</w:t>
      </w:r>
      <w:r w:rsidR="00E01FE9" w:rsidRPr="004D5513">
        <w:rPr>
          <w:rFonts w:ascii="Arial" w:hAnsi="Arial" w:cs="Arial"/>
          <w:bCs/>
        </w:rPr>
        <w:t>dvocates will hold a retreat on August 20</w:t>
      </w:r>
      <w:r w:rsidR="00E01FE9" w:rsidRPr="004D5513">
        <w:rPr>
          <w:rFonts w:ascii="Arial" w:hAnsi="Arial" w:cs="Arial"/>
          <w:bCs/>
          <w:vertAlign w:val="superscript"/>
        </w:rPr>
        <w:t>th</w:t>
      </w:r>
      <w:r w:rsidR="00E01FE9" w:rsidRPr="004D5513">
        <w:rPr>
          <w:rFonts w:ascii="Arial" w:hAnsi="Arial" w:cs="Arial"/>
          <w:bCs/>
        </w:rPr>
        <w:t xml:space="preserve"> to set up committees</w:t>
      </w:r>
      <w:r w:rsidR="004D5513">
        <w:rPr>
          <w:rFonts w:ascii="Arial" w:hAnsi="Arial" w:cs="Arial"/>
          <w:bCs/>
        </w:rPr>
        <w:t xml:space="preserve"> to work on various parts of the budget</w:t>
      </w:r>
      <w:r w:rsidR="00E01FE9" w:rsidRPr="004D5513">
        <w:rPr>
          <w:rFonts w:ascii="Arial" w:hAnsi="Arial" w:cs="Arial"/>
          <w:bCs/>
        </w:rPr>
        <w:t>.</w:t>
      </w:r>
      <w:r w:rsidR="004D5513">
        <w:rPr>
          <w:rFonts w:ascii="Arial" w:hAnsi="Arial" w:cs="Arial"/>
          <w:bCs/>
        </w:rPr>
        <w:t xml:space="preserve"> Go to:</w:t>
      </w:r>
      <w:r w:rsidR="00E01FE9" w:rsidRPr="004D5513">
        <w:rPr>
          <w:rFonts w:ascii="Arial" w:hAnsi="Arial" w:cs="Arial"/>
          <w:bCs/>
        </w:rPr>
        <w:t xml:space="preserve"> </w:t>
      </w:r>
      <w:hyperlink r:id="rId8" w:history="1">
        <w:r w:rsidR="00287E44" w:rsidRPr="004D5513">
          <w:rPr>
            <w:rStyle w:val="Hyperlink"/>
            <w:rFonts w:ascii="Arial" w:hAnsi="Arial" w:cs="Arial"/>
            <w:bCs/>
          </w:rPr>
          <w:t>www.budgetadvocates.org</w:t>
        </w:r>
      </w:hyperlink>
      <w:r w:rsidR="00287E44" w:rsidRPr="004D5513">
        <w:rPr>
          <w:rFonts w:ascii="Arial" w:hAnsi="Arial" w:cs="Arial"/>
          <w:bCs/>
        </w:rPr>
        <w:t xml:space="preserve"> for more info.</w:t>
      </w:r>
    </w:p>
    <w:p w14:paraId="2AB914D5" w14:textId="77777777" w:rsidR="000B609F" w:rsidRPr="00287E44" w:rsidRDefault="000B609F" w:rsidP="000B609F">
      <w:pPr>
        <w:pStyle w:val="ListParagraph"/>
        <w:tabs>
          <w:tab w:val="left" w:pos="450"/>
          <w:tab w:val="left" w:pos="630"/>
        </w:tabs>
        <w:ind w:left="570"/>
        <w:rPr>
          <w:rFonts w:ascii="Arial" w:hAnsi="Arial" w:cs="Arial"/>
          <w:b/>
        </w:rPr>
      </w:pPr>
    </w:p>
    <w:p w14:paraId="4D6C28EB" w14:textId="2231F61D" w:rsidR="00A05FF1" w:rsidRPr="004D5513" w:rsidRDefault="004415DE" w:rsidP="004D5513">
      <w:pPr>
        <w:pStyle w:val="ListParagraph"/>
        <w:numPr>
          <w:ilvl w:val="0"/>
          <w:numId w:val="15"/>
        </w:numPr>
        <w:tabs>
          <w:tab w:val="left" w:pos="630"/>
          <w:tab w:val="left" w:pos="720"/>
          <w:tab w:val="left" w:pos="810"/>
        </w:tabs>
        <w:rPr>
          <w:rFonts w:ascii="Arial" w:hAnsi="Arial" w:cs="Arial"/>
          <w:bCs/>
        </w:rPr>
      </w:pPr>
      <w:r w:rsidRPr="004D5513">
        <w:rPr>
          <w:rFonts w:ascii="Arial" w:hAnsi="Arial" w:cs="Arial"/>
          <w:b/>
        </w:rPr>
        <w:lastRenderedPageBreak/>
        <w:t>Executive Secretary’s Report</w:t>
      </w:r>
      <w:r w:rsidR="00287E44" w:rsidRPr="004D5513">
        <w:rPr>
          <w:rFonts w:ascii="Arial" w:hAnsi="Arial" w:cs="Arial"/>
          <w:bCs/>
        </w:rPr>
        <w:t>: Len announced that two board</w:t>
      </w:r>
      <w:r w:rsidR="005A02A4" w:rsidRPr="004D5513">
        <w:rPr>
          <w:rFonts w:ascii="Arial" w:hAnsi="Arial" w:cs="Arial"/>
          <w:bCs/>
        </w:rPr>
        <w:t xml:space="preserve"> </w:t>
      </w:r>
      <w:r w:rsidR="00287E44" w:rsidRPr="004D5513">
        <w:rPr>
          <w:rFonts w:ascii="Arial" w:hAnsi="Arial" w:cs="Arial"/>
          <w:bCs/>
        </w:rPr>
        <w:t xml:space="preserve">members have </w:t>
      </w:r>
      <w:r w:rsidR="004D5513" w:rsidRPr="004D5513">
        <w:rPr>
          <w:rFonts w:ascii="Arial" w:hAnsi="Arial" w:cs="Arial"/>
          <w:bCs/>
        </w:rPr>
        <w:t xml:space="preserve">had </w:t>
      </w:r>
      <w:r w:rsidR="00287E44" w:rsidRPr="004D5513">
        <w:rPr>
          <w:rFonts w:ascii="Arial" w:hAnsi="Arial" w:cs="Arial"/>
          <w:bCs/>
        </w:rPr>
        <w:t xml:space="preserve">six or more absences since the beginning of a 12-month period going back to 2021. </w:t>
      </w:r>
      <w:r w:rsidR="004D5513">
        <w:rPr>
          <w:rFonts w:ascii="Arial" w:hAnsi="Arial" w:cs="Arial"/>
          <w:bCs/>
        </w:rPr>
        <w:t>They are</w:t>
      </w:r>
      <w:r w:rsidR="00287E44" w:rsidRPr="004D5513">
        <w:rPr>
          <w:rFonts w:ascii="Arial" w:hAnsi="Arial" w:cs="Arial"/>
          <w:bCs/>
        </w:rPr>
        <w:t xml:space="preserve"> Daniel Gruen and Michon Richman</w:t>
      </w:r>
      <w:r w:rsidR="004D5513">
        <w:rPr>
          <w:rFonts w:ascii="Arial" w:hAnsi="Arial" w:cs="Arial"/>
          <w:bCs/>
        </w:rPr>
        <w:t xml:space="preserve"> and according to the bylaws, have </w:t>
      </w:r>
      <w:r w:rsidR="00287E44" w:rsidRPr="004D5513">
        <w:rPr>
          <w:rFonts w:ascii="Arial" w:hAnsi="Arial" w:cs="Arial"/>
          <w:bCs/>
        </w:rPr>
        <w:t xml:space="preserve">to be removed. Additionally, one other board member may have exceeded the five </w:t>
      </w:r>
      <w:r w:rsidR="004D5513">
        <w:rPr>
          <w:rFonts w:ascii="Arial" w:hAnsi="Arial" w:cs="Arial"/>
          <w:bCs/>
        </w:rPr>
        <w:t xml:space="preserve">absences </w:t>
      </w:r>
      <w:r w:rsidR="00287E44" w:rsidRPr="004D5513">
        <w:rPr>
          <w:rFonts w:ascii="Arial" w:hAnsi="Arial" w:cs="Arial"/>
          <w:bCs/>
        </w:rPr>
        <w:t>allowed.</w:t>
      </w:r>
    </w:p>
    <w:p w14:paraId="198B4744" w14:textId="77777777" w:rsidR="00287E44" w:rsidRPr="00287E44" w:rsidRDefault="00287E44" w:rsidP="00287E44">
      <w:pPr>
        <w:pStyle w:val="ListParagraph"/>
        <w:tabs>
          <w:tab w:val="left" w:pos="630"/>
          <w:tab w:val="left" w:pos="720"/>
          <w:tab w:val="left" w:pos="810"/>
        </w:tabs>
        <w:ind w:left="570"/>
        <w:rPr>
          <w:rFonts w:ascii="Arial" w:hAnsi="Arial" w:cs="Arial"/>
          <w:bCs/>
        </w:rPr>
      </w:pPr>
    </w:p>
    <w:p w14:paraId="5A4DFED2" w14:textId="79DB392D" w:rsidR="00D85019" w:rsidRPr="00923A50" w:rsidRDefault="0014219B" w:rsidP="0014219B">
      <w:pPr>
        <w:tabs>
          <w:tab w:val="left" w:pos="630"/>
          <w:tab w:val="left" w:pos="720"/>
          <w:tab w:val="left" w:pos="810"/>
        </w:tabs>
        <w:ind w:left="90"/>
        <w:rPr>
          <w:rFonts w:ascii="Arial" w:hAnsi="Arial" w:cs="Arial"/>
          <w:b/>
        </w:rPr>
      </w:pPr>
      <w:r w:rsidRPr="00185677">
        <w:rPr>
          <w:rFonts w:ascii="Arial" w:hAnsi="Arial" w:cs="Arial"/>
          <w:b/>
        </w:rPr>
        <w:t>6</w:t>
      </w:r>
      <w:r w:rsidR="000A3398" w:rsidRPr="00185677">
        <w:rPr>
          <w:rFonts w:ascii="Arial" w:hAnsi="Arial" w:cs="Arial"/>
          <w:b/>
        </w:rPr>
        <w:t>.</w:t>
      </w:r>
      <w:r w:rsidR="000A3398" w:rsidRPr="00185677">
        <w:rPr>
          <w:rFonts w:ascii="Arial" w:hAnsi="Arial" w:cs="Arial"/>
          <w:bCs/>
        </w:rPr>
        <w:tab/>
      </w:r>
      <w:r w:rsidR="000A3398" w:rsidRPr="00923A50">
        <w:rPr>
          <w:rFonts w:ascii="Arial" w:hAnsi="Arial" w:cs="Arial"/>
          <w:b/>
        </w:rPr>
        <w:t xml:space="preserve">Approval of minutes of </w:t>
      </w:r>
      <w:r w:rsidR="00335000" w:rsidRPr="00923A50">
        <w:rPr>
          <w:rFonts w:ascii="Arial" w:hAnsi="Arial" w:cs="Arial"/>
          <w:b/>
        </w:rPr>
        <w:t>June 28</w:t>
      </w:r>
      <w:r w:rsidR="009059B9" w:rsidRPr="00923A50">
        <w:rPr>
          <w:rFonts w:ascii="Arial" w:hAnsi="Arial" w:cs="Arial"/>
          <w:b/>
        </w:rPr>
        <w:t>,</w:t>
      </w:r>
      <w:r w:rsidR="000A3398" w:rsidRPr="00923A50">
        <w:rPr>
          <w:rFonts w:ascii="Arial" w:hAnsi="Arial" w:cs="Arial"/>
          <w:b/>
        </w:rPr>
        <w:t xml:space="preserve"> 2022 meeting.</w:t>
      </w:r>
      <w:r w:rsidR="007E76FC" w:rsidRPr="00923A50">
        <w:rPr>
          <w:rFonts w:ascii="Arial" w:hAnsi="Arial" w:cs="Arial"/>
          <w:b/>
        </w:rPr>
        <w:t xml:space="preserve"> </w:t>
      </w:r>
      <w:r w:rsidR="00923A50" w:rsidRPr="00F01520">
        <w:rPr>
          <w:rFonts w:ascii="Arial" w:hAnsi="Arial" w:cs="Arial"/>
          <w:bCs/>
        </w:rPr>
        <w:t xml:space="preserve">(Heissler/Garfinkle) moved approval of the </w:t>
      </w:r>
      <w:r w:rsidR="004D5513">
        <w:rPr>
          <w:rFonts w:ascii="Arial" w:hAnsi="Arial" w:cs="Arial"/>
          <w:bCs/>
        </w:rPr>
        <w:t xml:space="preserve">June board meeting </w:t>
      </w:r>
      <w:r w:rsidR="00923A50" w:rsidRPr="00F01520">
        <w:rPr>
          <w:rFonts w:ascii="Arial" w:hAnsi="Arial" w:cs="Arial"/>
          <w:bCs/>
        </w:rPr>
        <w:t xml:space="preserve">minutes as corrected. </w:t>
      </w:r>
      <w:r w:rsidR="00923A50" w:rsidRPr="005A02A4">
        <w:rPr>
          <w:rFonts w:ascii="Arial" w:hAnsi="Arial" w:cs="Arial"/>
          <w:b/>
        </w:rPr>
        <w:t>The motion passed unanimously.</w:t>
      </w:r>
    </w:p>
    <w:p w14:paraId="7146A1FF" w14:textId="77777777" w:rsidR="00923A50" w:rsidRPr="00185677" w:rsidRDefault="00923A50" w:rsidP="0014219B">
      <w:pPr>
        <w:tabs>
          <w:tab w:val="left" w:pos="630"/>
          <w:tab w:val="left" w:pos="720"/>
          <w:tab w:val="left" w:pos="810"/>
        </w:tabs>
        <w:ind w:left="90"/>
        <w:rPr>
          <w:rFonts w:ascii="Arial" w:hAnsi="Arial" w:cs="Arial"/>
          <w:bCs/>
        </w:rPr>
      </w:pPr>
    </w:p>
    <w:p w14:paraId="0CC8B820" w14:textId="0E9AFAE2" w:rsidR="00054A1D" w:rsidRPr="00185677" w:rsidRDefault="0014219B" w:rsidP="00054A1D">
      <w:pPr>
        <w:tabs>
          <w:tab w:val="left" w:pos="1080"/>
        </w:tabs>
        <w:ind w:left="180" w:hanging="90"/>
        <w:rPr>
          <w:rFonts w:ascii="Arial" w:hAnsi="Arial" w:cs="Arial"/>
          <w:bCs/>
        </w:rPr>
      </w:pPr>
      <w:r w:rsidRPr="00185677">
        <w:rPr>
          <w:rFonts w:ascii="Arial" w:hAnsi="Arial" w:cs="Arial"/>
          <w:b/>
        </w:rPr>
        <w:t>7</w:t>
      </w:r>
      <w:r w:rsidR="001D10E6" w:rsidRPr="00185677">
        <w:rPr>
          <w:rFonts w:ascii="Arial" w:hAnsi="Arial" w:cs="Arial"/>
          <w:b/>
        </w:rPr>
        <w:t xml:space="preserve">.      </w:t>
      </w:r>
      <w:r w:rsidR="00054A1D" w:rsidRPr="00185677">
        <w:rPr>
          <w:rFonts w:ascii="Arial" w:hAnsi="Arial" w:cs="Arial"/>
          <w:b/>
        </w:rPr>
        <w:t xml:space="preserve">Committee and other </w:t>
      </w:r>
      <w:r w:rsidR="001D10E6" w:rsidRPr="00185677">
        <w:rPr>
          <w:rFonts w:ascii="Arial" w:hAnsi="Arial" w:cs="Arial"/>
          <w:b/>
        </w:rPr>
        <w:t>R</w:t>
      </w:r>
      <w:r w:rsidR="00054A1D" w:rsidRPr="00185677">
        <w:rPr>
          <w:rFonts w:ascii="Arial" w:hAnsi="Arial" w:cs="Arial"/>
          <w:b/>
        </w:rPr>
        <w:t>eports</w:t>
      </w:r>
      <w:r w:rsidR="00054A1D" w:rsidRPr="00185677">
        <w:rPr>
          <w:rFonts w:ascii="Arial" w:hAnsi="Arial" w:cs="Arial"/>
          <w:bCs/>
        </w:rPr>
        <w:t xml:space="preserve">  </w:t>
      </w:r>
    </w:p>
    <w:p w14:paraId="0B4C64D1" w14:textId="7881F4CE" w:rsidR="00054A1D" w:rsidRPr="00185677" w:rsidRDefault="00054A1D" w:rsidP="00F01520">
      <w:pPr>
        <w:tabs>
          <w:tab w:val="left" w:pos="360"/>
        </w:tabs>
        <w:rPr>
          <w:rFonts w:ascii="Arial" w:hAnsi="Arial" w:cs="Arial"/>
          <w:bCs/>
        </w:rPr>
      </w:pPr>
      <w:r w:rsidRPr="00BA2C13">
        <w:rPr>
          <w:rFonts w:ascii="Arial" w:hAnsi="Arial" w:cs="Arial"/>
          <w:b/>
        </w:rPr>
        <w:t>Budget</w:t>
      </w:r>
      <w:r w:rsidR="00F01520" w:rsidRPr="00BA2C13">
        <w:rPr>
          <w:rFonts w:ascii="Arial" w:hAnsi="Arial" w:cs="Arial"/>
          <w:b/>
        </w:rPr>
        <w:t xml:space="preserve"> </w:t>
      </w:r>
      <w:r w:rsidR="00F01520">
        <w:rPr>
          <w:rFonts w:ascii="Arial" w:hAnsi="Arial" w:cs="Arial"/>
          <w:bCs/>
        </w:rPr>
        <w:t>– Eran gave the report for Harvey. The next budget meeting is 8/17/22 at 6:45 p.m.</w:t>
      </w:r>
      <w:r w:rsidR="00BA2C13">
        <w:rPr>
          <w:rFonts w:ascii="Arial" w:hAnsi="Arial" w:cs="Arial"/>
          <w:bCs/>
        </w:rPr>
        <w:t xml:space="preserve"> The last meeting was very short and everything was approved.</w:t>
      </w:r>
    </w:p>
    <w:p w14:paraId="04669233" w14:textId="77777777" w:rsidR="000578B1" w:rsidRDefault="000578B1" w:rsidP="000578B1">
      <w:pPr>
        <w:tabs>
          <w:tab w:val="left" w:pos="360"/>
        </w:tabs>
        <w:rPr>
          <w:rFonts w:ascii="Arial" w:hAnsi="Arial" w:cs="Arial"/>
          <w:bCs/>
        </w:rPr>
      </w:pPr>
    </w:p>
    <w:p w14:paraId="0CC45A74" w14:textId="6B62D7ED" w:rsidR="00054A1D" w:rsidRDefault="00054A1D" w:rsidP="000578B1">
      <w:pPr>
        <w:tabs>
          <w:tab w:val="left" w:pos="360"/>
        </w:tabs>
        <w:rPr>
          <w:rFonts w:ascii="Arial" w:hAnsi="Arial" w:cs="Arial"/>
          <w:bCs/>
        </w:rPr>
      </w:pPr>
      <w:r w:rsidRPr="009C43A5">
        <w:rPr>
          <w:rFonts w:ascii="Arial" w:hAnsi="Arial" w:cs="Arial"/>
          <w:b/>
        </w:rPr>
        <w:t xml:space="preserve">Land Use </w:t>
      </w:r>
      <w:r w:rsidR="000578B1" w:rsidRPr="009C43A5">
        <w:rPr>
          <w:rFonts w:ascii="Arial" w:hAnsi="Arial" w:cs="Arial"/>
          <w:b/>
        </w:rPr>
        <w:t>–</w:t>
      </w:r>
      <w:r w:rsidR="000578B1">
        <w:rPr>
          <w:rFonts w:ascii="Arial" w:hAnsi="Arial" w:cs="Arial"/>
          <w:bCs/>
        </w:rPr>
        <w:t xml:space="preserve"> David announced a Town Hall Forum in late September/early October with </w:t>
      </w:r>
      <w:r w:rsidR="00211708">
        <w:rPr>
          <w:rFonts w:ascii="Arial" w:hAnsi="Arial" w:cs="Arial"/>
          <w:bCs/>
        </w:rPr>
        <w:t>TPOA</w:t>
      </w:r>
    </w:p>
    <w:p w14:paraId="19510B55" w14:textId="77777777" w:rsidR="009C43A5" w:rsidRPr="00185677" w:rsidRDefault="009C43A5" w:rsidP="000578B1">
      <w:pPr>
        <w:tabs>
          <w:tab w:val="left" w:pos="360"/>
        </w:tabs>
        <w:rPr>
          <w:rFonts w:ascii="Arial" w:hAnsi="Arial" w:cs="Arial"/>
          <w:bCs/>
        </w:rPr>
      </w:pPr>
    </w:p>
    <w:p w14:paraId="63CED447" w14:textId="552C8DA0" w:rsidR="00054A1D" w:rsidRDefault="00054A1D" w:rsidP="000578B1">
      <w:pPr>
        <w:tabs>
          <w:tab w:val="left" w:pos="360"/>
        </w:tabs>
        <w:rPr>
          <w:rFonts w:ascii="Arial" w:hAnsi="Arial" w:cs="Arial"/>
          <w:bCs/>
        </w:rPr>
      </w:pPr>
      <w:r w:rsidRPr="001872D8">
        <w:rPr>
          <w:rFonts w:ascii="Arial" w:hAnsi="Arial" w:cs="Arial"/>
          <w:b/>
        </w:rPr>
        <w:t>Outreach</w:t>
      </w:r>
      <w:r w:rsidR="000578B1" w:rsidRPr="001872D8">
        <w:rPr>
          <w:rFonts w:ascii="Arial" w:hAnsi="Arial" w:cs="Arial"/>
          <w:b/>
        </w:rPr>
        <w:t xml:space="preserve"> </w:t>
      </w:r>
      <w:r w:rsidR="000578B1">
        <w:rPr>
          <w:rFonts w:ascii="Arial" w:hAnsi="Arial" w:cs="Arial"/>
          <w:bCs/>
        </w:rPr>
        <w:t>– No report.</w:t>
      </w:r>
    </w:p>
    <w:p w14:paraId="2942137C" w14:textId="77777777" w:rsidR="009C43A5" w:rsidRPr="00185677" w:rsidRDefault="009C43A5" w:rsidP="000578B1">
      <w:pPr>
        <w:tabs>
          <w:tab w:val="left" w:pos="360"/>
        </w:tabs>
        <w:rPr>
          <w:rFonts w:ascii="Arial" w:hAnsi="Arial" w:cs="Arial"/>
          <w:bCs/>
        </w:rPr>
      </w:pPr>
    </w:p>
    <w:p w14:paraId="10B29438" w14:textId="66F24626" w:rsidR="00054A1D" w:rsidRDefault="00054A1D" w:rsidP="000578B1">
      <w:pPr>
        <w:tabs>
          <w:tab w:val="left" w:pos="1440"/>
        </w:tabs>
        <w:rPr>
          <w:rFonts w:ascii="Arial" w:hAnsi="Arial" w:cs="Arial"/>
          <w:bCs/>
        </w:rPr>
      </w:pPr>
      <w:r w:rsidRPr="009C43A5">
        <w:rPr>
          <w:rFonts w:ascii="Arial" w:hAnsi="Arial" w:cs="Arial"/>
          <w:b/>
        </w:rPr>
        <w:t>Events</w:t>
      </w:r>
      <w:r w:rsidR="000578B1">
        <w:rPr>
          <w:rFonts w:ascii="Arial" w:hAnsi="Arial" w:cs="Arial"/>
          <w:bCs/>
        </w:rPr>
        <w:t xml:space="preserve"> -</w:t>
      </w:r>
      <w:r w:rsidR="009C43A5">
        <w:rPr>
          <w:rFonts w:ascii="Arial" w:hAnsi="Arial" w:cs="Arial"/>
          <w:bCs/>
        </w:rPr>
        <w:t xml:space="preserve"> </w:t>
      </w:r>
      <w:r w:rsidR="000578B1">
        <w:rPr>
          <w:rFonts w:ascii="Arial" w:hAnsi="Arial" w:cs="Arial"/>
          <w:bCs/>
        </w:rPr>
        <w:t>Esther announced National Night Out on August 2, 2022. TNC will have a table there.</w:t>
      </w:r>
      <w:r w:rsidR="009C43A5">
        <w:rPr>
          <w:rFonts w:ascii="Arial" w:hAnsi="Arial" w:cs="Arial"/>
          <w:bCs/>
        </w:rPr>
        <w:t xml:space="preserve"> Location is Wilbur and Van Owen in the park.</w:t>
      </w:r>
      <w:r w:rsidR="000578B1">
        <w:rPr>
          <w:rFonts w:ascii="Arial" w:hAnsi="Arial" w:cs="Arial"/>
          <w:bCs/>
        </w:rPr>
        <w:t xml:space="preserve"> </w:t>
      </w:r>
    </w:p>
    <w:p w14:paraId="777A124B" w14:textId="77777777" w:rsidR="009C43A5" w:rsidRPr="009C43A5" w:rsidRDefault="009C43A5" w:rsidP="000578B1">
      <w:pPr>
        <w:tabs>
          <w:tab w:val="left" w:pos="1440"/>
        </w:tabs>
        <w:rPr>
          <w:rFonts w:ascii="Arial" w:hAnsi="Arial" w:cs="Arial"/>
          <w:b/>
        </w:rPr>
      </w:pPr>
    </w:p>
    <w:p w14:paraId="2DECD574" w14:textId="211CB611" w:rsidR="00054A1D" w:rsidRDefault="00054A1D" w:rsidP="000578B1">
      <w:pPr>
        <w:tabs>
          <w:tab w:val="left" w:pos="360"/>
        </w:tabs>
        <w:rPr>
          <w:rFonts w:ascii="Arial" w:hAnsi="Arial" w:cs="Arial"/>
          <w:bCs/>
        </w:rPr>
      </w:pPr>
      <w:r w:rsidRPr="009C43A5">
        <w:rPr>
          <w:rFonts w:ascii="Arial" w:hAnsi="Arial" w:cs="Arial"/>
          <w:b/>
        </w:rPr>
        <w:t>Transportation</w:t>
      </w:r>
      <w:r w:rsidR="000578B1">
        <w:rPr>
          <w:rFonts w:ascii="Arial" w:hAnsi="Arial" w:cs="Arial"/>
          <w:bCs/>
        </w:rPr>
        <w:t xml:space="preserve"> </w:t>
      </w:r>
      <w:r w:rsidR="009C43A5">
        <w:rPr>
          <w:rFonts w:ascii="Arial" w:hAnsi="Arial" w:cs="Arial"/>
          <w:bCs/>
        </w:rPr>
        <w:t>– No report.</w:t>
      </w:r>
    </w:p>
    <w:p w14:paraId="65817687" w14:textId="77777777" w:rsidR="009C43A5" w:rsidRPr="00185677" w:rsidRDefault="009C43A5" w:rsidP="000578B1">
      <w:pPr>
        <w:tabs>
          <w:tab w:val="left" w:pos="360"/>
        </w:tabs>
        <w:rPr>
          <w:rFonts w:ascii="Arial" w:hAnsi="Arial" w:cs="Arial"/>
          <w:bCs/>
        </w:rPr>
      </w:pPr>
    </w:p>
    <w:p w14:paraId="71C583F3" w14:textId="452B6967" w:rsidR="00054A1D" w:rsidRDefault="00054A1D" w:rsidP="000578B1">
      <w:pPr>
        <w:tabs>
          <w:tab w:val="left" w:pos="360"/>
        </w:tabs>
        <w:rPr>
          <w:rFonts w:ascii="Arial" w:hAnsi="Arial" w:cs="Arial"/>
          <w:bCs/>
        </w:rPr>
      </w:pPr>
      <w:r w:rsidRPr="009C43A5">
        <w:rPr>
          <w:rFonts w:ascii="Arial" w:hAnsi="Arial" w:cs="Arial"/>
          <w:b/>
        </w:rPr>
        <w:t>Public Safety</w:t>
      </w:r>
      <w:r w:rsidR="000578B1">
        <w:rPr>
          <w:rFonts w:ascii="Arial" w:hAnsi="Arial" w:cs="Arial"/>
          <w:bCs/>
        </w:rPr>
        <w:t xml:space="preserve"> </w:t>
      </w:r>
      <w:r w:rsidR="009C43A5">
        <w:rPr>
          <w:rFonts w:ascii="Arial" w:hAnsi="Arial" w:cs="Arial"/>
          <w:bCs/>
        </w:rPr>
        <w:t xml:space="preserve">– Susan talked about the rising # of burglaries. Len added that the West Valley is the burglary capital of the city according to Chief Hamilton. Auto theft is on the rise. He suggested Susan set up </w:t>
      </w:r>
      <w:r w:rsidR="004D5513">
        <w:rPr>
          <w:rFonts w:ascii="Arial" w:hAnsi="Arial" w:cs="Arial"/>
          <w:bCs/>
        </w:rPr>
        <w:t xml:space="preserve">a </w:t>
      </w:r>
      <w:r w:rsidR="009C43A5">
        <w:rPr>
          <w:rFonts w:ascii="Arial" w:hAnsi="Arial" w:cs="Arial"/>
          <w:bCs/>
        </w:rPr>
        <w:t>new CERT training</w:t>
      </w:r>
      <w:r w:rsidR="004D5513">
        <w:rPr>
          <w:rFonts w:ascii="Arial" w:hAnsi="Arial" w:cs="Arial"/>
          <w:bCs/>
        </w:rPr>
        <w:t>,</w:t>
      </w:r>
      <w:r w:rsidR="009C43A5">
        <w:rPr>
          <w:rFonts w:ascii="Arial" w:hAnsi="Arial" w:cs="Arial"/>
          <w:bCs/>
        </w:rPr>
        <w:t xml:space="preserve"> although he said they are booked through next year. </w:t>
      </w:r>
    </w:p>
    <w:p w14:paraId="38D98A42" w14:textId="77777777" w:rsidR="009C43A5" w:rsidRDefault="009C43A5" w:rsidP="009C43A5">
      <w:pPr>
        <w:tabs>
          <w:tab w:val="left" w:pos="360"/>
        </w:tabs>
        <w:rPr>
          <w:rFonts w:ascii="Arial" w:hAnsi="Arial" w:cs="Arial"/>
          <w:bCs/>
        </w:rPr>
      </w:pPr>
    </w:p>
    <w:p w14:paraId="4164060D" w14:textId="6468D224" w:rsidR="00054A1D" w:rsidRDefault="00054A1D" w:rsidP="009C43A5">
      <w:pPr>
        <w:tabs>
          <w:tab w:val="left" w:pos="360"/>
        </w:tabs>
        <w:rPr>
          <w:rFonts w:ascii="Arial" w:hAnsi="Arial" w:cs="Arial"/>
          <w:bCs/>
        </w:rPr>
      </w:pPr>
      <w:r w:rsidRPr="001872D8">
        <w:rPr>
          <w:rFonts w:ascii="Arial" w:hAnsi="Arial" w:cs="Arial"/>
          <w:b/>
        </w:rPr>
        <w:t>Rules</w:t>
      </w:r>
      <w:r w:rsidRPr="00185677">
        <w:rPr>
          <w:rFonts w:ascii="Arial" w:hAnsi="Arial" w:cs="Arial"/>
          <w:bCs/>
        </w:rPr>
        <w:t xml:space="preserve"> </w:t>
      </w:r>
      <w:r w:rsidR="00DB0580">
        <w:rPr>
          <w:rFonts w:ascii="Arial" w:hAnsi="Arial" w:cs="Arial"/>
          <w:bCs/>
        </w:rPr>
        <w:t>–</w:t>
      </w:r>
      <w:r w:rsidR="009C43A5">
        <w:rPr>
          <w:rFonts w:ascii="Arial" w:hAnsi="Arial" w:cs="Arial"/>
          <w:bCs/>
        </w:rPr>
        <w:t xml:space="preserve"> </w:t>
      </w:r>
      <w:r w:rsidR="00DB0580">
        <w:rPr>
          <w:rFonts w:ascii="Arial" w:hAnsi="Arial" w:cs="Arial"/>
          <w:bCs/>
        </w:rPr>
        <w:t>No report.</w:t>
      </w:r>
    </w:p>
    <w:p w14:paraId="024ED9E2" w14:textId="77777777" w:rsidR="00DB0580" w:rsidRDefault="00DB0580" w:rsidP="00DB0580">
      <w:pPr>
        <w:tabs>
          <w:tab w:val="left" w:pos="360"/>
        </w:tabs>
        <w:rPr>
          <w:rFonts w:ascii="Arial" w:hAnsi="Arial" w:cs="Arial"/>
          <w:bCs/>
        </w:rPr>
      </w:pPr>
    </w:p>
    <w:p w14:paraId="3548F578" w14:textId="065AED1E" w:rsidR="00054A1D" w:rsidRDefault="00054A1D" w:rsidP="00DB0580">
      <w:pPr>
        <w:tabs>
          <w:tab w:val="left" w:pos="360"/>
        </w:tabs>
        <w:rPr>
          <w:rFonts w:ascii="Arial" w:hAnsi="Arial" w:cs="Arial"/>
          <w:bCs/>
        </w:rPr>
      </w:pPr>
      <w:r w:rsidRPr="001872D8">
        <w:rPr>
          <w:rFonts w:ascii="Arial" w:hAnsi="Arial" w:cs="Arial"/>
          <w:b/>
        </w:rPr>
        <w:t>Government Action</w:t>
      </w:r>
      <w:r w:rsidR="00DB0580">
        <w:rPr>
          <w:rFonts w:ascii="Arial" w:hAnsi="Arial" w:cs="Arial"/>
          <w:bCs/>
        </w:rPr>
        <w:t xml:space="preserve"> – No report.</w:t>
      </w:r>
    </w:p>
    <w:p w14:paraId="302C9DFB" w14:textId="77777777" w:rsidR="00DB0580" w:rsidRDefault="00DB0580" w:rsidP="00DB0580">
      <w:pPr>
        <w:tabs>
          <w:tab w:val="left" w:pos="360"/>
        </w:tabs>
        <w:rPr>
          <w:rFonts w:ascii="Arial" w:hAnsi="Arial" w:cs="Arial"/>
          <w:bCs/>
        </w:rPr>
      </w:pPr>
    </w:p>
    <w:p w14:paraId="1E2C7CC1" w14:textId="77777777" w:rsidR="004D5513" w:rsidRDefault="00054A1D" w:rsidP="00DB0580">
      <w:pPr>
        <w:tabs>
          <w:tab w:val="left" w:pos="360"/>
        </w:tabs>
        <w:rPr>
          <w:rFonts w:ascii="Arial" w:hAnsi="Arial" w:cs="Arial"/>
          <w:bCs/>
        </w:rPr>
      </w:pPr>
      <w:r w:rsidRPr="001872D8">
        <w:rPr>
          <w:rFonts w:ascii="Arial" w:hAnsi="Arial" w:cs="Arial"/>
          <w:b/>
        </w:rPr>
        <w:t>Animal Welfare</w:t>
      </w:r>
      <w:r w:rsidR="00DB0580">
        <w:rPr>
          <w:rFonts w:ascii="Arial" w:hAnsi="Arial" w:cs="Arial"/>
          <w:bCs/>
        </w:rPr>
        <w:t xml:space="preserve"> – Jeff spoke about the Animal Services Department’s negative reports. At a recent meeting addressing issues </w:t>
      </w:r>
      <w:r w:rsidR="001872D8">
        <w:rPr>
          <w:rFonts w:ascii="Arial" w:hAnsi="Arial" w:cs="Arial"/>
          <w:bCs/>
        </w:rPr>
        <w:t>of the City Council’s Animal Welfare Committee, a lot of the</w:t>
      </w:r>
      <w:r w:rsidR="004D5513">
        <w:rPr>
          <w:rFonts w:ascii="Arial" w:hAnsi="Arial" w:cs="Arial"/>
          <w:bCs/>
        </w:rPr>
        <w:t>se</w:t>
      </w:r>
      <w:r w:rsidR="001872D8">
        <w:rPr>
          <w:rFonts w:ascii="Arial" w:hAnsi="Arial" w:cs="Arial"/>
          <w:bCs/>
        </w:rPr>
        <w:t xml:space="preserve"> problems came to light. </w:t>
      </w:r>
      <w:r w:rsidR="004D5513">
        <w:rPr>
          <w:rFonts w:ascii="Arial" w:hAnsi="Arial" w:cs="Arial"/>
          <w:bCs/>
        </w:rPr>
        <w:t>T</w:t>
      </w:r>
      <w:r w:rsidR="001872D8">
        <w:rPr>
          <w:rFonts w:ascii="Arial" w:hAnsi="Arial" w:cs="Arial"/>
          <w:bCs/>
        </w:rPr>
        <w:t>he board of Animal Services Commissioners refused to hear the request from Jeff’s committee about reimbursing volunteers for expenses. He said it appears they do not want to hear from stakeholders or NCs. As a result of this, CHULA has called for the commissioners to resign.</w:t>
      </w:r>
    </w:p>
    <w:p w14:paraId="32BA5883" w14:textId="77777777" w:rsidR="004D5513" w:rsidRDefault="004D5513" w:rsidP="00DB0580">
      <w:pPr>
        <w:tabs>
          <w:tab w:val="left" w:pos="360"/>
        </w:tabs>
        <w:rPr>
          <w:rFonts w:ascii="Arial" w:hAnsi="Arial" w:cs="Arial"/>
          <w:bCs/>
        </w:rPr>
      </w:pPr>
    </w:p>
    <w:p w14:paraId="017E32B9" w14:textId="77777777" w:rsidR="00AD5CCE" w:rsidRDefault="001872D8" w:rsidP="00DB0580">
      <w:pPr>
        <w:tabs>
          <w:tab w:val="left" w:pos="360"/>
        </w:tabs>
        <w:rPr>
          <w:rFonts w:ascii="Arial" w:hAnsi="Arial" w:cs="Arial"/>
          <w:bCs/>
        </w:rPr>
      </w:pPr>
      <w:r>
        <w:rPr>
          <w:rFonts w:ascii="Arial" w:hAnsi="Arial" w:cs="Arial"/>
          <w:bCs/>
        </w:rPr>
        <w:t>Additionally, when Prop F was passed in 2000, residents were told that the Dept. of Animal Services would operate 8 animal shelters. However, instead of operating the NE Shelter as a municipal shelter, they leased the facility to Best Friends. On June 29</w:t>
      </w:r>
      <w:r w:rsidRPr="001872D8">
        <w:rPr>
          <w:rFonts w:ascii="Arial" w:hAnsi="Arial" w:cs="Arial"/>
          <w:bCs/>
          <w:vertAlign w:val="superscript"/>
        </w:rPr>
        <w:t>th</w:t>
      </w:r>
      <w:r>
        <w:rPr>
          <w:rFonts w:ascii="Arial" w:hAnsi="Arial" w:cs="Arial"/>
          <w:bCs/>
        </w:rPr>
        <w:t xml:space="preserve">, Best Friends </w:t>
      </w:r>
      <w:r w:rsidR="00AD5CCE">
        <w:rPr>
          <w:rFonts w:ascii="Arial" w:hAnsi="Arial" w:cs="Arial"/>
          <w:bCs/>
        </w:rPr>
        <w:t xml:space="preserve">announced </w:t>
      </w:r>
      <w:r>
        <w:rPr>
          <w:rFonts w:ascii="Arial" w:hAnsi="Arial" w:cs="Arial"/>
          <w:bCs/>
        </w:rPr>
        <w:t xml:space="preserve">they will be vacating that shelter on December 21, 2022. </w:t>
      </w:r>
      <w:r w:rsidR="00AD5CCE">
        <w:rPr>
          <w:rFonts w:ascii="Arial" w:hAnsi="Arial" w:cs="Arial"/>
          <w:bCs/>
        </w:rPr>
        <w:t>Then o</w:t>
      </w:r>
      <w:r>
        <w:rPr>
          <w:rFonts w:ascii="Arial" w:hAnsi="Arial" w:cs="Arial"/>
          <w:bCs/>
        </w:rPr>
        <w:t>n July 8</w:t>
      </w:r>
      <w:r w:rsidRPr="001872D8">
        <w:rPr>
          <w:rFonts w:ascii="Arial" w:hAnsi="Arial" w:cs="Arial"/>
          <w:bCs/>
          <w:vertAlign w:val="superscript"/>
        </w:rPr>
        <w:t>th</w:t>
      </w:r>
      <w:r>
        <w:rPr>
          <w:rFonts w:ascii="Arial" w:hAnsi="Arial" w:cs="Arial"/>
          <w:bCs/>
        </w:rPr>
        <w:t xml:space="preserve">, Animal Services said they will </w:t>
      </w:r>
      <w:r w:rsidR="00672BB4">
        <w:rPr>
          <w:rFonts w:ascii="Arial" w:hAnsi="Arial" w:cs="Arial"/>
          <w:bCs/>
        </w:rPr>
        <w:t xml:space="preserve">issue an RFP to </w:t>
      </w:r>
      <w:r>
        <w:rPr>
          <w:rFonts w:ascii="Arial" w:hAnsi="Arial" w:cs="Arial"/>
          <w:bCs/>
        </w:rPr>
        <w:t>allow a</w:t>
      </w:r>
      <w:r w:rsidR="00AD5CCE">
        <w:rPr>
          <w:rFonts w:ascii="Arial" w:hAnsi="Arial" w:cs="Arial"/>
          <w:bCs/>
        </w:rPr>
        <w:t>nother</w:t>
      </w:r>
      <w:r>
        <w:rPr>
          <w:rFonts w:ascii="Arial" w:hAnsi="Arial" w:cs="Arial"/>
          <w:bCs/>
        </w:rPr>
        <w:t xml:space="preserve"> rescue organization to take over that lease. This decision did not accept input from the NCs on this decision which contradicts their promise to operate the shelter, themselves. </w:t>
      </w:r>
    </w:p>
    <w:p w14:paraId="1F58F82E" w14:textId="77777777" w:rsidR="00AD5CCE" w:rsidRDefault="00AD5CCE" w:rsidP="00DB0580">
      <w:pPr>
        <w:tabs>
          <w:tab w:val="left" w:pos="360"/>
        </w:tabs>
        <w:rPr>
          <w:rFonts w:ascii="Arial" w:hAnsi="Arial" w:cs="Arial"/>
          <w:bCs/>
        </w:rPr>
      </w:pPr>
    </w:p>
    <w:p w14:paraId="4AFDC0C7" w14:textId="51017937" w:rsidR="00054A1D" w:rsidRDefault="001872D8" w:rsidP="00DB0580">
      <w:pPr>
        <w:tabs>
          <w:tab w:val="left" w:pos="360"/>
        </w:tabs>
        <w:rPr>
          <w:rFonts w:ascii="Arial" w:hAnsi="Arial" w:cs="Arial"/>
          <w:bCs/>
        </w:rPr>
      </w:pPr>
      <w:r>
        <w:rPr>
          <w:rFonts w:ascii="Arial" w:hAnsi="Arial" w:cs="Arial"/>
          <w:bCs/>
        </w:rPr>
        <w:t xml:space="preserve">At the recent VANC meeting, VANC passed a resolution, unanimously </w:t>
      </w:r>
      <w:r w:rsidR="00AD5CCE">
        <w:rPr>
          <w:rFonts w:ascii="Arial" w:hAnsi="Arial" w:cs="Arial"/>
          <w:bCs/>
        </w:rPr>
        <w:t>asked for</w:t>
      </w:r>
      <w:r w:rsidR="00672BB4">
        <w:rPr>
          <w:rFonts w:ascii="Arial" w:hAnsi="Arial" w:cs="Arial"/>
          <w:bCs/>
        </w:rPr>
        <w:t xml:space="preserve"> NCs </w:t>
      </w:r>
      <w:r w:rsidR="00AD5CCE">
        <w:rPr>
          <w:rFonts w:ascii="Arial" w:hAnsi="Arial" w:cs="Arial"/>
          <w:bCs/>
        </w:rPr>
        <w:t>to</w:t>
      </w:r>
      <w:r w:rsidR="00672BB4">
        <w:rPr>
          <w:rFonts w:ascii="Arial" w:hAnsi="Arial" w:cs="Arial"/>
          <w:bCs/>
        </w:rPr>
        <w:t xml:space="preserve"> have input into th</w:t>
      </w:r>
      <w:r w:rsidR="00AD5CCE">
        <w:rPr>
          <w:rFonts w:ascii="Arial" w:hAnsi="Arial" w:cs="Arial"/>
          <w:bCs/>
        </w:rPr>
        <w:t>e</w:t>
      </w:r>
      <w:r w:rsidR="00672BB4">
        <w:rPr>
          <w:rFonts w:ascii="Arial" w:hAnsi="Arial" w:cs="Arial"/>
          <w:bCs/>
        </w:rPr>
        <w:t xml:space="preserve"> decision as to whether </w:t>
      </w:r>
      <w:r w:rsidR="00AD5CCE">
        <w:rPr>
          <w:rFonts w:ascii="Arial" w:hAnsi="Arial" w:cs="Arial"/>
          <w:bCs/>
        </w:rPr>
        <w:t>the shelter</w:t>
      </w:r>
      <w:r w:rsidR="00672BB4">
        <w:rPr>
          <w:rFonts w:ascii="Arial" w:hAnsi="Arial" w:cs="Arial"/>
          <w:bCs/>
        </w:rPr>
        <w:t xml:space="preserve"> should be public or private and what the terms would be.</w:t>
      </w:r>
    </w:p>
    <w:p w14:paraId="28188A66" w14:textId="77777777" w:rsidR="001872D8" w:rsidRPr="00185677" w:rsidRDefault="001872D8" w:rsidP="00DB0580">
      <w:pPr>
        <w:tabs>
          <w:tab w:val="left" w:pos="360"/>
        </w:tabs>
        <w:rPr>
          <w:rFonts w:ascii="Arial" w:hAnsi="Arial" w:cs="Arial"/>
          <w:bCs/>
        </w:rPr>
      </w:pPr>
    </w:p>
    <w:p w14:paraId="03D97760" w14:textId="4C4E2D08" w:rsidR="00054A1D" w:rsidRDefault="00054A1D" w:rsidP="00672BB4">
      <w:pPr>
        <w:tabs>
          <w:tab w:val="left" w:pos="360"/>
        </w:tabs>
        <w:rPr>
          <w:rFonts w:ascii="Arial" w:hAnsi="Arial" w:cs="Arial"/>
          <w:bCs/>
        </w:rPr>
      </w:pPr>
      <w:r w:rsidRPr="00E616A8">
        <w:rPr>
          <w:rFonts w:ascii="Arial" w:hAnsi="Arial" w:cs="Arial"/>
          <w:b/>
        </w:rPr>
        <w:t>Beautification</w:t>
      </w:r>
      <w:r w:rsidR="00672BB4" w:rsidRPr="00E616A8">
        <w:rPr>
          <w:rFonts w:ascii="Arial" w:hAnsi="Arial" w:cs="Arial"/>
          <w:b/>
        </w:rPr>
        <w:t xml:space="preserve"> </w:t>
      </w:r>
      <w:r w:rsidR="00672BB4">
        <w:rPr>
          <w:rFonts w:ascii="Arial" w:hAnsi="Arial" w:cs="Arial"/>
          <w:bCs/>
        </w:rPr>
        <w:t xml:space="preserve">– Iris </w:t>
      </w:r>
      <w:r w:rsidR="00E616A8">
        <w:rPr>
          <w:rFonts w:ascii="Arial" w:hAnsi="Arial" w:cs="Arial"/>
          <w:bCs/>
        </w:rPr>
        <w:t xml:space="preserve">said they are still waiting for the city to approve the </w:t>
      </w:r>
      <w:r w:rsidR="00AD5CCE">
        <w:rPr>
          <w:rFonts w:ascii="Arial" w:hAnsi="Arial" w:cs="Arial"/>
          <w:bCs/>
        </w:rPr>
        <w:t xml:space="preserve">pole </w:t>
      </w:r>
      <w:r w:rsidR="00E616A8">
        <w:rPr>
          <w:rFonts w:ascii="Arial" w:hAnsi="Arial" w:cs="Arial"/>
          <w:bCs/>
        </w:rPr>
        <w:t xml:space="preserve">banners. She also noted that more of the banners are damaged. </w:t>
      </w:r>
      <w:r w:rsidR="00AD5CCE">
        <w:rPr>
          <w:rFonts w:ascii="Arial" w:hAnsi="Arial" w:cs="Arial"/>
          <w:bCs/>
        </w:rPr>
        <w:t>On another note</w:t>
      </w:r>
      <w:r w:rsidR="00E616A8">
        <w:rPr>
          <w:rFonts w:ascii="Arial" w:hAnsi="Arial" w:cs="Arial"/>
          <w:bCs/>
        </w:rPr>
        <w:t xml:space="preserve">, residents of the Tiny Cabins are interested in having a garden on a narrow strip of land there. </w:t>
      </w:r>
    </w:p>
    <w:p w14:paraId="4B7D0032" w14:textId="77777777" w:rsidR="00E616A8" w:rsidRPr="00185677" w:rsidRDefault="00E616A8" w:rsidP="00672BB4">
      <w:pPr>
        <w:tabs>
          <w:tab w:val="left" w:pos="360"/>
        </w:tabs>
        <w:rPr>
          <w:rFonts w:ascii="Arial" w:hAnsi="Arial" w:cs="Arial"/>
          <w:bCs/>
        </w:rPr>
      </w:pPr>
    </w:p>
    <w:p w14:paraId="48C552A0" w14:textId="7A2714ED" w:rsidR="00054A1D" w:rsidRDefault="00054A1D" w:rsidP="00672BB4">
      <w:pPr>
        <w:tabs>
          <w:tab w:val="left" w:pos="360"/>
          <w:tab w:val="left" w:pos="1440"/>
        </w:tabs>
        <w:rPr>
          <w:rFonts w:ascii="Arial" w:hAnsi="Arial" w:cs="Arial"/>
          <w:bCs/>
        </w:rPr>
      </w:pPr>
      <w:r w:rsidRPr="00E616A8">
        <w:rPr>
          <w:rFonts w:ascii="Arial" w:hAnsi="Arial" w:cs="Arial"/>
          <w:b/>
        </w:rPr>
        <w:t>Homelessness</w:t>
      </w:r>
      <w:r w:rsidR="00E616A8" w:rsidRPr="00E616A8">
        <w:rPr>
          <w:rFonts w:ascii="Arial" w:hAnsi="Arial" w:cs="Arial"/>
          <w:b/>
        </w:rPr>
        <w:t xml:space="preserve"> </w:t>
      </w:r>
      <w:r w:rsidR="00E616A8">
        <w:rPr>
          <w:rFonts w:ascii="Arial" w:hAnsi="Arial" w:cs="Arial"/>
          <w:b/>
        </w:rPr>
        <w:t>–</w:t>
      </w:r>
      <w:r w:rsidR="00E616A8">
        <w:rPr>
          <w:rFonts w:ascii="Arial" w:hAnsi="Arial" w:cs="Arial"/>
          <w:bCs/>
        </w:rPr>
        <w:t xml:space="preserve"> Susan </w:t>
      </w:r>
      <w:r w:rsidR="00AD5CCE">
        <w:rPr>
          <w:rFonts w:ascii="Arial" w:hAnsi="Arial" w:cs="Arial"/>
          <w:bCs/>
        </w:rPr>
        <w:t xml:space="preserve">Lord </w:t>
      </w:r>
      <w:r w:rsidR="00E616A8">
        <w:rPr>
          <w:rFonts w:ascii="Arial" w:hAnsi="Arial" w:cs="Arial"/>
          <w:bCs/>
        </w:rPr>
        <w:t>has asked the city to put slurry on the blacktop to alleviate heat.</w:t>
      </w:r>
    </w:p>
    <w:p w14:paraId="3E4B3D04" w14:textId="485ACEF8" w:rsidR="00E616A8" w:rsidRDefault="00E616A8" w:rsidP="00672BB4">
      <w:pPr>
        <w:tabs>
          <w:tab w:val="left" w:pos="360"/>
          <w:tab w:val="left" w:pos="1440"/>
        </w:tabs>
        <w:rPr>
          <w:rFonts w:ascii="Arial" w:hAnsi="Arial" w:cs="Arial"/>
          <w:bCs/>
        </w:rPr>
      </w:pPr>
      <w:r>
        <w:rPr>
          <w:rFonts w:ascii="Arial" w:hAnsi="Arial" w:cs="Arial"/>
          <w:bCs/>
        </w:rPr>
        <w:t>She said they are removing the potted plants as they are not doing well in the heat. The plants will be refreshed and brought back in the fall.</w:t>
      </w:r>
    </w:p>
    <w:p w14:paraId="5EC2D822" w14:textId="77777777" w:rsidR="00AD5CCE" w:rsidRPr="00185677" w:rsidRDefault="00AD5CCE" w:rsidP="00672BB4">
      <w:pPr>
        <w:tabs>
          <w:tab w:val="left" w:pos="360"/>
          <w:tab w:val="left" w:pos="1440"/>
        </w:tabs>
        <w:rPr>
          <w:rFonts w:ascii="Arial" w:hAnsi="Arial" w:cs="Arial"/>
          <w:bCs/>
        </w:rPr>
      </w:pPr>
    </w:p>
    <w:p w14:paraId="54FF992B" w14:textId="47568515" w:rsidR="00054A1D" w:rsidRDefault="00054A1D" w:rsidP="00E616A8">
      <w:pPr>
        <w:tabs>
          <w:tab w:val="left" w:pos="360"/>
        </w:tabs>
        <w:rPr>
          <w:rFonts w:ascii="Arial" w:hAnsi="Arial" w:cs="Arial"/>
          <w:bCs/>
        </w:rPr>
      </w:pPr>
      <w:r w:rsidRPr="007C500E">
        <w:rPr>
          <w:rFonts w:ascii="Arial" w:hAnsi="Arial" w:cs="Arial"/>
          <w:b/>
        </w:rPr>
        <w:t>DWP MOU Report</w:t>
      </w:r>
      <w:r w:rsidR="007C500E">
        <w:rPr>
          <w:rFonts w:ascii="Arial" w:hAnsi="Arial" w:cs="Arial"/>
          <w:bCs/>
        </w:rPr>
        <w:t xml:space="preserve"> – No report.</w:t>
      </w:r>
    </w:p>
    <w:p w14:paraId="5D3C6239" w14:textId="77777777" w:rsidR="007C500E" w:rsidRPr="00185677" w:rsidRDefault="007C500E" w:rsidP="00E616A8">
      <w:pPr>
        <w:tabs>
          <w:tab w:val="left" w:pos="360"/>
        </w:tabs>
        <w:rPr>
          <w:rFonts w:ascii="Arial" w:hAnsi="Arial" w:cs="Arial"/>
          <w:bCs/>
        </w:rPr>
      </w:pPr>
    </w:p>
    <w:p w14:paraId="6CA3E6AD" w14:textId="6471CD14" w:rsidR="00054A1D" w:rsidRDefault="00054A1D" w:rsidP="00E616A8">
      <w:pPr>
        <w:tabs>
          <w:tab w:val="left" w:pos="360"/>
        </w:tabs>
        <w:rPr>
          <w:rFonts w:ascii="Arial" w:hAnsi="Arial" w:cs="Arial"/>
          <w:bCs/>
        </w:rPr>
      </w:pPr>
      <w:r w:rsidRPr="007C500E">
        <w:rPr>
          <w:rFonts w:ascii="Arial" w:hAnsi="Arial" w:cs="Arial"/>
          <w:b/>
        </w:rPr>
        <w:t>VANC Report</w:t>
      </w:r>
      <w:r w:rsidR="007C500E" w:rsidRPr="007C500E">
        <w:rPr>
          <w:rFonts w:ascii="Arial" w:hAnsi="Arial" w:cs="Arial"/>
          <w:b/>
        </w:rPr>
        <w:t xml:space="preserve"> –</w:t>
      </w:r>
      <w:r w:rsidR="007C500E">
        <w:rPr>
          <w:rFonts w:ascii="Arial" w:hAnsi="Arial" w:cs="Arial"/>
          <w:bCs/>
        </w:rPr>
        <w:t xml:space="preserve"> Len gave a report on actions taken at VANC. There is a new appointee named Ms. Fi</w:t>
      </w:r>
      <w:r w:rsidR="00AD5CCE">
        <w:rPr>
          <w:rFonts w:ascii="Arial" w:hAnsi="Arial" w:cs="Arial"/>
          <w:bCs/>
        </w:rPr>
        <w:t>n</w:t>
      </w:r>
      <w:r w:rsidR="007C500E">
        <w:rPr>
          <w:rFonts w:ascii="Arial" w:hAnsi="Arial" w:cs="Arial"/>
          <w:bCs/>
        </w:rPr>
        <w:t xml:space="preserve">eman who is with the  </w:t>
      </w:r>
      <w:r w:rsidR="007C500E" w:rsidRPr="007C500E">
        <w:rPr>
          <w:rFonts w:ascii="Arial" w:hAnsi="Arial" w:cs="Arial"/>
          <w:bCs/>
        </w:rPr>
        <w:t>NC Advice Division</w:t>
      </w:r>
      <w:r w:rsidR="007C500E">
        <w:rPr>
          <w:rFonts w:ascii="Arial" w:hAnsi="Arial" w:cs="Arial"/>
          <w:bCs/>
        </w:rPr>
        <w:t xml:space="preserve">. She was formerly with the </w:t>
      </w:r>
      <w:r w:rsidR="00AD5CCE">
        <w:rPr>
          <w:rFonts w:ascii="Arial" w:hAnsi="Arial" w:cs="Arial"/>
          <w:bCs/>
        </w:rPr>
        <w:t>N</w:t>
      </w:r>
      <w:r w:rsidR="007C500E">
        <w:rPr>
          <w:rFonts w:ascii="Arial" w:hAnsi="Arial" w:cs="Arial"/>
          <w:bCs/>
        </w:rPr>
        <w:t xml:space="preserve">eighborhood </w:t>
      </w:r>
      <w:r w:rsidR="00AD5CCE">
        <w:rPr>
          <w:rFonts w:ascii="Arial" w:hAnsi="Arial" w:cs="Arial"/>
          <w:bCs/>
        </w:rPr>
        <w:t>P</w:t>
      </w:r>
      <w:r w:rsidR="007C500E">
        <w:rPr>
          <w:rFonts w:ascii="Arial" w:hAnsi="Arial" w:cs="Arial"/>
          <w:bCs/>
        </w:rPr>
        <w:t xml:space="preserve">rosecutor’s office. </w:t>
      </w:r>
    </w:p>
    <w:p w14:paraId="0A505B2F" w14:textId="77777777" w:rsidR="007C500E" w:rsidRPr="007C500E" w:rsidRDefault="007C500E" w:rsidP="00E616A8">
      <w:pPr>
        <w:tabs>
          <w:tab w:val="left" w:pos="360"/>
        </w:tabs>
        <w:rPr>
          <w:rFonts w:ascii="Arial" w:hAnsi="Arial" w:cs="Arial"/>
          <w:bCs/>
        </w:rPr>
      </w:pPr>
    </w:p>
    <w:p w14:paraId="58CEB37D" w14:textId="7466922F" w:rsidR="00054A1D" w:rsidRPr="007C500E" w:rsidRDefault="002D7C66" w:rsidP="00E616A8">
      <w:pPr>
        <w:tabs>
          <w:tab w:val="left" w:pos="360"/>
        </w:tabs>
        <w:rPr>
          <w:rFonts w:ascii="Arial" w:hAnsi="Arial" w:cs="Arial"/>
          <w:bCs/>
        </w:rPr>
      </w:pPr>
      <w:r w:rsidRPr="007C500E">
        <w:rPr>
          <w:rFonts w:ascii="Arial" w:hAnsi="Arial" w:cs="Arial"/>
          <w:b/>
        </w:rPr>
        <w:t>NCSA Liaison</w:t>
      </w:r>
      <w:r w:rsidR="007C500E" w:rsidRPr="007C500E">
        <w:rPr>
          <w:rFonts w:ascii="Arial" w:hAnsi="Arial" w:cs="Arial"/>
          <w:bCs/>
        </w:rPr>
        <w:t xml:space="preserve"> </w:t>
      </w:r>
      <w:r w:rsidR="007C500E">
        <w:rPr>
          <w:rFonts w:ascii="Arial" w:hAnsi="Arial" w:cs="Arial"/>
          <w:bCs/>
        </w:rPr>
        <w:t>– No report.</w:t>
      </w:r>
    </w:p>
    <w:p w14:paraId="26D68D7A" w14:textId="77777777" w:rsidR="0081572F" w:rsidRPr="007C500E" w:rsidRDefault="0081572F" w:rsidP="0081572F">
      <w:pPr>
        <w:tabs>
          <w:tab w:val="left" w:pos="360"/>
        </w:tabs>
        <w:ind w:left="1440"/>
        <w:rPr>
          <w:rFonts w:ascii="Arial" w:hAnsi="Arial" w:cs="Arial"/>
          <w:b/>
        </w:rPr>
      </w:pPr>
    </w:p>
    <w:p w14:paraId="0DAD13C1" w14:textId="555F0913" w:rsidR="00031175" w:rsidRDefault="0014219B" w:rsidP="00452A9E">
      <w:pPr>
        <w:tabs>
          <w:tab w:val="left" w:pos="450"/>
          <w:tab w:val="left" w:pos="630"/>
        </w:tabs>
        <w:ind w:left="630" w:hanging="540"/>
        <w:rPr>
          <w:rFonts w:ascii="Arial" w:hAnsi="Arial" w:cs="Arial"/>
          <w:bCs/>
        </w:rPr>
      </w:pPr>
      <w:r w:rsidRPr="00185677">
        <w:rPr>
          <w:rFonts w:ascii="Arial" w:hAnsi="Arial" w:cs="Arial"/>
          <w:b/>
        </w:rPr>
        <w:t>8</w:t>
      </w:r>
      <w:r w:rsidR="00882244" w:rsidRPr="00185677">
        <w:rPr>
          <w:rFonts w:ascii="Arial" w:hAnsi="Arial" w:cs="Arial"/>
          <w:b/>
        </w:rPr>
        <w:t>.</w:t>
      </w:r>
      <w:r w:rsidR="009D6B2A" w:rsidRPr="00185677">
        <w:rPr>
          <w:rFonts w:ascii="Arial" w:hAnsi="Arial" w:cs="Arial"/>
          <w:bCs/>
        </w:rPr>
        <w:t xml:space="preserve">     </w:t>
      </w:r>
      <w:r w:rsidR="008454DE" w:rsidRPr="00185677">
        <w:rPr>
          <w:rFonts w:ascii="Arial" w:hAnsi="Arial" w:cs="Arial"/>
          <w:bCs/>
        </w:rPr>
        <w:t xml:space="preserve"> </w:t>
      </w:r>
      <w:r w:rsidR="00F01520" w:rsidRPr="00F01520">
        <w:rPr>
          <w:rFonts w:ascii="Arial" w:hAnsi="Arial" w:cs="Arial"/>
          <w:b/>
        </w:rPr>
        <w:t>Approval of MER</w:t>
      </w:r>
      <w:r w:rsidR="00A87183" w:rsidRPr="00F01520">
        <w:rPr>
          <w:rFonts w:ascii="Arial" w:hAnsi="Arial" w:cs="Arial"/>
          <w:b/>
        </w:rPr>
        <w:t>:</w:t>
      </w:r>
      <w:r w:rsidR="00A87183" w:rsidRPr="00185677">
        <w:rPr>
          <w:rFonts w:ascii="Arial" w:hAnsi="Arial" w:cs="Arial"/>
          <w:bCs/>
        </w:rPr>
        <w:t xml:space="preserve"> </w:t>
      </w:r>
      <w:r w:rsidR="00F01520">
        <w:rPr>
          <w:rFonts w:ascii="Arial" w:hAnsi="Arial" w:cs="Arial"/>
          <w:bCs/>
        </w:rPr>
        <w:t>(Heissler/Polonsky) moved a</w:t>
      </w:r>
      <w:r w:rsidR="00A87183" w:rsidRPr="00185677">
        <w:rPr>
          <w:rFonts w:ascii="Arial" w:hAnsi="Arial" w:cs="Arial"/>
          <w:bCs/>
        </w:rPr>
        <w:t xml:space="preserve">pproval of </w:t>
      </w:r>
      <w:r w:rsidR="00F01520">
        <w:rPr>
          <w:rFonts w:ascii="Arial" w:hAnsi="Arial" w:cs="Arial"/>
          <w:bCs/>
        </w:rPr>
        <w:t xml:space="preserve">the </w:t>
      </w:r>
      <w:r w:rsidR="00335000" w:rsidRPr="00185677">
        <w:rPr>
          <w:rFonts w:ascii="Arial" w:hAnsi="Arial" w:cs="Arial"/>
          <w:bCs/>
        </w:rPr>
        <w:t>June</w:t>
      </w:r>
      <w:r w:rsidR="000A3398" w:rsidRPr="00185677">
        <w:rPr>
          <w:rFonts w:ascii="Arial" w:hAnsi="Arial" w:cs="Arial"/>
          <w:bCs/>
        </w:rPr>
        <w:t xml:space="preserve"> 2022</w:t>
      </w:r>
      <w:r w:rsidR="00A87183" w:rsidRPr="00185677">
        <w:rPr>
          <w:rFonts w:ascii="Arial" w:hAnsi="Arial" w:cs="Arial"/>
          <w:bCs/>
          <w:color w:val="000000"/>
        </w:rPr>
        <w:t xml:space="preserve"> </w:t>
      </w:r>
      <w:r w:rsidR="00A87183" w:rsidRPr="00185677">
        <w:rPr>
          <w:rFonts w:ascii="Arial" w:hAnsi="Arial" w:cs="Arial"/>
          <w:bCs/>
        </w:rPr>
        <w:t>expenditures for submission to City Clerk (MER)</w:t>
      </w:r>
      <w:r w:rsidR="00F01520">
        <w:rPr>
          <w:rFonts w:ascii="Arial" w:hAnsi="Arial" w:cs="Arial"/>
          <w:bCs/>
        </w:rPr>
        <w:t>. The motion carried unanimously.</w:t>
      </w:r>
    </w:p>
    <w:p w14:paraId="3B97A50D" w14:textId="77777777" w:rsidR="00F01520" w:rsidRPr="00185677" w:rsidRDefault="00F01520" w:rsidP="00452A9E">
      <w:pPr>
        <w:tabs>
          <w:tab w:val="left" w:pos="450"/>
          <w:tab w:val="left" w:pos="630"/>
        </w:tabs>
        <w:ind w:left="630" w:hanging="540"/>
        <w:rPr>
          <w:rFonts w:ascii="Arial" w:hAnsi="Arial" w:cs="Arial"/>
          <w:bCs/>
        </w:rPr>
      </w:pPr>
    </w:p>
    <w:p w14:paraId="66EF7FC8" w14:textId="0C93DFA5" w:rsidR="00AE257D" w:rsidRDefault="00A87183" w:rsidP="00335000">
      <w:pPr>
        <w:ind w:left="630" w:hanging="598"/>
        <w:rPr>
          <w:rFonts w:ascii="Arial" w:hAnsi="Arial" w:cs="Arial"/>
          <w:bCs/>
        </w:rPr>
      </w:pPr>
      <w:r w:rsidRPr="00185677">
        <w:rPr>
          <w:rFonts w:ascii="Arial" w:hAnsi="Arial" w:cs="Arial"/>
          <w:bCs/>
        </w:rPr>
        <w:t xml:space="preserve"> </w:t>
      </w:r>
      <w:r w:rsidR="0014219B" w:rsidRPr="00185677">
        <w:rPr>
          <w:rFonts w:ascii="Arial" w:hAnsi="Arial" w:cs="Arial"/>
          <w:b/>
        </w:rPr>
        <w:t>9</w:t>
      </w:r>
      <w:r w:rsidRPr="00185677">
        <w:rPr>
          <w:rFonts w:ascii="Arial" w:hAnsi="Arial" w:cs="Arial"/>
          <w:b/>
        </w:rPr>
        <w:t>.</w:t>
      </w:r>
      <w:r w:rsidRPr="00185677">
        <w:rPr>
          <w:rFonts w:ascii="Arial" w:hAnsi="Arial" w:cs="Arial"/>
          <w:b/>
        </w:rPr>
        <w:tab/>
      </w:r>
      <w:r w:rsidR="00BA2C13">
        <w:rPr>
          <w:rFonts w:ascii="Arial" w:hAnsi="Arial" w:cs="Arial"/>
          <w:b/>
        </w:rPr>
        <w:t xml:space="preserve">Approval of Financial Statement: </w:t>
      </w:r>
      <w:r w:rsidR="00BA2C13" w:rsidRPr="00BA2C13">
        <w:rPr>
          <w:rFonts w:ascii="Arial" w:hAnsi="Arial" w:cs="Arial"/>
          <w:bCs/>
        </w:rPr>
        <w:t>(Heissler/Schmaeff) moved a</w:t>
      </w:r>
      <w:r w:rsidRPr="00BA2C13">
        <w:rPr>
          <w:rFonts w:ascii="Arial" w:hAnsi="Arial" w:cs="Arial"/>
          <w:bCs/>
        </w:rPr>
        <w:t xml:space="preserve">pproval </w:t>
      </w:r>
      <w:r w:rsidRPr="00185677">
        <w:rPr>
          <w:rFonts w:ascii="Arial" w:hAnsi="Arial" w:cs="Arial"/>
          <w:bCs/>
        </w:rPr>
        <w:t xml:space="preserve">of </w:t>
      </w:r>
      <w:r w:rsidR="00AD5CCE">
        <w:rPr>
          <w:rFonts w:ascii="Arial" w:hAnsi="Arial" w:cs="Arial"/>
          <w:bCs/>
        </w:rPr>
        <w:t xml:space="preserve">the </w:t>
      </w:r>
      <w:r w:rsidRPr="00185677">
        <w:rPr>
          <w:rFonts w:ascii="Arial" w:hAnsi="Arial" w:cs="Arial"/>
          <w:bCs/>
        </w:rPr>
        <w:t xml:space="preserve">Financial Statements as of </w:t>
      </w:r>
      <w:r w:rsidR="00335000" w:rsidRPr="00185677">
        <w:rPr>
          <w:rFonts w:ascii="Arial" w:hAnsi="Arial" w:cs="Arial"/>
          <w:bCs/>
        </w:rPr>
        <w:t>June 30</w:t>
      </w:r>
      <w:r w:rsidR="00D35787" w:rsidRPr="00185677">
        <w:rPr>
          <w:rFonts w:ascii="Arial" w:hAnsi="Arial" w:cs="Arial"/>
          <w:bCs/>
        </w:rPr>
        <w:t>, 2022</w:t>
      </w:r>
      <w:r w:rsidR="00BA2C13">
        <w:rPr>
          <w:rFonts w:ascii="Arial" w:hAnsi="Arial" w:cs="Arial"/>
          <w:bCs/>
        </w:rPr>
        <w:t>.</w:t>
      </w:r>
      <w:r w:rsidR="00BD3B1C" w:rsidRPr="00185677">
        <w:rPr>
          <w:rFonts w:ascii="Arial" w:hAnsi="Arial" w:cs="Arial"/>
          <w:bCs/>
        </w:rPr>
        <w:t xml:space="preserve"> </w:t>
      </w:r>
      <w:r w:rsidR="00BA2C13" w:rsidRPr="005A02A4">
        <w:rPr>
          <w:rFonts w:ascii="Arial" w:hAnsi="Arial" w:cs="Arial"/>
          <w:b/>
        </w:rPr>
        <w:t>The motion carried unanimously.</w:t>
      </w:r>
    </w:p>
    <w:p w14:paraId="400E259E" w14:textId="77777777" w:rsidR="00BA2C13" w:rsidRPr="00185677" w:rsidRDefault="00BA2C13" w:rsidP="00335000">
      <w:pPr>
        <w:ind w:left="630" w:hanging="598"/>
        <w:rPr>
          <w:rFonts w:ascii="Arial" w:hAnsi="Arial" w:cs="Arial"/>
          <w:bCs/>
        </w:rPr>
      </w:pPr>
    </w:p>
    <w:p w14:paraId="30DF6ADC" w14:textId="1B1AE4B7" w:rsidR="007C500E" w:rsidRPr="002E560C" w:rsidRDefault="008454DE" w:rsidP="00335000">
      <w:pPr>
        <w:ind w:left="630" w:hanging="598"/>
        <w:rPr>
          <w:rFonts w:ascii="Arial" w:hAnsi="Arial" w:cs="Arial"/>
          <w:b/>
          <w:bCs/>
        </w:rPr>
      </w:pPr>
      <w:r w:rsidRPr="00185677">
        <w:rPr>
          <w:rFonts w:ascii="Arial" w:hAnsi="Arial" w:cs="Arial"/>
          <w:b/>
        </w:rPr>
        <w:t>10.</w:t>
      </w:r>
      <w:r w:rsidRPr="00185677">
        <w:rPr>
          <w:rFonts w:ascii="Arial" w:hAnsi="Arial" w:cs="Arial"/>
          <w:bCs/>
        </w:rPr>
        <w:tab/>
      </w:r>
      <w:r w:rsidRPr="00C23906">
        <w:rPr>
          <w:rFonts w:ascii="Arial" w:hAnsi="Arial" w:cs="Arial"/>
          <w:b/>
        </w:rPr>
        <w:t>Discussion and motion:</w:t>
      </w:r>
      <w:r w:rsidRPr="00185677">
        <w:rPr>
          <w:rFonts w:ascii="Arial" w:hAnsi="Arial" w:cs="Arial"/>
          <w:bCs/>
        </w:rPr>
        <w:t xml:space="preserve"> TNC Board Executive Secretary </w:t>
      </w:r>
      <w:r w:rsidR="00055CDC" w:rsidRPr="00185677">
        <w:rPr>
          <w:rFonts w:ascii="Arial" w:hAnsi="Arial" w:cs="Arial"/>
          <w:bCs/>
        </w:rPr>
        <w:t>election</w:t>
      </w:r>
      <w:r w:rsidRPr="00185677">
        <w:rPr>
          <w:rFonts w:ascii="Arial" w:hAnsi="Arial" w:cs="Arial"/>
          <w:bCs/>
        </w:rPr>
        <w:t xml:space="preserve"> per Bylaws Article VI, Sec. 3 which states as follows: “</w:t>
      </w:r>
      <w:r w:rsidRPr="00185677">
        <w:rPr>
          <w:rFonts w:ascii="Arial" w:hAnsi="Arial" w:cs="Arial"/>
        </w:rPr>
        <w:t>The Board may elect one (1) of their number to fill any vacancy that may occur among the officers prior to any regular election of officers.</w:t>
      </w:r>
      <w:r w:rsidR="00055CDC" w:rsidRPr="00185677">
        <w:rPr>
          <w:rFonts w:ascii="Arial" w:hAnsi="Arial" w:cs="Arial"/>
        </w:rPr>
        <w:t xml:space="preserve">” Candidates may be nominated from the floor or may self-nominate. Each candidate shall be given 3 minutes to make a statement to the Board. </w:t>
      </w:r>
      <w:r w:rsidR="007C500E">
        <w:rPr>
          <w:rFonts w:ascii="Arial" w:hAnsi="Arial" w:cs="Arial"/>
        </w:rPr>
        <w:t xml:space="preserve">This discussion was to fill the absent Secretary position. Eran appointed Bob Schmaeff. </w:t>
      </w:r>
      <w:r w:rsidR="00C23906">
        <w:rPr>
          <w:rFonts w:ascii="Arial" w:hAnsi="Arial" w:cs="Arial"/>
        </w:rPr>
        <w:t xml:space="preserve"> Iris Polonsky self </w:t>
      </w:r>
      <w:r w:rsidR="00AD5CCE">
        <w:rPr>
          <w:rFonts w:ascii="Arial" w:hAnsi="Arial" w:cs="Arial"/>
        </w:rPr>
        <w:t>-</w:t>
      </w:r>
      <w:r w:rsidR="00C23906">
        <w:rPr>
          <w:rFonts w:ascii="Arial" w:hAnsi="Arial" w:cs="Arial"/>
        </w:rPr>
        <w:t xml:space="preserve">nominated. Iris </w:t>
      </w:r>
      <w:r w:rsidR="00AD5CCE">
        <w:rPr>
          <w:rFonts w:ascii="Arial" w:hAnsi="Arial" w:cs="Arial"/>
        </w:rPr>
        <w:t xml:space="preserve">also </w:t>
      </w:r>
      <w:r w:rsidR="00BB0E37">
        <w:rPr>
          <w:rFonts w:ascii="Arial" w:hAnsi="Arial" w:cs="Arial"/>
        </w:rPr>
        <w:t xml:space="preserve">nominated Susan Rogen. </w:t>
      </w:r>
      <w:r w:rsidR="002E560C">
        <w:rPr>
          <w:rFonts w:ascii="Arial" w:hAnsi="Arial" w:cs="Arial"/>
        </w:rPr>
        <w:t xml:space="preserve">Susan withdrew her candidacy after realizing that she couldn’t split the job duties with Iris. </w:t>
      </w:r>
      <w:r w:rsidR="00BB0E37" w:rsidRPr="002E560C">
        <w:rPr>
          <w:rFonts w:ascii="Arial" w:hAnsi="Arial" w:cs="Arial"/>
          <w:b/>
          <w:bCs/>
        </w:rPr>
        <w:t>Iris was appointed to Executive Secretary by a vote of 9 – 2 (</w:t>
      </w:r>
      <w:r w:rsidR="00AD5CCE">
        <w:rPr>
          <w:rFonts w:ascii="Arial" w:hAnsi="Arial" w:cs="Arial"/>
          <w:b/>
          <w:bCs/>
        </w:rPr>
        <w:t>Clark and Heissler</w:t>
      </w:r>
      <w:r w:rsidR="00BB0E37" w:rsidRPr="002E560C">
        <w:rPr>
          <w:rFonts w:ascii="Arial" w:hAnsi="Arial" w:cs="Arial"/>
          <w:b/>
          <w:bCs/>
        </w:rPr>
        <w:t>).</w:t>
      </w:r>
    </w:p>
    <w:p w14:paraId="0558A00E" w14:textId="77777777" w:rsidR="00C23906" w:rsidRPr="00185677" w:rsidRDefault="00C23906" w:rsidP="00335000">
      <w:pPr>
        <w:ind w:left="630" w:hanging="598"/>
        <w:rPr>
          <w:rFonts w:ascii="Arial" w:hAnsi="Arial" w:cs="Arial"/>
          <w:bCs/>
        </w:rPr>
      </w:pPr>
    </w:p>
    <w:p w14:paraId="5DCF1936" w14:textId="44AA2CE0" w:rsidR="008B1F94" w:rsidRPr="005A02A4" w:rsidRDefault="008B1F94" w:rsidP="0014219B">
      <w:pPr>
        <w:tabs>
          <w:tab w:val="left" w:pos="450"/>
          <w:tab w:val="left" w:pos="630"/>
          <w:tab w:val="left" w:pos="810"/>
        </w:tabs>
        <w:ind w:left="630" w:hanging="540"/>
        <w:rPr>
          <w:rFonts w:ascii="Arial" w:hAnsi="Arial" w:cs="Arial"/>
          <w:b/>
        </w:rPr>
      </w:pPr>
      <w:r w:rsidRPr="00185677">
        <w:rPr>
          <w:rFonts w:ascii="Arial" w:hAnsi="Arial" w:cs="Arial"/>
          <w:b/>
        </w:rPr>
        <w:t>1</w:t>
      </w:r>
      <w:r w:rsidR="000020AD" w:rsidRPr="00185677">
        <w:rPr>
          <w:rFonts w:ascii="Arial" w:hAnsi="Arial" w:cs="Arial"/>
          <w:b/>
        </w:rPr>
        <w:t>0</w:t>
      </w:r>
      <w:r w:rsidR="001C1DD0" w:rsidRPr="00185677">
        <w:rPr>
          <w:rFonts w:ascii="Arial" w:hAnsi="Arial" w:cs="Arial"/>
          <w:b/>
        </w:rPr>
        <w:t>a</w:t>
      </w:r>
      <w:r w:rsidRPr="00185677">
        <w:rPr>
          <w:rFonts w:ascii="Arial" w:hAnsi="Arial" w:cs="Arial"/>
          <w:bCs/>
        </w:rPr>
        <w:t>.</w:t>
      </w:r>
      <w:r w:rsidRPr="00185677">
        <w:rPr>
          <w:rFonts w:ascii="Arial" w:hAnsi="Arial" w:cs="Arial"/>
          <w:bCs/>
        </w:rPr>
        <w:tab/>
      </w:r>
      <w:r w:rsidR="00775EBD" w:rsidRPr="000C44B9">
        <w:rPr>
          <w:rFonts w:ascii="Arial" w:hAnsi="Arial" w:cs="Arial"/>
          <w:b/>
        </w:rPr>
        <w:t>Election Worksheet:</w:t>
      </w:r>
      <w:r w:rsidR="00775EBD">
        <w:rPr>
          <w:rFonts w:ascii="Arial" w:hAnsi="Arial" w:cs="Arial"/>
          <w:bCs/>
        </w:rPr>
        <w:t xml:space="preserve"> (Shaffer/Rogen) moved, “</w:t>
      </w:r>
      <w:r w:rsidRPr="00185677">
        <w:rPr>
          <w:rFonts w:ascii="Arial" w:hAnsi="Arial" w:cs="Arial"/>
          <w:bCs/>
        </w:rPr>
        <w:t xml:space="preserve">Resolved: The TNC board </w:t>
      </w:r>
      <w:r w:rsidR="00A55944" w:rsidRPr="00185677">
        <w:rPr>
          <w:rFonts w:ascii="Arial" w:hAnsi="Arial" w:cs="Arial"/>
          <w:bCs/>
        </w:rPr>
        <w:t>adopts</w:t>
      </w:r>
      <w:r w:rsidRPr="00185677">
        <w:rPr>
          <w:rFonts w:ascii="Arial" w:hAnsi="Arial" w:cs="Arial"/>
          <w:bCs/>
        </w:rPr>
        <w:t xml:space="preserve"> the recommendation of the </w:t>
      </w:r>
      <w:r w:rsidR="005C228E" w:rsidRPr="00185677">
        <w:rPr>
          <w:rFonts w:ascii="Arial" w:hAnsi="Arial" w:cs="Arial"/>
          <w:bCs/>
        </w:rPr>
        <w:t>Executive Committee</w:t>
      </w:r>
      <w:r w:rsidR="00C71160" w:rsidRPr="00185677">
        <w:rPr>
          <w:rFonts w:ascii="Arial" w:hAnsi="Arial" w:cs="Arial"/>
          <w:bCs/>
        </w:rPr>
        <w:t xml:space="preserve"> </w:t>
      </w:r>
      <w:r w:rsidR="00A55944" w:rsidRPr="00185677">
        <w:rPr>
          <w:rFonts w:ascii="Arial" w:hAnsi="Arial" w:cs="Arial"/>
          <w:bCs/>
        </w:rPr>
        <w:t>to approve</w:t>
      </w:r>
      <w:r w:rsidR="00C71160" w:rsidRPr="00185677">
        <w:rPr>
          <w:rFonts w:ascii="Arial" w:hAnsi="Arial" w:cs="Arial"/>
          <w:bCs/>
        </w:rPr>
        <w:t xml:space="preserve"> the </w:t>
      </w:r>
      <w:r w:rsidR="00335000" w:rsidRPr="00185677">
        <w:rPr>
          <w:rFonts w:ascii="Arial" w:hAnsi="Arial" w:cs="Arial"/>
          <w:bCs/>
        </w:rPr>
        <w:t>Election Information Worksheet.</w:t>
      </w:r>
      <w:r w:rsidR="00E273AD">
        <w:rPr>
          <w:rFonts w:ascii="Arial" w:hAnsi="Arial" w:cs="Arial"/>
          <w:bCs/>
        </w:rPr>
        <w:t xml:space="preserve"> June 18</w:t>
      </w:r>
      <w:r w:rsidR="00E273AD" w:rsidRPr="00E273AD">
        <w:rPr>
          <w:rFonts w:ascii="Arial" w:hAnsi="Arial" w:cs="Arial"/>
          <w:bCs/>
          <w:vertAlign w:val="superscript"/>
        </w:rPr>
        <w:t>th</w:t>
      </w:r>
      <w:r w:rsidR="00E273AD" w:rsidRPr="00E273AD">
        <w:rPr>
          <w:rFonts w:ascii="Arial" w:hAnsi="Arial" w:cs="Arial"/>
          <w:bCs/>
        </w:rPr>
        <w:t>. 2023</w:t>
      </w:r>
      <w:r w:rsidR="00E273AD">
        <w:rPr>
          <w:rFonts w:ascii="Arial" w:hAnsi="Arial" w:cs="Arial"/>
          <w:bCs/>
        </w:rPr>
        <w:t xml:space="preserve"> will be the next TNC election. Elections will be hybrid – both in person and vote by mail. </w:t>
      </w:r>
      <w:r w:rsidR="00775EBD">
        <w:rPr>
          <w:rFonts w:ascii="Arial" w:hAnsi="Arial" w:cs="Arial"/>
          <w:bCs/>
        </w:rPr>
        <w:t xml:space="preserve">Len said their primary location will be </w:t>
      </w:r>
      <w:r w:rsidR="00211708">
        <w:rPr>
          <w:rFonts w:ascii="Arial" w:hAnsi="Arial" w:cs="Arial"/>
          <w:bCs/>
        </w:rPr>
        <w:t>the Tarzana Child Care Center,</w:t>
      </w:r>
      <w:r w:rsidR="00775EBD">
        <w:rPr>
          <w:rFonts w:ascii="Arial" w:hAnsi="Arial" w:cs="Arial"/>
          <w:bCs/>
        </w:rPr>
        <w:t xml:space="preserve"> with the TCC</w:t>
      </w:r>
      <w:r w:rsidR="00211708">
        <w:rPr>
          <w:rFonts w:ascii="Arial" w:hAnsi="Arial" w:cs="Arial"/>
          <w:bCs/>
        </w:rPr>
        <w:t>C</w:t>
      </w:r>
      <w:r w:rsidR="00775EBD">
        <w:rPr>
          <w:rFonts w:ascii="Arial" w:hAnsi="Arial" w:cs="Arial"/>
          <w:bCs/>
        </w:rPr>
        <w:t xml:space="preserve"> as an alternative spot. The date is also Father’s Day.”</w:t>
      </w:r>
      <w:r w:rsidR="008A0CDA">
        <w:rPr>
          <w:rFonts w:ascii="Arial" w:hAnsi="Arial" w:cs="Arial"/>
          <w:bCs/>
        </w:rPr>
        <w:t xml:space="preserve"> The timeslot chosen was 10 a.m. – 2 p.m.</w:t>
      </w:r>
      <w:r w:rsidR="00775EBD">
        <w:rPr>
          <w:rFonts w:ascii="Arial" w:hAnsi="Arial" w:cs="Arial"/>
          <w:bCs/>
        </w:rPr>
        <w:t xml:space="preserve"> </w:t>
      </w:r>
      <w:r w:rsidR="00775EBD" w:rsidRPr="005A02A4">
        <w:rPr>
          <w:rFonts w:ascii="Arial" w:hAnsi="Arial" w:cs="Arial"/>
          <w:b/>
        </w:rPr>
        <w:t>The motion carried unanimously.</w:t>
      </w:r>
    </w:p>
    <w:p w14:paraId="1292C70B" w14:textId="23EAB1E3" w:rsidR="00E273AD" w:rsidRDefault="00E273AD" w:rsidP="0014219B">
      <w:pPr>
        <w:tabs>
          <w:tab w:val="left" w:pos="450"/>
          <w:tab w:val="left" w:pos="630"/>
          <w:tab w:val="left" w:pos="810"/>
        </w:tabs>
        <w:ind w:left="630" w:hanging="540"/>
        <w:rPr>
          <w:rFonts w:ascii="Arial" w:hAnsi="Arial" w:cs="Arial"/>
          <w:bCs/>
        </w:rPr>
      </w:pPr>
    </w:p>
    <w:p w14:paraId="7DB7107A" w14:textId="77777777" w:rsidR="00E273AD" w:rsidRPr="00185677" w:rsidRDefault="00E273AD" w:rsidP="0014219B">
      <w:pPr>
        <w:tabs>
          <w:tab w:val="left" w:pos="450"/>
          <w:tab w:val="left" w:pos="630"/>
          <w:tab w:val="left" w:pos="810"/>
        </w:tabs>
        <w:ind w:left="630" w:hanging="540"/>
        <w:rPr>
          <w:rFonts w:ascii="Arial" w:hAnsi="Arial" w:cs="Arial"/>
          <w:bCs/>
        </w:rPr>
      </w:pPr>
    </w:p>
    <w:p w14:paraId="069A6843" w14:textId="306B16BF" w:rsidR="00AD5CCE" w:rsidRPr="00AD5CCE" w:rsidRDefault="004E22EC" w:rsidP="00AD5CCE">
      <w:pPr>
        <w:rPr>
          <w:rFonts w:ascii="Arial" w:hAnsi="Arial" w:cs="Arial"/>
          <w:szCs w:val="22"/>
        </w:rPr>
      </w:pPr>
      <w:r w:rsidRPr="00185677">
        <w:rPr>
          <w:rFonts w:ascii="Arial" w:hAnsi="Arial" w:cs="Arial"/>
          <w:b/>
        </w:rPr>
        <w:t>1</w:t>
      </w:r>
      <w:r w:rsidR="000020AD" w:rsidRPr="00185677">
        <w:rPr>
          <w:rFonts w:ascii="Arial" w:hAnsi="Arial" w:cs="Arial"/>
          <w:b/>
        </w:rPr>
        <w:t>1</w:t>
      </w:r>
      <w:r w:rsidRPr="00185677">
        <w:rPr>
          <w:rFonts w:ascii="Arial" w:hAnsi="Arial" w:cs="Arial"/>
          <w:bCs/>
        </w:rPr>
        <w:t>.</w:t>
      </w:r>
      <w:r w:rsidR="00AD5CCE">
        <w:rPr>
          <w:rFonts w:ascii="Arial" w:hAnsi="Arial" w:cs="Arial"/>
          <w:bCs/>
        </w:rPr>
        <w:t xml:space="preserve">  </w:t>
      </w:r>
      <w:r w:rsidR="000C44B9" w:rsidRPr="000C44B9">
        <w:rPr>
          <w:rFonts w:ascii="Arial" w:hAnsi="Arial" w:cs="Arial"/>
          <w:b/>
        </w:rPr>
        <w:t>Paid Lobbyist Disclosure</w:t>
      </w:r>
      <w:r w:rsidRPr="005A02A4">
        <w:rPr>
          <w:rFonts w:ascii="Arial" w:hAnsi="Arial" w:cs="Arial"/>
          <w:b/>
        </w:rPr>
        <w:t xml:space="preserve">: </w:t>
      </w:r>
      <w:r w:rsidR="000C44B9" w:rsidRPr="005A02A4">
        <w:rPr>
          <w:rFonts w:ascii="Arial" w:hAnsi="Arial" w:cs="Arial"/>
          <w:b/>
        </w:rPr>
        <w:t xml:space="preserve"> </w:t>
      </w:r>
      <w:r w:rsidR="005A02A4" w:rsidRPr="005A02A4">
        <w:rPr>
          <w:rFonts w:ascii="Arial" w:hAnsi="Arial" w:cs="Arial"/>
          <w:b/>
        </w:rPr>
        <w:t>(Shaffer/Rogen)</w:t>
      </w:r>
      <w:r w:rsidR="005A02A4">
        <w:rPr>
          <w:rFonts w:ascii="Arial" w:hAnsi="Arial" w:cs="Arial"/>
          <w:bCs/>
        </w:rPr>
        <w:t xml:space="preserve"> </w:t>
      </w:r>
      <w:r w:rsidR="00AD5CCE">
        <w:rPr>
          <w:rFonts w:ascii="Arial" w:hAnsi="Arial" w:cs="Arial"/>
          <w:bCs/>
        </w:rPr>
        <w:t>moved, “</w:t>
      </w:r>
      <w:r w:rsidR="00AD5CCE" w:rsidRPr="00AD5CCE">
        <w:rPr>
          <w:rFonts w:ascii="Arial" w:hAnsi="Arial" w:cs="Arial"/>
        </w:rPr>
        <w:t>Under section 48.08.8 of the current lobbying ordinance, a lobbyist disclosure is only required for written communications to neighborhood councils. The TNC Board, in agreement with numerous other Neighborhood Councils urges the City Council to update the ordinance to include the same disclosure when a lobbyist makes an oral presentation that is related to their lobbying efforts, to an individual Board member or Board members or during public comment at a neighborhood council board or committee meeting. As such, we emphatically agree with section 48.11 of the draft municipal lobbying ordinance under consideration.</w:t>
      </w:r>
    </w:p>
    <w:p w14:paraId="6C9E9852" w14:textId="77777777" w:rsidR="00AD5CCE" w:rsidRPr="00AD5CCE" w:rsidRDefault="00AD5CCE" w:rsidP="00AD5CCE">
      <w:pPr>
        <w:rPr>
          <w:rFonts w:ascii="Arial" w:hAnsi="Arial" w:cs="Arial"/>
        </w:rPr>
      </w:pPr>
    </w:p>
    <w:p w14:paraId="1B4674A8" w14:textId="77777777" w:rsidR="00AD5CCE" w:rsidRPr="00AD5CCE" w:rsidRDefault="00AD5CCE" w:rsidP="00AD5CCE">
      <w:pPr>
        <w:rPr>
          <w:rFonts w:ascii="Arial" w:hAnsi="Arial" w:cs="Arial"/>
        </w:rPr>
      </w:pPr>
      <w:r w:rsidRPr="00AD5CCE">
        <w:rPr>
          <w:rFonts w:ascii="Arial" w:hAnsi="Arial" w:cs="Arial"/>
        </w:rPr>
        <w:t>Persons listening to speakers before the City Council and/or its committees have no way of knowing if someone is a paid lobbyist until the speaker cards are posted. For there to be complete transparency regarding who is addressing the City Council and/or its committees, oral disclosures of lobbyist status should also apply to the City Council and its committees.</w:t>
      </w:r>
    </w:p>
    <w:p w14:paraId="78F61609" w14:textId="77777777" w:rsidR="00AD5CCE" w:rsidRPr="00AD5CCE" w:rsidRDefault="00AD5CCE" w:rsidP="00AD5CCE">
      <w:pPr>
        <w:rPr>
          <w:rFonts w:ascii="Arial" w:hAnsi="Arial" w:cs="Arial"/>
        </w:rPr>
      </w:pPr>
    </w:p>
    <w:p w14:paraId="13B862A4" w14:textId="183DFE0E" w:rsidR="00AD5CCE" w:rsidRPr="00AD5CCE" w:rsidRDefault="00AD5CCE" w:rsidP="00AD5CCE">
      <w:pPr>
        <w:rPr>
          <w:rFonts w:ascii="Arial" w:hAnsi="Arial" w:cs="Arial"/>
        </w:rPr>
      </w:pPr>
      <w:r w:rsidRPr="00AD5CCE">
        <w:rPr>
          <w:rFonts w:ascii="Arial" w:hAnsi="Arial" w:cs="Arial"/>
        </w:rPr>
        <w:t>Because the annual revenue of many non-profits that speak on issues is well below $2.000.000.00, we recommend the exemption level be reduced to $200,000.00 in revenue or assets of less than $500,000.00</w:t>
      </w:r>
      <w:r>
        <w:rPr>
          <w:rFonts w:ascii="Arial" w:hAnsi="Arial" w:cs="Arial"/>
        </w:rPr>
        <w:t>.”</w:t>
      </w:r>
    </w:p>
    <w:p w14:paraId="1B4BD74E" w14:textId="23ACDB5D" w:rsidR="00677FD9" w:rsidRDefault="00677FD9" w:rsidP="00AD5CCE">
      <w:pPr>
        <w:tabs>
          <w:tab w:val="left" w:pos="450"/>
          <w:tab w:val="left" w:pos="630"/>
        </w:tabs>
        <w:ind w:left="630" w:hanging="540"/>
        <w:rPr>
          <w:rFonts w:ascii="Arial" w:hAnsi="Arial" w:cs="Arial"/>
          <w:color w:val="404040"/>
        </w:rPr>
      </w:pPr>
    </w:p>
    <w:p w14:paraId="39628914" w14:textId="2E805566" w:rsidR="00677FD9" w:rsidRDefault="00677FD9" w:rsidP="000C44B9">
      <w:pPr>
        <w:autoSpaceDE w:val="0"/>
        <w:autoSpaceDN w:val="0"/>
        <w:adjustRightInd w:val="0"/>
        <w:ind w:left="630"/>
        <w:rPr>
          <w:rFonts w:ascii="Arial" w:hAnsi="Arial" w:cs="Arial"/>
          <w:color w:val="404040"/>
        </w:rPr>
      </w:pPr>
      <w:r>
        <w:rPr>
          <w:rFonts w:ascii="Arial" w:hAnsi="Arial" w:cs="Arial"/>
          <w:color w:val="404040"/>
        </w:rPr>
        <w:t xml:space="preserve">Jamie </w:t>
      </w:r>
      <w:r w:rsidR="00211708">
        <w:rPr>
          <w:rFonts w:ascii="Arial" w:hAnsi="Arial" w:cs="Arial"/>
          <w:color w:val="404040"/>
        </w:rPr>
        <w:t>York,</w:t>
      </w:r>
      <w:r>
        <w:rPr>
          <w:rFonts w:ascii="Arial" w:hAnsi="Arial" w:cs="Arial"/>
          <w:color w:val="404040"/>
        </w:rPr>
        <w:t xml:space="preserve"> who crafted the motion, made some comments on her suggestion of how this motion be used. </w:t>
      </w:r>
    </w:p>
    <w:p w14:paraId="721C630D" w14:textId="77777777" w:rsidR="00AD5CCE" w:rsidRDefault="00AD5CCE" w:rsidP="000C44B9">
      <w:pPr>
        <w:autoSpaceDE w:val="0"/>
        <w:autoSpaceDN w:val="0"/>
        <w:adjustRightInd w:val="0"/>
        <w:ind w:left="630"/>
        <w:rPr>
          <w:rFonts w:ascii="Arial" w:hAnsi="Arial" w:cs="Arial"/>
          <w:color w:val="404040"/>
        </w:rPr>
      </w:pPr>
    </w:p>
    <w:p w14:paraId="66558A85" w14:textId="61856E26" w:rsidR="00D66361" w:rsidRPr="00185677" w:rsidRDefault="00D66361" w:rsidP="000C44B9">
      <w:pPr>
        <w:autoSpaceDE w:val="0"/>
        <w:autoSpaceDN w:val="0"/>
        <w:adjustRightInd w:val="0"/>
        <w:ind w:left="630"/>
        <w:rPr>
          <w:rFonts w:ascii="Arial" w:hAnsi="Arial" w:cs="Arial"/>
          <w:color w:val="404040"/>
        </w:rPr>
      </w:pPr>
      <w:r>
        <w:rPr>
          <w:rFonts w:ascii="Arial" w:hAnsi="Arial" w:cs="Arial"/>
          <w:color w:val="404040"/>
        </w:rPr>
        <w:t>Glen Bailey talked about the importance of this motion.</w:t>
      </w:r>
    </w:p>
    <w:p w14:paraId="1FC63E1B" w14:textId="74A9AB1E" w:rsidR="000020AD" w:rsidRDefault="000020AD" w:rsidP="00FF7019">
      <w:pPr>
        <w:autoSpaceDE w:val="0"/>
        <w:autoSpaceDN w:val="0"/>
        <w:adjustRightInd w:val="0"/>
        <w:rPr>
          <w:rFonts w:ascii="Arial" w:hAnsi="Arial" w:cs="Arial"/>
          <w:b/>
        </w:rPr>
      </w:pPr>
    </w:p>
    <w:p w14:paraId="2C168EAB" w14:textId="2C6E823B" w:rsidR="00D66361" w:rsidRDefault="00D66361" w:rsidP="00FF7019">
      <w:pPr>
        <w:autoSpaceDE w:val="0"/>
        <w:autoSpaceDN w:val="0"/>
        <w:adjustRightInd w:val="0"/>
        <w:rPr>
          <w:rFonts w:ascii="Arial" w:hAnsi="Arial" w:cs="Arial"/>
          <w:b/>
          <w:bCs/>
          <w:color w:val="404040"/>
        </w:rPr>
      </w:pPr>
      <w:r>
        <w:rPr>
          <w:rFonts w:ascii="Arial" w:hAnsi="Arial" w:cs="Arial"/>
          <w:b/>
        </w:rPr>
        <w:tab/>
      </w:r>
      <w:r w:rsidRPr="005A02A4">
        <w:rPr>
          <w:rFonts w:ascii="Arial" w:hAnsi="Arial" w:cs="Arial"/>
          <w:b/>
          <w:bCs/>
          <w:color w:val="404040"/>
        </w:rPr>
        <w:t>The motion carried unanimously.</w:t>
      </w:r>
    </w:p>
    <w:p w14:paraId="2686DA1E" w14:textId="77777777" w:rsidR="00D66361" w:rsidRPr="00185677" w:rsidRDefault="00D66361" w:rsidP="00FF7019">
      <w:pPr>
        <w:autoSpaceDE w:val="0"/>
        <w:autoSpaceDN w:val="0"/>
        <w:adjustRightInd w:val="0"/>
        <w:rPr>
          <w:rFonts w:ascii="Arial" w:hAnsi="Arial" w:cs="Arial"/>
          <w:b/>
        </w:rPr>
      </w:pPr>
    </w:p>
    <w:p w14:paraId="05124204" w14:textId="302FE24B" w:rsidR="000020AD" w:rsidRDefault="0011187D" w:rsidP="000020AD">
      <w:pPr>
        <w:ind w:left="720" w:hanging="720"/>
        <w:rPr>
          <w:rFonts w:ascii="Arial" w:hAnsi="Arial" w:cs="Arial"/>
        </w:rPr>
      </w:pPr>
      <w:r w:rsidRPr="00185677">
        <w:rPr>
          <w:rFonts w:ascii="Arial" w:hAnsi="Arial" w:cs="Arial"/>
          <w:b/>
          <w:bCs/>
        </w:rPr>
        <w:t>1</w:t>
      </w:r>
      <w:r w:rsidR="000020AD" w:rsidRPr="00185677">
        <w:rPr>
          <w:rFonts w:ascii="Arial" w:hAnsi="Arial" w:cs="Arial"/>
          <w:b/>
          <w:bCs/>
        </w:rPr>
        <w:t>2</w:t>
      </w:r>
      <w:r w:rsidRPr="00185677">
        <w:rPr>
          <w:rFonts w:ascii="Arial" w:hAnsi="Arial" w:cs="Arial"/>
          <w:b/>
          <w:bCs/>
        </w:rPr>
        <w:t>.</w:t>
      </w:r>
      <w:r w:rsidRPr="00185677">
        <w:rPr>
          <w:rFonts w:ascii="Arial" w:hAnsi="Arial" w:cs="Arial"/>
          <w:b/>
          <w:bCs/>
        </w:rPr>
        <w:tab/>
      </w:r>
      <w:r w:rsidR="00D66361" w:rsidRPr="00F278DB">
        <w:rPr>
          <w:rFonts w:ascii="Arial" w:hAnsi="Arial" w:cs="Arial"/>
          <w:b/>
          <w:bCs/>
        </w:rPr>
        <w:t>Resignation</w:t>
      </w:r>
      <w:r w:rsidRPr="00F278DB">
        <w:rPr>
          <w:rFonts w:ascii="Arial" w:hAnsi="Arial" w:cs="Arial"/>
          <w:b/>
          <w:bCs/>
        </w:rPr>
        <w:t>:</w:t>
      </w:r>
      <w:r w:rsidRPr="00185677">
        <w:rPr>
          <w:rFonts w:ascii="Arial" w:hAnsi="Arial" w:cs="Arial"/>
        </w:rPr>
        <w:t xml:space="preserve"> </w:t>
      </w:r>
      <w:r w:rsidR="00F278DB">
        <w:rPr>
          <w:rFonts w:ascii="Arial" w:hAnsi="Arial" w:cs="Arial"/>
        </w:rPr>
        <w:t>(Shaffer/Polonsky) moved, “</w:t>
      </w:r>
      <w:r w:rsidRPr="00185677">
        <w:rPr>
          <w:rFonts w:ascii="Arial" w:hAnsi="Arial" w:cs="Arial"/>
        </w:rPr>
        <w:t>Resolved: The TNC Board approves the recommendation of the Executive Committee</w:t>
      </w:r>
      <w:r w:rsidR="00836DA9" w:rsidRPr="00185677">
        <w:rPr>
          <w:rFonts w:ascii="Arial" w:hAnsi="Arial" w:cs="Arial"/>
        </w:rPr>
        <w:t xml:space="preserve"> </w:t>
      </w:r>
      <w:r w:rsidR="000020AD" w:rsidRPr="00185677">
        <w:rPr>
          <w:rFonts w:ascii="Arial" w:hAnsi="Arial" w:cs="Arial"/>
        </w:rPr>
        <w:t>that the TNC Board accept the resignation of Board member Devon Cromwell.</w:t>
      </w:r>
      <w:r w:rsidR="00F278DB">
        <w:rPr>
          <w:rFonts w:ascii="Arial" w:hAnsi="Arial" w:cs="Arial"/>
        </w:rPr>
        <w:t xml:space="preserve">” </w:t>
      </w:r>
      <w:r w:rsidR="00F278DB" w:rsidRPr="00F278DB">
        <w:rPr>
          <w:rFonts w:ascii="Arial" w:hAnsi="Arial" w:cs="Arial"/>
          <w:b/>
          <w:bCs/>
        </w:rPr>
        <w:t>The motion carried unanimously.</w:t>
      </w:r>
      <w:r w:rsidR="00D66361">
        <w:rPr>
          <w:rFonts w:ascii="Arial" w:hAnsi="Arial" w:cs="Arial"/>
        </w:rPr>
        <w:t xml:space="preserve"> </w:t>
      </w:r>
    </w:p>
    <w:p w14:paraId="58B8F353" w14:textId="77777777" w:rsidR="00677FD9" w:rsidRPr="00185677" w:rsidRDefault="00677FD9" w:rsidP="000020AD">
      <w:pPr>
        <w:ind w:left="720" w:hanging="720"/>
        <w:rPr>
          <w:rFonts w:ascii="Arial" w:hAnsi="Arial" w:cs="Arial"/>
        </w:rPr>
      </w:pPr>
    </w:p>
    <w:p w14:paraId="07B71920" w14:textId="16E5D88D" w:rsidR="0011187D" w:rsidRDefault="000020AD" w:rsidP="00A069EF">
      <w:pPr>
        <w:ind w:left="720" w:hanging="720"/>
        <w:rPr>
          <w:rFonts w:ascii="Arial" w:hAnsi="Arial" w:cs="Arial"/>
        </w:rPr>
      </w:pPr>
      <w:r w:rsidRPr="00185677">
        <w:rPr>
          <w:rFonts w:ascii="Arial" w:hAnsi="Arial" w:cs="Arial"/>
          <w:b/>
          <w:bCs/>
        </w:rPr>
        <w:t>13.</w:t>
      </w:r>
      <w:r w:rsidRPr="00185677">
        <w:rPr>
          <w:rFonts w:ascii="Arial" w:hAnsi="Arial" w:cs="Arial"/>
        </w:rPr>
        <w:tab/>
      </w:r>
      <w:r w:rsidR="00D923E4" w:rsidRPr="00D923E4">
        <w:rPr>
          <w:rFonts w:ascii="Arial" w:hAnsi="Arial" w:cs="Arial"/>
          <w:b/>
          <w:bCs/>
        </w:rPr>
        <w:t>Appointment:</w:t>
      </w:r>
      <w:r w:rsidR="00D923E4">
        <w:rPr>
          <w:rFonts w:ascii="Arial" w:hAnsi="Arial" w:cs="Arial"/>
        </w:rPr>
        <w:t xml:space="preserve"> (</w:t>
      </w:r>
      <w:r w:rsidR="00401306">
        <w:rPr>
          <w:rFonts w:ascii="Arial" w:hAnsi="Arial" w:cs="Arial"/>
        </w:rPr>
        <w:t>Shaffer/Heissler</w:t>
      </w:r>
      <w:r w:rsidR="00D923E4">
        <w:rPr>
          <w:rFonts w:ascii="Arial" w:hAnsi="Arial" w:cs="Arial"/>
        </w:rPr>
        <w:t>) moved, “</w:t>
      </w:r>
      <w:r w:rsidRPr="00185677">
        <w:rPr>
          <w:rFonts w:ascii="Arial" w:hAnsi="Arial" w:cs="Arial"/>
        </w:rPr>
        <w:t>Resolved: The TNC Board approves the appointment of Mark Epstein as</w:t>
      </w:r>
      <w:r w:rsidR="001B3CCD" w:rsidRPr="00185677">
        <w:rPr>
          <w:rFonts w:ascii="Arial" w:hAnsi="Arial" w:cs="Arial"/>
        </w:rPr>
        <w:t xml:space="preserve"> chair of the Transportation Committee.</w:t>
      </w:r>
      <w:r w:rsidR="00D923E4">
        <w:rPr>
          <w:rFonts w:ascii="Arial" w:hAnsi="Arial" w:cs="Arial"/>
        </w:rPr>
        <w:t xml:space="preserve">” </w:t>
      </w:r>
      <w:r w:rsidR="00424CBD">
        <w:rPr>
          <w:rFonts w:ascii="Arial" w:hAnsi="Arial" w:cs="Arial"/>
        </w:rPr>
        <w:t xml:space="preserve">Mark was not present for the discussion. Several board members questioned whether a non-board member should chair this committee. Eran spoke in favor of Mark’s qualifications. </w:t>
      </w:r>
    </w:p>
    <w:p w14:paraId="4B344F8A" w14:textId="77777777" w:rsidR="00401306" w:rsidRDefault="00401306" w:rsidP="00A069EF">
      <w:pPr>
        <w:ind w:left="720" w:hanging="720"/>
        <w:rPr>
          <w:rFonts w:ascii="Arial" w:hAnsi="Arial" w:cs="Arial"/>
        </w:rPr>
      </w:pPr>
    </w:p>
    <w:p w14:paraId="312B7F06" w14:textId="45F2951F" w:rsidR="00401306" w:rsidRPr="00BF24D5" w:rsidRDefault="00401306" w:rsidP="00401306">
      <w:pPr>
        <w:ind w:left="720" w:hanging="90"/>
        <w:rPr>
          <w:rFonts w:ascii="Arial" w:hAnsi="Arial" w:cs="Arial"/>
        </w:rPr>
      </w:pPr>
      <w:r w:rsidRPr="005C1C62">
        <w:rPr>
          <w:rFonts w:ascii="Arial" w:hAnsi="Arial" w:cs="Arial"/>
          <w:b/>
          <w:bCs/>
        </w:rPr>
        <w:t xml:space="preserve"> (Garfinkle/Polonsky) </w:t>
      </w:r>
      <w:r w:rsidR="005C1C62" w:rsidRPr="005C1C62">
        <w:rPr>
          <w:rFonts w:ascii="Arial" w:hAnsi="Arial" w:cs="Arial"/>
          <w:b/>
          <w:bCs/>
        </w:rPr>
        <w:t>moved to table this appointment to the next meeting. The motion carried: 11 – 1 (Schmaeff).</w:t>
      </w:r>
      <w:r w:rsidR="00BF24D5">
        <w:rPr>
          <w:rFonts w:ascii="Arial" w:hAnsi="Arial" w:cs="Arial"/>
          <w:b/>
          <w:bCs/>
        </w:rPr>
        <w:t xml:space="preserve"> </w:t>
      </w:r>
      <w:r w:rsidR="00BF24D5" w:rsidRPr="00BF24D5">
        <w:rPr>
          <w:rFonts w:ascii="Arial" w:hAnsi="Arial" w:cs="Arial"/>
        </w:rPr>
        <w:t>Len will invite Mark to attend the next meeting’s vote.</w:t>
      </w:r>
    </w:p>
    <w:p w14:paraId="1D6EC5E4" w14:textId="3DAA735A" w:rsidR="00FA6AF9" w:rsidRDefault="00FA6AF9" w:rsidP="00401306">
      <w:pPr>
        <w:ind w:left="720" w:hanging="90"/>
        <w:rPr>
          <w:rFonts w:ascii="Arial" w:hAnsi="Arial" w:cs="Arial"/>
          <w:b/>
          <w:bCs/>
        </w:rPr>
      </w:pPr>
    </w:p>
    <w:p w14:paraId="4F180E06" w14:textId="71663E7D" w:rsidR="00FA6AF9" w:rsidRPr="00FA6AF9" w:rsidRDefault="00FA6AF9" w:rsidP="00401306">
      <w:pPr>
        <w:ind w:left="720" w:hanging="90"/>
        <w:rPr>
          <w:rFonts w:ascii="Arial" w:hAnsi="Arial" w:cs="Arial"/>
        </w:rPr>
      </w:pPr>
      <w:r w:rsidRPr="00FA6AF9">
        <w:rPr>
          <w:rFonts w:ascii="Arial" w:hAnsi="Arial" w:cs="Arial"/>
        </w:rPr>
        <w:t>Wayne Goat Puppet tried to make a public comment</w:t>
      </w:r>
      <w:r>
        <w:rPr>
          <w:rFonts w:ascii="Arial" w:hAnsi="Arial" w:cs="Arial"/>
        </w:rPr>
        <w:t xml:space="preserve"> but lost his transmission. He then called back</w:t>
      </w:r>
      <w:r w:rsidR="00E573FE">
        <w:rPr>
          <w:rFonts w:ascii="Arial" w:hAnsi="Arial" w:cs="Arial"/>
        </w:rPr>
        <w:t xml:space="preserve"> and talked for another minute</w:t>
      </w:r>
      <w:r w:rsidR="00BF24D5">
        <w:rPr>
          <w:rFonts w:ascii="Arial" w:hAnsi="Arial" w:cs="Arial"/>
        </w:rPr>
        <w:t>.</w:t>
      </w:r>
    </w:p>
    <w:p w14:paraId="246B7B59" w14:textId="4A67BD87" w:rsidR="00FA6AF9" w:rsidRDefault="00FA6AF9" w:rsidP="00401306">
      <w:pPr>
        <w:ind w:left="720" w:hanging="90"/>
        <w:rPr>
          <w:rFonts w:ascii="Arial" w:hAnsi="Arial" w:cs="Arial"/>
          <w:b/>
          <w:bCs/>
        </w:rPr>
      </w:pPr>
    </w:p>
    <w:p w14:paraId="4F397D9E" w14:textId="0D0833F3" w:rsidR="00D7731E" w:rsidRPr="00FA6AF9" w:rsidRDefault="0014219B" w:rsidP="005C1C62">
      <w:pPr>
        <w:tabs>
          <w:tab w:val="left" w:pos="360"/>
          <w:tab w:val="left" w:pos="810"/>
        </w:tabs>
        <w:ind w:left="630" w:hanging="540"/>
        <w:rPr>
          <w:rFonts w:ascii="Arial" w:hAnsi="Arial" w:cs="Arial"/>
          <w:b/>
        </w:rPr>
      </w:pPr>
      <w:r w:rsidRPr="00185677">
        <w:rPr>
          <w:rFonts w:ascii="Arial" w:hAnsi="Arial" w:cs="Arial"/>
          <w:b/>
        </w:rPr>
        <w:t>1</w:t>
      </w:r>
      <w:r w:rsidR="001B3CCD" w:rsidRPr="00185677">
        <w:rPr>
          <w:rFonts w:ascii="Arial" w:hAnsi="Arial" w:cs="Arial"/>
          <w:b/>
        </w:rPr>
        <w:t>4</w:t>
      </w:r>
      <w:r w:rsidR="00CC5AB0" w:rsidRPr="00185677">
        <w:rPr>
          <w:rFonts w:ascii="Arial" w:hAnsi="Arial" w:cs="Arial"/>
          <w:bCs/>
        </w:rPr>
        <w:t>.</w:t>
      </w:r>
      <w:r w:rsidR="00AC08B1" w:rsidRPr="00185677">
        <w:rPr>
          <w:rFonts w:ascii="Arial" w:hAnsi="Arial" w:cs="Arial"/>
          <w:bCs/>
        </w:rPr>
        <w:t xml:space="preserve">   </w:t>
      </w:r>
      <w:r w:rsidR="003521BE" w:rsidRPr="00185677">
        <w:rPr>
          <w:rFonts w:ascii="Arial" w:hAnsi="Arial" w:cs="Arial"/>
          <w:bCs/>
        </w:rPr>
        <w:t xml:space="preserve"> </w:t>
      </w:r>
      <w:r w:rsidR="00BF3739" w:rsidRPr="00185677">
        <w:rPr>
          <w:rFonts w:ascii="Arial" w:hAnsi="Arial" w:cs="Arial"/>
          <w:bCs/>
        </w:rPr>
        <w:t xml:space="preserve"> </w:t>
      </w:r>
      <w:r w:rsidR="00D7731E" w:rsidRPr="00FA6AF9">
        <w:rPr>
          <w:rFonts w:ascii="Arial" w:hAnsi="Arial" w:cs="Arial"/>
          <w:b/>
        </w:rPr>
        <w:t>Board Business</w:t>
      </w:r>
      <w:r w:rsidR="00FA6AF9" w:rsidRPr="00FA6AF9">
        <w:rPr>
          <w:rFonts w:ascii="Arial" w:hAnsi="Arial" w:cs="Arial"/>
          <w:b/>
        </w:rPr>
        <w:t>:</w:t>
      </w:r>
      <w:r w:rsidR="00D7731E" w:rsidRPr="00FA6AF9">
        <w:rPr>
          <w:rFonts w:ascii="Arial" w:hAnsi="Arial" w:cs="Arial"/>
          <w:b/>
        </w:rPr>
        <w:t xml:space="preserve"> </w:t>
      </w:r>
      <w:r w:rsidR="005C1C62" w:rsidRPr="00FA6AF9">
        <w:rPr>
          <w:rFonts w:ascii="Arial" w:hAnsi="Arial" w:cs="Arial"/>
          <w:b/>
        </w:rPr>
        <w:t xml:space="preserve"> </w:t>
      </w:r>
    </w:p>
    <w:p w14:paraId="6B94F88D" w14:textId="7306CF5E" w:rsidR="00D7731E" w:rsidRPr="00BF24D5" w:rsidRDefault="00D7731E" w:rsidP="00BF24D5">
      <w:pPr>
        <w:ind w:left="720"/>
        <w:rPr>
          <w:rFonts w:ascii="Arial" w:hAnsi="Arial" w:cs="Arial"/>
          <w:bCs/>
        </w:rPr>
      </w:pPr>
      <w:r w:rsidRPr="00185677">
        <w:rPr>
          <w:rFonts w:ascii="Arial" w:hAnsi="Arial" w:cs="Arial"/>
          <w:bCs/>
        </w:rPr>
        <w:t>a. Comment on Board members own activities/brief announcements</w:t>
      </w:r>
      <w:r w:rsidR="00E573FE">
        <w:rPr>
          <w:rFonts w:ascii="Arial" w:hAnsi="Arial" w:cs="Arial"/>
          <w:bCs/>
        </w:rPr>
        <w:t>:</w:t>
      </w:r>
      <w:r w:rsidRPr="00185677">
        <w:rPr>
          <w:rFonts w:ascii="Arial" w:hAnsi="Arial" w:cs="Arial"/>
          <w:b/>
        </w:rPr>
        <w:t xml:space="preserve"> </w:t>
      </w:r>
      <w:r w:rsidR="00BF24D5" w:rsidRPr="00BF24D5">
        <w:rPr>
          <w:rFonts w:ascii="Arial" w:hAnsi="Arial" w:cs="Arial"/>
          <w:bCs/>
        </w:rPr>
        <w:t>Len welcomed Iris to the Executive Committee.</w:t>
      </w:r>
    </w:p>
    <w:p w14:paraId="57D08841" w14:textId="77777777" w:rsidR="000B609F" w:rsidRPr="00185677" w:rsidRDefault="000B609F" w:rsidP="00D7731E">
      <w:pPr>
        <w:ind w:left="720"/>
        <w:rPr>
          <w:rFonts w:ascii="Arial" w:hAnsi="Arial" w:cs="Arial"/>
          <w:bCs/>
        </w:rPr>
      </w:pPr>
    </w:p>
    <w:p w14:paraId="69626A66" w14:textId="0A4C9FE4" w:rsidR="00FB416B" w:rsidRDefault="0014219B" w:rsidP="00A05FF1">
      <w:pPr>
        <w:tabs>
          <w:tab w:val="left" w:pos="360"/>
          <w:tab w:val="left" w:pos="1080"/>
        </w:tabs>
        <w:ind w:firstLine="90"/>
        <w:rPr>
          <w:rFonts w:ascii="Arial" w:hAnsi="Arial" w:cs="Arial"/>
          <w:bCs/>
        </w:rPr>
      </w:pPr>
      <w:r w:rsidRPr="00185677">
        <w:rPr>
          <w:rFonts w:ascii="Arial" w:hAnsi="Arial" w:cs="Arial"/>
          <w:b/>
        </w:rPr>
        <w:t>1</w:t>
      </w:r>
      <w:r w:rsidR="001B3CCD" w:rsidRPr="00185677">
        <w:rPr>
          <w:rFonts w:ascii="Arial" w:hAnsi="Arial" w:cs="Arial"/>
          <w:b/>
        </w:rPr>
        <w:t>5</w:t>
      </w:r>
      <w:r w:rsidR="00CC5AB0" w:rsidRPr="00185677">
        <w:rPr>
          <w:rFonts w:ascii="Arial" w:hAnsi="Arial" w:cs="Arial"/>
          <w:bCs/>
        </w:rPr>
        <w:t xml:space="preserve">. </w:t>
      </w:r>
      <w:r w:rsidR="00AC08B1" w:rsidRPr="00185677">
        <w:rPr>
          <w:rFonts w:ascii="Arial" w:hAnsi="Arial" w:cs="Arial"/>
          <w:bCs/>
        </w:rPr>
        <w:t xml:space="preserve">  </w:t>
      </w:r>
      <w:r w:rsidR="004553D2" w:rsidRPr="00185677">
        <w:rPr>
          <w:rFonts w:ascii="Arial" w:hAnsi="Arial" w:cs="Arial"/>
          <w:bCs/>
        </w:rPr>
        <w:t xml:space="preserve"> </w:t>
      </w:r>
      <w:r w:rsidR="00AC08B1" w:rsidRPr="00185677">
        <w:rPr>
          <w:rFonts w:ascii="Arial" w:hAnsi="Arial" w:cs="Arial"/>
          <w:bCs/>
        </w:rPr>
        <w:t xml:space="preserve"> </w:t>
      </w:r>
      <w:r w:rsidR="00FB416B" w:rsidRPr="00185677">
        <w:rPr>
          <w:rFonts w:ascii="Arial" w:hAnsi="Arial" w:cs="Arial"/>
          <w:bCs/>
        </w:rPr>
        <w:t>Adjournment</w:t>
      </w:r>
      <w:r w:rsidR="00BF24D5">
        <w:rPr>
          <w:rFonts w:ascii="Arial" w:hAnsi="Arial" w:cs="Arial"/>
          <w:bCs/>
        </w:rPr>
        <w:t xml:space="preserve">: 9:40 p.m. </w:t>
      </w:r>
    </w:p>
    <w:p w14:paraId="389EA7E6" w14:textId="399BF3A1" w:rsidR="00BF24D5" w:rsidRDefault="00BF24D5" w:rsidP="00A05FF1">
      <w:pPr>
        <w:tabs>
          <w:tab w:val="left" w:pos="360"/>
          <w:tab w:val="left" w:pos="1080"/>
        </w:tabs>
        <w:ind w:firstLine="90"/>
        <w:rPr>
          <w:rFonts w:ascii="Arial" w:hAnsi="Arial" w:cs="Arial"/>
          <w:bCs/>
        </w:rPr>
      </w:pPr>
    </w:p>
    <w:p w14:paraId="2EDE2F7F" w14:textId="40A54737" w:rsidR="00BF24D5" w:rsidRPr="00BF24D5" w:rsidRDefault="00BF24D5" w:rsidP="00BF24D5">
      <w:pPr>
        <w:pStyle w:val="ListParagraph"/>
        <w:numPr>
          <w:ilvl w:val="0"/>
          <w:numId w:val="16"/>
        </w:numPr>
        <w:tabs>
          <w:tab w:val="left" w:pos="360"/>
          <w:tab w:val="left" w:pos="1080"/>
        </w:tabs>
        <w:jc w:val="center"/>
        <w:rPr>
          <w:rFonts w:ascii="Arial" w:hAnsi="Arial" w:cs="Arial"/>
          <w:bCs/>
        </w:rPr>
      </w:pPr>
      <w:r w:rsidRPr="00BF24D5">
        <w:rPr>
          <w:rFonts w:ascii="Arial" w:hAnsi="Arial" w:cs="Arial"/>
          <w:bCs/>
        </w:rPr>
        <w:t>Minutes by Pat Kramer, Apple One -</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sectPr w:rsidR="00154101" w:rsidSect="00F44D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96D9" w14:textId="77777777" w:rsidR="007C6E1C" w:rsidRDefault="007C6E1C">
      <w:r>
        <w:separator/>
      </w:r>
    </w:p>
  </w:endnote>
  <w:endnote w:type="continuationSeparator" w:id="0">
    <w:p w14:paraId="67D56716" w14:textId="77777777" w:rsidR="007C6E1C" w:rsidRDefault="007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B564" w14:textId="77777777" w:rsidR="007C6E1C" w:rsidRDefault="007C6E1C">
      <w:r>
        <w:separator/>
      </w:r>
    </w:p>
  </w:footnote>
  <w:footnote w:type="continuationSeparator" w:id="0">
    <w:p w14:paraId="28A29477" w14:textId="77777777" w:rsidR="007C6E1C" w:rsidRDefault="007C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33E72632" w:rsidR="00B01E81" w:rsidRDefault="0000000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5B123FB"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1D3FCEA4"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4A1003DD"/>
    <w:multiLevelType w:val="hybridMultilevel"/>
    <w:tmpl w:val="AE20906A"/>
    <w:lvl w:ilvl="0" w:tplc="12F2123A">
      <w:start w:val="1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CC61C97"/>
    <w:multiLevelType w:val="hybridMultilevel"/>
    <w:tmpl w:val="DF40483A"/>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4"/>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3"/>
  </w:num>
  <w:num w:numId="15" w16cid:durableId="1737628057">
    <w:abstractNumId w:val="15"/>
  </w:num>
  <w:num w:numId="16" w16cid:durableId="9249174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578B1"/>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09F"/>
    <w:rsid w:val="000B69E2"/>
    <w:rsid w:val="000B7C7C"/>
    <w:rsid w:val="000C0F9F"/>
    <w:rsid w:val="000C26F4"/>
    <w:rsid w:val="000C2A4D"/>
    <w:rsid w:val="000C2EB0"/>
    <w:rsid w:val="000C3FA2"/>
    <w:rsid w:val="000C44B9"/>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480"/>
    <w:rsid w:val="00174E33"/>
    <w:rsid w:val="00176BFA"/>
    <w:rsid w:val="00177D45"/>
    <w:rsid w:val="0018041A"/>
    <w:rsid w:val="001807BD"/>
    <w:rsid w:val="00180E4E"/>
    <w:rsid w:val="001834F9"/>
    <w:rsid w:val="00183956"/>
    <w:rsid w:val="00184041"/>
    <w:rsid w:val="00185677"/>
    <w:rsid w:val="0018728D"/>
    <w:rsid w:val="001872D8"/>
    <w:rsid w:val="00187B57"/>
    <w:rsid w:val="00187E2F"/>
    <w:rsid w:val="00190E9D"/>
    <w:rsid w:val="001914A5"/>
    <w:rsid w:val="00191F78"/>
    <w:rsid w:val="0019275B"/>
    <w:rsid w:val="00192EA8"/>
    <w:rsid w:val="001951BA"/>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1708"/>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87E44"/>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0C"/>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37C"/>
    <w:rsid w:val="00382659"/>
    <w:rsid w:val="00384538"/>
    <w:rsid w:val="00384A0D"/>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7254"/>
    <w:rsid w:val="003F7F8E"/>
    <w:rsid w:val="00400432"/>
    <w:rsid w:val="00401306"/>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4CBD"/>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6F7"/>
    <w:rsid w:val="004D37CE"/>
    <w:rsid w:val="004D476D"/>
    <w:rsid w:val="004D4F61"/>
    <w:rsid w:val="004D5513"/>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2A4"/>
    <w:rsid w:val="005A08BB"/>
    <w:rsid w:val="005A0C57"/>
    <w:rsid w:val="005A3C0A"/>
    <w:rsid w:val="005A4F74"/>
    <w:rsid w:val="005A6A21"/>
    <w:rsid w:val="005A6A3B"/>
    <w:rsid w:val="005A70EE"/>
    <w:rsid w:val="005B1E92"/>
    <w:rsid w:val="005B2EB7"/>
    <w:rsid w:val="005B6504"/>
    <w:rsid w:val="005C083E"/>
    <w:rsid w:val="005C08E1"/>
    <w:rsid w:val="005C1512"/>
    <w:rsid w:val="005C1C6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2BB4"/>
    <w:rsid w:val="006737AB"/>
    <w:rsid w:val="006739B6"/>
    <w:rsid w:val="006745B2"/>
    <w:rsid w:val="00674BEA"/>
    <w:rsid w:val="00674F3E"/>
    <w:rsid w:val="00674FB7"/>
    <w:rsid w:val="006755FC"/>
    <w:rsid w:val="00677FD9"/>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5EBD"/>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2B6E"/>
    <w:rsid w:val="007C3C0A"/>
    <w:rsid w:val="007C47B6"/>
    <w:rsid w:val="007C500E"/>
    <w:rsid w:val="007C58CB"/>
    <w:rsid w:val="007C60F7"/>
    <w:rsid w:val="007C6E1C"/>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E76FC"/>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0CDA"/>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07BEA"/>
    <w:rsid w:val="009112A0"/>
    <w:rsid w:val="00911880"/>
    <w:rsid w:val="009136BA"/>
    <w:rsid w:val="0091565E"/>
    <w:rsid w:val="009161B4"/>
    <w:rsid w:val="009166BF"/>
    <w:rsid w:val="0091685F"/>
    <w:rsid w:val="00916D55"/>
    <w:rsid w:val="009219A8"/>
    <w:rsid w:val="00923500"/>
    <w:rsid w:val="0092370D"/>
    <w:rsid w:val="00923A50"/>
    <w:rsid w:val="00923AE1"/>
    <w:rsid w:val="009248CF"/>
    <w:rsid w:val="00925CB1"/>
    <w:rsid w:val="00926026"/>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3A5"/>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5CCE"/>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2C13"/>
    <w:rsid w:val="00BA3653"/>
    <w:rsid w:val="00BA514E"/>
    <w:rsid w:val="00BA6AA2"/>
    <w:rsid w:val="00BA6D4F"/>
    <w:rsid w:val="00BA7085"/>
    <w:rsid w:val="00BA7934"/>
    <w:rsid w:val="00BA7F30"/>
    <w:rsid w:val="00BB0261"/>
    <w:rsid w:val="00BB0E37"/>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7AF"/>
    <w:rsid w:val="00BF24D5"/>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3906"/>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B5B3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573DB"/>
    <w:rsid w:val="00D61045"/>
    <w:rsid w:val="00D61F6A"/>
    <w:rsid w:val="00D62F5A"/>
    <w:rsid w:val="00D633A8"/>
    <w:rsid w:val="00D63D2E"/>
    <w:rsid w:val="00D66361"/>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3E4"/>
    <w:rsid w:val="00D92D36"/>
    <w:rsid w:val="00D93B33"/>
    <w:rsid w:val="00D944B3"/>
    <w:rsid w:val="00D95033"/>
    <w:rsid w:val="00DA0999"/>
    <w:rsid w:val="00DA0CAA"/>
    <w:rsid w:val="00DA15CD"/>
    <w:rsid w:val="00DA1C4C"/>
    <w:rsid w:val="00DA4F23"/>
    <w:rsid w:val="00DA508F"/>
    <w:rsid w:val="00DA6AE8"/>
    <w:rsid w:val="00DA791F"/>
    <w:rsid w:val="00DB0580"/>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1FE9"/>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3AD"/>
    <w:rsid w:val="00E304EC"/>
    <w:rsid w:val="00E308C6"/>
    <w:rsid w:val="00E310F9"/>
    <w:rsid w:val="00E329D0"/>
    <w:rsid w:val="00E33157"/>
    <w:rsid w:val="00E3338B"/>
    <w:rsid w:val="00E33780"/>
    <w:rsid w:val="00E34527"/>
    <w:rsid w:val="00E367B2"/>
    <w:rsid w:val="00E36AAE"/>
    <w:rsid w:val="00E4177E"/>
    <w:rsid w:val="00E44E8B"/>
    <w:rsid w:val="00E46A5A"/>
    <w:rsid w:val="00E46B27"/>
    <w:rsid w:val="00E47DC9"/>
    <w:rsid w:val="00E50EF4"/>
    <w:rsid w:val="00E511E3"/>
    <w:rsid w:val="00E52A29"/>
    <w:rsid w:val="00E53736"/>
    <w:rsid w:val="00E53DA7"/>
    <w:rsid w:val="00E54679"/>
    <w:rsid w:val="00E572DF"/>
    <w:rsid w:val="00E573FE"/>
    <w:rsid w:val="00E576E3"/>
    <w:rsid w:val="00E616A8"/>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4F84"/>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1520"/>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3987"/>
    <w:rsid w:val="00F24A4A"/>
    <w:rsid w:val="00F24AE2"/>
    <w:rsid w:val="00F26423"/>
    <w:rsid w:val="00F278DB"/>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2A9A"/>
    <w:rsid w:val="00F93E3B"/>
    <w:rsid w:val="00F9487F"/>
    <w:rsid w:val="00F94F18"/>
    <w:rsid w:val="00F95379"/>
    <w:rsid w:val="00F95C26"/>
    <w:rsid w:val="00F95E57"/>
    <w:rsid w:val="00F967A9"/>
    <w:rsid w:val="00F96E4A"/>
    <w:rsid w:val="00F97663"/>
    <w:rsid w:val="00F97C6B"/>
    <w:rsid w:val="00FA04FA"/>
    <w:rsid w:val="00FA15F3"/>
    <w:rsid w:val="00FA1B74"/>
    <w:rsid w:val="00FA44C4"/>
    <w:rsid w:val="00FA4543"/>
    <w:rsid w:val="00FA4AF3"/>
    <w:rsid w:val="00FA5BC5"/>
    <w:rsid w:val="00FA6AF9"/>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02298778">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advocate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4</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10335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cp:revision>
  <cp:lastPrinted>2022-07-23T05:11:00Z</cp:lastPrinted>
  <dcterms:created xsi:type="dcterms:W3CDTF">2022-08-17T20:51:00Z</dcterms:created>
  <dcterms:modified xsi:type="dcterms:W3CDTF">2022-08-17T20:51:00Z</dcterms:modified>
</cp:coreProperties>
</file>