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51D58" w14:textId="680AD8AD" w:rsidR="001157BC" w:rsidRPr="004E722B" w:rsidRDefault="001157BC" w:rsidP="00B50BC3">
      <w:pPr>
        <w:rPr>
          <w:b/>
          <w:sz w:val="22"/>
          <w:szCs w:val="22"/>
        </w:rPr>
      </w:pPr>
    </w:p>
    <w:p w14:paraId="1AF4E314" w14:textId="3FB83342" w:rsidR="003A2537" w:rsidRPr="004E722B" w:rsidRDefault="00D261E3" w:rsidP="004415DE">
      <w:pPr>
        <w:pStyle w:val="Title"/>
        <w:rPr>
          <w:rFonts w:ascii="Arial" w:hAnsi="Arial" w:cs="Arial"/>
          <w:b/>
          <w:sz w:val="22"/>
          <w:szCs w:val="22"/>
        </w:rPr>
      </w:pPr>
      <w:r w:rsidRPr="004E722B">
        <w:rPr>
          <w:rFonts w:ascii="Arial" w:hAnsi="Arial" w:cs="Arial"/>
          <w:b/>
          <w:sz w:val="22"/>
          <w:szCs w:val="22"/>
        </w:rPr>
        <w:t>TARZANA NEIGHBORHOOD COUNCI</w:t>
      </w:r>
      <w:r w:rsidR="00C5137C" w:rsidRPr="004E722B">
        <w:rPr>
          <w:rFonts w:ascii="Arial" w:hAnsi="Arial" w:cs="Arial"/>
          <w:b/>
          <w:sz w:val="22"/>
          <w:szCs w:val="22"/>
        </w:rPr>
        <w:t>L</w:t>
      </w:r>
    </w:p>
    <w:p w14:paraId="5BC0F396" w14:textId="5C879C7D" w:rsidR="00B84F00" w:rsidRPr="004E722B" w:rsidRDefault="006E4B70" w:rsidP="002B5853">
      <w:pPr>
        <w:pStyle w:val="Title"/>
        <w:rPr>
          <w:rFonts w:ascii="Arial" w:hAnsi="Arial" w:cs="Arial"/>
          <w:b/>
          <w:sz w:val="22"/>
          <w:szCs w:val="22"/>
        </w:rPr>
      </w:pPr>
      <w:r w:rsidRPr="004E722B">
        <w:rPr>
          <w:rFonts w:ascii="Arial" w:hAnsi="Arial" w:cs="Arial"/>
          <w:b/>
          <w:sz w:val="22"/>
          <w:szCs w:val="22"/>
        </w:rPr>
        <w:t>BOARD MEETING</w:t>
      </w:r>
      <w:r w:rsidR="00085DD2" w:rsidRPr="004E722B">
        <w:rPr>
          <w:rFonts w:ascii="Arial" w:hAnsi="Arial" w:cs="Arial"/>
          <w:b/>
          <w:sz w:val="22"/>
          <w:szCs w:val="22"/>
        </w:rPr>
        <w:t xml:space="preserve"> </w:t>
      </w:r>
      <w:r w:rsidR="00C66BC1" w:rsidRPr="004E722B">
        <w:rPr>
          <w:rFonts w:ascii="Arial" w:hAnsi="Arial" w:cs="Arial"/>
          <w:b/>
          <w:sz w:val="22"/>
          <w:szCs w:val="22"/>
        </w:rPr>
        <w:t>MINUTES</w:t>
      </w:r>
    </w:p>
    <w:p w14:paraId="21705B13" w14:textId="56AD77B0" w:rsidR="00B84F00" w:rsidRPr="004E722B" w:rsidRDefault="00802703" w:rsidP="002B5853">
      <w:pPr>
        <w:pStyle w:val="Date"/>
        <w:tabs>
          <w:tab w:val="left" w:pos="500"/>
          <w:tab w:val="center" w:pos="5256"/>
        </w:tabs>
        <w:jc w:val="center"/>
        <w:rPr>
          <w:rFonts w:ascii="Arial" w:hAnsi="Arial" w:cs="Arial"/>
          <w:b/>
          <w:sz w:val="22"/>
          <w:szCs w:val="22"/>
        </w:rPr>
      </w:pPr>
      <w:r w:rsidRPr="004E722B">
        <w:rPr>
          <w:rFonts w:ascii="Arial" w:hAnsi="Arial" w:cs="Arial"/>
          <w:b/>
          <w:sz w:val="22"/>
          <w:szCs w:val="22"/>
        </w:rPr>
        <w:t>Tu</w:t>
      </w:r>
      <w:r w:rsidR="00993D56" w:rsidRPr="004E722B">
        <w:rPr>
          <w:rFonts w:ascii="Arial" w:hAnsi="Arial" w:cs="Arial"/>
          <w:b/>
          <w:sz w:val="22"/>
          <w:szCs w:val="22"/>
        </w:rPr>
        <w:t>esd</w:t>
      </w:r>
      <w:r w:rsidR="00D07A24" w:rsidRPr="004E722B">
        <w:rPr>
          <w:rFonts w:ascii="Arial" w:hAnsi="Arial" w:cs="Arial"/>
          <w:b/>
          <w:sz w:val="22"/>
          <w:szCs w:val="22"/>
        </w:rPr>
        <w:t xml:space="preserve">ay </w:t>
      </w:r>
      <w:r w:rsidR="00DD64F6" w:rsidRPr="004E722B">
        <w:rPr>
          <w:rFonts w:ascii="Arial" w:hAnsi="Arial" w:cs="Arial"/>
          <w:b/>
          <w:sz w:val="22"/>
          <w:szCs w:val="22"/>
        </w:rPr>
        <w:t>April 26</w:t>
      </w:r>
      <w:r w:rsidR="002303A1" w:rsidRPr="004E722B">
        <w:rPr>
          <w:rFonts w:ascii="Arial" w:hAnsi="Arial" w:cs="Arial"/>
          <w:b/>
          <w:sz w:val="22"/>
          <w:szCs w:val="22"/>
        </w:rPr>
        <w:t>, 2022</w:t>
      </w:r>
      <w:r w:rsidR="00A31BF5" w:rsidRPr="004E722B">
        <w:rPr>
          <w:rFonts w:ascii="Arial" w:hAnsi="Arial" w:cs="Arial"/>
          <w:b/>
          <w:sz w:val="22"/>
          <w:szCs w:val="22"/>
        </w:rPr>
        <w:t xml:space="preserve"> 7:00</w:t>
      </w:r>
      <w:r w:rsidR="009F6B60" w:rsidRPr="004E722B">
        <w:rPr>
          <w:rFonts w:ascii="Arial" w:hAnsi="Arial" w:cs="Arial"/>
          <w:b/>
          <w:sz w:val="22"/>
          <w:szCs w:val="22"/>
        </w:rPr>
        <w:t xml:space="preserve"> </w:t>
      </w:r>
      <w:r w:rsidR="00D261E3" w:rsidRPr="004E722B">
        <w:rPr>
          <w:rFonts w:ascii="Arial" w:hAnsi="Arial" w:cs="Arial"/>
          <w:b/>
          <w:sz w:val="22"/>
          <w:szCs w:val="22"/>
        </w:rPr>
        <w:t>PM</w:t>
      </w:r>
    </w:p>
    <w:p w14:paraId="21297F11" w14:textId="517F4315" w:rsidR="007427BB" w:rsidRPr="00C66BC1" w:rsidRDefault="00B12AA2" w:rsidP="007427BB">
      <w:pPr>
        <w:tabs>
          <w:tab w:val="left" w:pos="1980"/>
          <w:tab w:val="left" w:pos="2880"/>
          <w:tab w:val="left" w:pos="4140"/>
          <w:tab w:val="left" w:pos="5940"/>
          <w:tab w:val="left" w:pos="6480"/>
        </w:tabs>
        <w:jc w:val="center"/>
        <w:rPr>
          <w:rFonts w:ascii="Arial" w:hAnsi="Arial" w:cs="Arial"/>
          <w:bCs/>
          <w:color w:val="FF0000"/>
          <w:sz w:val="22"/>
          <w:szCs w:val="22"/>
        </w:rPr>
      </w:pPr>
      <w:r w:rsidRPr="00C66BC1">
        <w:rPr>
          <w:rFonts w:ascii="Arial" w:hAnsi="Arial" w:cs="Arial"/>
          <w:bCs/>
          <w:color w:val="FF0000"/>
          <w:sz w:val="22"/>
          <w:szCs w:val="22"/>
        </w:rPr>
        <w:t>VIRTUAL TELEPHONIC MEETING</w:t>
      </w:r>
    </w:p>
    <w:p w14:paraId="11A97BD3" w14:textId="2DFFFF68" w:rsidR="003B60FE" w:rsidRDefault="003B60FE" w:rsidP="00097F76">
      <w:pPr>
        <w:rPr>
          <w:bCs/>
          <w:i/>
          <w:iCs/>
          <w:sz w:val="20"/>
          <w:szCs w:val="20"/>
        </w:rPr>
      </w:pPr>
    </w:p>
    <w:p w14:paraId="121A09BD" w14:textId="77777777" w:rsidR="00357BDA" w:rsidRDefault="00CA0142" w:rsidP="00B725C5">
      <w:pPr>
        <w:pStyle w:val="ListParagraph"/>
        <w:numPr>
          <w:ilvl w:val="0"/>
          <w:numId w:val="15"/>
        </w:numPr>
        <w:tabs>
          <w:tab w:val="left" w:pos="540"/>
        </w:tabs>
        <w:rPr>
          <w:rFonts w:ascii="Arial" w:hAnsi="Arial" w:cs="Arial"/>
          <w:bCs/>
          <w:sz w:val="22"/>
          <w:szCs w:val="22"/>
        </w:rPr>
      </w:pPr>
      <w:r w:rsidRPr="00CF28B9">
        <w:rPr>
          <w:rFonts w:ascii="Arial" w:hAnsi="Arial" w:cs="Arial"/>
          <w:b/>
          <w:sz w:val="22"/>
          <w:szCs w:val="22"/>
        </w:rPr>
        <w:t>Call to Order</w:t>
      </w:r>
      <w:r w:rsidR="00CF28B9">
        <w:rPr>
          <w:rFonts w:ascii="Arial" w:hAnsi="Arial" w:cs="Arial"/>
          <w:b/>
          <w:sz w:val="22"/>
          <w:szCs w:val="22"/>
        </w:rPr>
        <w:t xml:space="preserve"> by Len with welcoming remarks.</w:t>
      </w:r>
      <w:r w:rsidRPr="00CF28B9">
        <w:rPr>
          <w:rFonts w:ascii="Arial" w:hAnsi="Arial" w:cs="Arial"/>
          <w:b/>
          <w:sz w:val="22"/>
          <w:szCs w:val="22"/>
        </w:rPr>
        <w:t xml:space="preserve"> Roll Call</w:t>
      </w:r>
      <w:r w:rsidR="00BC0D05">
        <w:rPr>
          <w:rFonts w:ascii="Arial" w:hAnsi="Arial" w:cs="Arial"/>
          <w:bCs/>
          <w:sz w:val="22"/>
          <w:szCs w:val="22"/>
        </w:rPr>
        <w:t xml:space="preserve"> </w:t>
      </w:r>
      <w:r w:rsidR="00BC0D05" w:rsidRPr="00CF28B9">
        <w:rPr>
          <w:rFonts w:ascii="Arial" w:hAnsi="Arial" w:cs="Arial"/>
          <w:b/>
          <w:sz w:val="22"/>
          <w:szCs w:val="22"/>
        </w:rPr>
        <w:t>by Eran Heissler:</w:t>
      </w:r>
      <w:r w:rsidR="00BC0D05">
        <w:rPr>
          <w:rFonts w:ascii="Arial" w:hAnsi="Arial" w:cs="Arial"/>
          <w:bCs/>
          <w:sz w:val="22"/>
          <w:szCs w:val="22"/>
        </w:rPr>
        <w:t xml:space="preserve"> Quorum reached </w:t>
      </w:r>
    </w:p>
    <w:p w14:paraId="4ABA4A88" w14:textId="23C4E3EB" w:rsidR="00925CB1" w:rsidRPr="00357BDA" w:rsidRDefault="00BC0D05" w:rsidP="00357BDA">
      <w:pPr>
        <w:tabs>
          <w:tab w:val="left" w:pos="540"/>
        </w:tabs>
        <w:ind w:left="60"/>
        <w:rPr>
          <w:rFonts w:ascii="Arial" w:hAnsi="Arial" w:cs="Arial"/>
          <w:bCs/>
          <w:sz w:val="22"/>
          <w:szCs w:val="22"/>
        </w:rPr>
      </w:pPr>
      <w:r w:rsidRPr="00357BDA">
        <w:rPr>
          <w:rFonts w:ascii="Arial" w:hAnsi="Arial" w:cs="Arial"/>
          <w:bCs/>
          <w:sz w:val="22"/>
          <w:szCs w:val="22"/>
        </w:rPr>
        <w:t xml:space="preserve">with 15 </w:t>
      </w:r>
      <w:r w:rsidR="00CF28B9" w:rsidRPr="00357BDA">
        <w:rPr>
          <w:rFonts w:ascii="Arial" w:hAnsi="Arial" w:cs="Arial"/>
          <w:bCs/>
          <w:sz w:val="22"/>
          <w:szCs w:val="22"/>
        </w:rPr>
        <w:t xml:space="preserve">board </w:t>
      </w:r>
      <w:r w:rsidRPr="00357BDA">
        <w:rPr>
          <w:rFonts w:ascii="Arial" w:hAnsi="Arial" w:cs="Arial"/>
          <w:bCs/>
          <w:sz w:val="22"/>
          <w:szCs w:val="22"/>
        </w:rPr>
        <w:t>members. Attending: Christopher Ahuja, Matthew Clark, Barry Edelman, Max Flehinger</w:t>
      </w:r>
      <w:r w:rsidR="00CA0142" w:rsidRPr="00357BDA">
        <w:rPr>
          <w:rFonts w:ascii="Arial" w:hAnsi="Arial" w:cs="Arial"/>
          <w:bCs/>
          <w:sz w:val="22"/>
          <w:szCs w:val="22"/>
        </w:rPr>
        <w:t xml:space="preserve">, </w:t>
      </w:r>
      <w:r w:rsidRPr="00357BDA">
        <w:rPr>
          <w:rFonts w:ascii="Arial" w:hAnsi="Arial" w:cs="Arial"/>
          <w:bCs/>
          <w:sz w:val="22"/>
          <w:szCs w:val="22"/>
        </w:rPr>
        <w:t>David Garfinkle, Harvey Goldberg, Joyce Greene, Eran Heissler, Jeff Mausner, Michon Rickman, Susan Rogen, Terry Saucier, Len Shaffer, Bob Shmaeff and Esther Wieder</w:t>
      </w:r>
      <w:r w:rsidR="00931212" w:rsidRPr="00357BDA">
        <w:rPr>
          <w:rFonts w:ascii="Arial" w:hAnsi="Arial" w:cs="Arial"/>
          <w:bCs/>
          <w:sz w:val="22"/>
          <w:szCs w:val="22"/>
        </w:rPr>
        <w:t>. Isabel Gerhardt arrived at 7:30 p.m.</w:t>
      </w:r>
      <w:r w:rsidR="00216733">
        <w:rPr>
          <w:rFonts w:ascii="Arial" w:hAnsi="Arial" w:cs="Arial"/>
          <w:bCs/>
          <w:sz w:val="22"/>
          <w:szCs w:val="22"/>
        </w:rPr>
        <w:t xml:space="preserve"> and</w:t>
      </w:r>
      <w:r w:rsidRPr="00357BDA">
        <w:rPr>
          <w:rFonts w:ascii="Arial" w:hAnsi="Arial" w:cs="Arial"/>
          <w:bCs/>
          <w:sz w:val="22"/>
          <w:szCs w:val="22"/>
        </w:rPr>
        <w:t xml:space="preserve"> </w:t>
      </w:r>
      <w:r w:rsidR="002C2850" w:rsidRPr="00357BDA">
        <w:rPr>
          <w:rFonts w:ascii="Arial" w:hAnsi="Arial" w:cs="Arial"/>
          <w:bCs/>
          <w:sz w:val="22"/>
          <w:szCs w:val="22"/>
        </w:rPr>
        <w:t>Iris Polonsky</w:t>
      </w:r>
      <w:r w:rsidR="002C2850">
        <w:rPr>
          <w:rFonts w:ascii="Arial" w:hAnsi="Arial" w:cs="Arial"/>
          <w:bCs/>
          <w:sz w:val="22"/>
          <w:szCs w:val="22"/>
        </w:rPr>
        <w:t xml:space="preserve"> arrived at 7:40 p.m.</w:t>
      </w:r>
      <w:r w:rsidR="002C2850" w:rsidRPr="00357BDA">
        <w:rPr>
          <w:rFonts w:ascii="Arial" w:hAnsi="Arial" w:cs="Arial"/>
          <w:bCs/>
          <w:sz w:val="22"/>
          <w:szCs w:val="22"/>
        </w:rPr>
        <w:t xml:space="preserve"> </w:t>
      </w:r>
      <w:r w:rsidRPr="00357BDA">
        <w:rPr>
          <w:rFonts w:ascii="Arial" w:hAnsi="Arial" w:cs="Arial"/>
          <w:bCs/>
          <w:sz w:val="22"/>
          <w:szCs w:val="22"/>
        </w:rPr>
        <w:t xml:space="preserve">Absent: </w:t>
      </w:r>
      <w:r w:rsidR="00216733">
        <w:rPr>
          <w:rFonts w:ascii="Arial" w:hAnsi="Arial" w:cs="Arial"/>
          <w:bCs/>
          <w:sz w:val="22"/>
          <w:szCs w:val="22"/>
        </w:rPr>
        <w:t xml:space="preserve"> </w:t>
      </w:r>
      <w:r w:rsidRPr="00357BDA">
        <w:rPr>
          <w:rFonts w:ascii="Arial" w:hAnsi="Arial" w:cs="Arial"/>
          <w:bCs/>
          <w:sz w:val="22"/>
          <w:szCs w:val="22"/>
        </w:rPr>
        <w:t>Pam Blattner, Devon</w:t>
      </w:r>
      <w:r w:rsidRPr="00357BDA">
        <w:rPr>
          <w:rFonts w:ascii="Arial" w:hAnsi="Arial" w:cs="Arial"/>
          <w:bCs/>
          <w:sz w:val="22"/>
          <w:szCs w:val="22"/>
        </w:rPr>
        <w:t xml:space="preserve"> Cromwell</w:t>
      </w:r>
      <w:r w:rsidRPr="00357BDA">
        <w:rPr>
          <w:rFonts w:ascii="Arial" w:hAnsi="Arial" w:cs="Arial"/>
          <w:bCs/>
          <w:sz w:val="22"/>
          <w:szCs w:val="22"/>
        </w:rPr>
        <w:t>, Daniel</w:t>
      </w:r>
      <w:r w:rsidRPr="00357BDA">
        <w:rPr>
          <w:rFonts w:ascii="Arial" w:hAnsi="Arial" w:cs="Arial"/>
          <w:bCs/>
          <w:sz w:val="22"/>
          <w:szCs w:val="22"/>
        </w:rPr>
        <w:t xml:space="preserve"> Gruen</w:t>
      </w:r>
      <w:r w:rsidRPr="00357BDA">
        <w:rPr>
          <w:rFonts w:ascii="Arial" w:hAnsi="Arial" w:cs="Arial"/>
          <w:bCs/>
          <w:sz w:val="22"/>
          <w:szCs w:val="22"/>
        </w:rPr>
        <w:t xml:space="preserve"> </w:t>
      </w:r>
      <w:r w:rsidR="002C2850">
        <w:rPr>
          <w:rFonts w:ascii="Arial" w:hAnsi="Arial" w:cs="Arial"/>
          <w:bCs/>
          <w:sz w:val="22"/>
          <w:szCs w:val="22"/>
        </w:rPr>
        <w:t xml:space="preserve">and </w:t>
      </w:r>
      <w:r w:rsidRPr="00357BDA">
        <w:rPr>
          <w:rFonts w:ascii="Arial" w:hAnsi="Arial" w:cs="Arial"/>
          <w:bCs/>
          <w:sz w:val="22"/>
          <w:szCs w:val="22"/>
        </w:rPr>
        <w:t xml:space="preserve">Susan Lord. </w:t>
      </w:r>
    </w:p>
    <w:p w14:paraId="5B77F1C0" w14:textId="77777777" w:rsidR="0013459C" w:rsidRPr="0020615B" w:rsidRDefault="0013459C" w:rsidP="0013459C">
      <w:pPr>
        <w:pStyle w:val="ListParagraph"/>
        <w:tabs>
          <w:tab w:val="left" w:pos="540"/>
        </w:tabs>
        <w:ind w:left="570"/>
        <w:rPr>
          <w:rFonts w:ascii="Arial" w:hAnsi="Arial" w:cs="Arial"/>
          <w:bCs/>
          <w:sz w:val="22"/>
          <w:szCs w:val="22"/>
        </w:rPr>
      </w:pPr>
    </w:p>
    <w:p w14:paraId="61ABCE30" w14:textId="77777777" w:rsidR="00CF28B9" w:rsidRDefault="00CA0142" w:rsidP="0013459C">
      <w:pPr>
        <w:pStyle w:val="ListParagraph"/>
        <w:numPr>
          <w:ilvl w:val="0"/>
          <w:numId w:val="15"/>
        </w:numPr>
        <w:tabs>
          <w:tab w:val="left" w:pos="450"/>
          <w:tab w:val="left" w:pos="720"/>
          <w:tab w:val="left" w:pos="810"/>
        </w:tabs>
        <w:rPr>
          <w:rFonts w:ascii="Arial" w:hAnsi="Arial" w:cs="Arial"/>
          <w:bCs/>
          <w:sz w:val="22"/>
          <w:szCs w:val="22"/>
        </w:rPr>
      </w:pPr>
      <w:r w:rsidRPr="00CF28B9">
        <w:rPr>
          <w:rFonts w:ascii="Arial" w:hAnsi="Arial" w:cs="Arial"/>
          <w:b/>
          <w:sz w:val="22"/>
          <w:szCs w:val="22"/>
        </w:rPr>
        <w:t>Remarks by representatives of public officials</w:t>
      </w:r>
      <w:r w:rsidR="00BC0D05" w:rsidRPr="00CF28B9">
        <w:rPr>
          <w:rFonts w:ascii="Arial" w:hAnsi="Arial" w:cs="Arial"/>
          <w:b/>
          <w:sz w:val="22"/>
          <w:szCs w:val="22"/>
        </w:rPr>
        <w:t>:</w:t>
      </w:r>
      <w:r w:rsidR="00BC0D05" w:rsidRPr="0013459C">
        <w:rPr>
          <w:rFonts w:ascii="Arial" w:hAnsi="Arial" w:cs="Arial"/>
          <w:bCs/>
          <w:sz w:val="22"/>
          <w:szCs w:val="22"/>
        </w:rPr>
        <w:t xml:space="preserve"> </w:t>
      </w:r>
    </w:p>
    <w:p w14:paraId="0733055A" w14:textId="5B35E20B" w:rsidR="0013459C" w:rsidRPr="0013459C" w:rsidRDefault="00BC0D05" w:rsidP="0013459C">
      <w:pPr>
        <w:tabs>
          <w:tab w:val="left" w:pos="450"/>
          <w:tab w:val="left" w:pos="720"/>
          <w:tab w:val="left" w:pos="810"/>
        </w:tabs>
        <w:rPr>
          <w:rFonts w:ascii="Arial" w:hAnsi="Arial" w:cs="Arial"/>
          <w:bCs/>
          <w:sz w:val="22"/>
          <w:szCs w:val="22"/>
        </w:rPr>
      </w:pPr>
      <w:r w:rsidRPr="00CF28B9">
        <w:rPr>
          <w:rFonts w:ascii="Arial" w:hAnsi="Arial" w:cs="Arial"/>
          <w:b/>
          <w:sz w:val="22"/>
          <w:szCs w:val="22"/>
        </w:rPr>
        <w:t>Blake Clayton</w:t>
      </w:r>
      <w:r w:rsidR="0013459C" w:rsidRPr="00CF28B9">
        <w:rPr>
          <w:rFonts w:ascii="Arial" w:hAnsi="Arial" w:cs="Arial"/>
          <w:b/>
          <w:sz w:val="22"/>
          <w:szCs w:val="22"/>
        </w:rPr>
        <w:t xml:space="preserve"> of</w:t>
      </w:r>
      <w:r w:rsidRPr="00CF28B9">
        <w:rPr>
          <w:rFonts w:ascii="Arial" w:hAnsi="Arial" w:cs="Arial"/>
          <w:b/>
          <w:sz w:val="22"/>
          <w:szCs w:val="22"/>
        </w:rPr>
        <w:t xml:space="preserve"> Supv. Sheila Kuehl’s office</w:t>
      </w:r>
      <w:r w:rsidR="0013459C" w:rsidRPr="00CF28B9">
        <w:rPr>
          <w:rFonts w:ascii="Arial" w:hAnsi="Arial" w:cs="Arial"/>
          <w:bCs/>
          <w:sz w:val="22"/>
          <w:szCs w:val="22"/>
        </w:rPr>
        <w:t xml:space="preserve"> invited everyone to the</w:t>
      </w:r>
      <w:r w:rsidRPr="00CF28B9">
        <w:rPr>
          <w:rFonts w:ascii="Arial" w:hAnsi="Arial" w:cs="Arial"/>
          <w:bCs/>
          <w:sz w:val="22"/>
          <w:szCs w:val="22"/>
        </w:rPr>
        <w:t xml:space="preserve"> Headwaters</w:t>
      </w:r>
      <w:r w:rsidR="0013459C" w:rsidRPr="00CF28B9">
        <w:rPr>
          <w:rFonts w:ascii="Arial" w:hAnsi="Arial" w:cs="Arial"/>
          <w:bCs/>
          <w:sz w:val="22"/>
          <w:szCs w:val="22"/>
        </w:rPr>
        <w:t xml:space="preserve"> Pavilion</w:t>
      </w:r>
      <w:r w:rsidRPr="00CF28B9">
        <w:rPr>
          <w:rFonts w:ascii="Arial" w:hAnsi="Arial" w:cs="Arial"/>
          <w:bCs/>
          <w:sz w:val="22"/>
          <w:szCs w:val="22"/>
        </w:rPr>
        <w:t xml:space="preserve"> Open House at Westfield Topanga on May</w:t>
      </w:r>
      <w:r w:rsidR="0013459C" w:rsidRPr="00CF28B9">
        <w:rPr>
          <w:rFonts w:ascii="Arial" w:hAnsi="Arial" w:cs="Arial"/>
          <w:bCs/>
          <w:sz w:val="22"/>
          <w:szCs w:val="22"/>
        </w:rPr>
        <w:t xml:space="preserve"> 3, 2022.</w:t>
      </w:r>
      <w:r w:rsidR="00CF28B9">
        <w:rPr>
          <w:rFonts w:ascii="Arial" w:hAnsi="Arial" w:cs="Arial"/>
          <w:bCs/>
          <w:sz w:val="22"/>
          <w:szCs w:val="22"/>
        </w:rPr>
        <w:t xml:space="preserve"> </w:t>
      </w:r>
      <w:r w:rsidR="00216733">
        <w:rPr>
          <w:rFonts w:ascii="Arial" w:hAnsi="Arial" w:cs="Arial"/>
          <w:bCs/>
          <w:sz w:val="22"/>
          <w:szCs w:val="22"/>
        </w:rPr>
        <w:t xml:space="preserve"> L.A.</w:t>
      </w:r>
      <w:r w:rsidR="0013459C" w:rsidRPr="0013459C">
        <w:rPr>
          <w:rFonts w:ascii="Arial" w:hAnsi="Arial" w:cs="Arial"/>
          <w:bCs/>
          <w:sz w:val="22"/>
          <w:szCs w:val="22"/>
        </w:rPr>
        <w:t xml:space="preserve"> County is moving away from plastics. In May 2023, the county will move forward with having all items from food retailers be compostable or recyclable. </w:t>
      </w:r>
      <w:r w:rsidR="00CF28B9">
        <w:rPr>
          <w:rFonts w:ascii="Arial" w:hAnsi="Arial" w:cs="Arial"/>
          <w:bCs/>
          <w:sz w:val="22"/>
          <w:szCs w:val="22"/>
        </w:rPr>
        <w:t>There is an e</w:t>
      </w:r>
      <w:r w:rsidR="0013459C">
        <w:rPr>
          <w:rFonts w:ascii="Arial" w:hAnsi="Arial" w:cs="Arial"/>
          <w:bCs/>
          <w:sz w:val="22"/>
          <w:szCs w:val="22"/>
        </w:rPr>
        <w:t>ncampment</w:t>
      </w:r>
      <w:r w:rsidR="00CF28B9">
        <w:rPr>
          <w:rFonts w:ascii="Arial" w:hAnsi="Arial" w:cs="Arial"/>
          <w:bCs/>
          <w:sz w:val="22"/>
          <w:szCs w:val="22"/>
        </w:rPr>
        <w:t xml:space="preserve"> of homeless that has been ID’d as being</w:t>
      </w:r>
      <w:r w:rsidR="0013459C">
        <w:rPr>
          <w:rFonts w:ascii="Arial" w:hAnsi="Arial" w:cs="Arial"/>
          <w:bCs/>
          <w:sz w:val="22"/>
          <w:szCs w:val="22"/>
        </w:rPr>
        <w:t xml:space="preserve"> on Flood Control Property</w:t>
      </w:r>
      <w:r w:rsidR="00CF28B9">
        <w:rPr>
          <w:rFonts w:ascii="Arial" w:hAnsi="Arial" w:cs="Arial"/>
          <w:bCs/>
          <w:sz w:val="22"/>
          <w:szCs w:val="22"/>
        </w:rPr>
        <w:t xml:space="preserve"> at the Encino/Tarzana Live property. They are monitoring this situation and trying to get it cleared with help being given to those individuals.</w:t>
      </w:r>
    </w:p>
    <w:p w14:paraId="257817A1" w14:textId="7F65E906" w:rsidR="0013459C" w:rsidRDefault="00457AFF" w:rsidP="0013459C">
      <w:pPr>
        <w:tabs>
          <w:tab w:val="left" w:pos="450"/>
          <w:tab w:val="left" w:pos="720"/>
          <w:tab w:val="left" w:pos="810"/>
        </w:tabs>
        <w:rPr>
          <w:rFonts w:ascii="Arial" w:hAnsi="Arial" w:cs="Arial"/>
          <w:bCs/>
          <w:sz w:val="22"/>
          <w:szCs w:val="22"/>
        </w:rPr>
      </w:pPr>
      <w:r w:rsidRPr="00457AFF">
        <w:rPr>
          <w:rFonts w:ascii="Arial" w:hAnsi="Arial" w:cs="Arial"/>
          <w:b/>
          <w:sz w:val="22"/>
          <w:szCs w:val="22"/>
        </w:rPr>
        <w:t>Mirna</w:t>
      </w:r>
      <w:r w:rsidR="00216733" w:rsidRPr="00216733">
        <w:t xml:space="preserve"> </w:t>
      </w:r>
      <w:hyperlink r:id="rId8" w:history="1">
        <w:r w:rsidR="00216733" w:rsidRPr="00216733">
          <w:rPr>
            <w:rStyle w:val="Strong"/>
            <w:rFonts w:ascii="Arial" w:hAnsi="Arial" w:cs="Arial"/>
            <w:color w:val="094145"/>
            <w:sz w:val="22"/>
            <w:szCs w:val="22"/>
            <w:shd w:val="clear" w:color="auto" w:fill="FFFFFF"/>
          </w:rPr>
          <w:t>Ezquivel</w:t>
        </w:r>
      </w:hyperlink>
      <w:r w:rsidRPr="00216733">
        <w:rPr>
          <w:rFonts w:ascii="Arial" w:hAnsi="Arial" w:cs="Arial"/>
          <w:b/>
          <w:sz w:val="22"/>
          <w:szCs w:val="22"/>
        </w:rPr>
        <w:t>,</w:t>
      </w:r>
      <w:r w:rsidRPr="00457AFF">
        <w:rPr>
          <w:rFonts w:ascii="Arial" w:hAnsi="Arial" w:cs="Arial"/>
          <w:b/>
          <w:sz w:val="22"/>
          <w:szCs w:val="22"/>
        </w:rPr>
        <w:t xml:space="preserve"> Councilmember</w:t>
      </w:r>
      <w:r>
        <w:rPr>
          <w:rFonts w:ascii="Arial" w:hAnsi="Arial" w:cs="Arial"/>
          <w:bCs/>
          <w:sz w:val="22"/>
          <w:szCs w:val="22"/>
        </w:rPr>
        <w:t xml:space="preserve"> </w:t>
      </w:r>
      <w:r w:rsidR="00216733" w:rsidRPr="00216733">
        <w:rPr>
          <w:rFonts w:ascii="Arial" w:hAnsi="Arial" w:cs="Arial"/>
          <w:b/>
          <w:sz w:val="22"/>
          <w:szCs w:val="22"/>
        </w:rPr>
        <w:t>Blumenfield’s Office</w:t>
      </w:r>
      <w:r w:rsidR="00216733">
        <w:rPr>
          <w:rFonts w:ascii="Arial" w:hAnsi="Arial" w:cs="Arial"/>
          <w:bCs/>
          <w:sz w:val="22"/>
          <w:szCs w:val="22"/>
        </w:rPr>
        <w:t xml:space="preserve">, said the councilmember </w:t>
      </w:r>
      <w:r>
        <w:rPr>
          <w:rFonts w:ascii="Arial" w:hAnsi="Arial" w:cs="Arial"/>
          <w:bCs/>
          <w:sz w:val="22"/>
          <w:szCs w:val="22"/>
        </w:rPr>
        <w:t xml:space="preserve">voted to support AB3 to provide additional penalties to those involved in street takeovers and street racing. </w:t>
      </w:r>
      <w:r w:rsidR="00216733">
        <w:rPr>
          <w:rFonts w:ascii="Arial" w:hAnsi="Arial" w:cs="Arial"/>
          <w:bCs/>
          <w:sz w:val="22"/>
          <w:szCs w:val="22"/>
        </w:rPr>
        <w:t>He a</w:t>
      </w:r>
      <w:r>
        <w:rPr>
          <w:rFonts w:ascii="Arial" w:hAnsi="Arial" w:cs="Arial"/>
          <w:bCs/>
          <w:sz w:val="22"/>
          <w:szCs w:val="22"/>
        </w:rPr>
        <w:t>lso supported SB9 to established no more than two units of housing in a single</w:t>
      </w:r>
      <w:r w:rsidR="00FA5D70">
        <w:rPr>
          <w:rFonts w:ascii="Arial" w:hAnsi="Arial" w:cs="Arial"/>
          <w:bCs/>
          <w:sz w:val="22"/>
          <w:szCs w:val="22"/>
        </w:rPr>
        <w:t>-</w:t>
      </w:r>
      <w:r>
        <w:rPr>
          <w:rFonts w:ascii="Arial" w:hAnsi="Arial" w:cs="Arial"/>
          <w:bCs/>
          <w:sz w:val="22"/>
          <w:szCs w:val="22"/>
        </w:rPr>
        <w:t>family zone. The Council has approved an amendment for LADOT to resume parking enforcement</w:t>
      </w:r>
      <w:r w:rsidR="00216733">
        <w:rPr>
          <w:rFonts w:ascii="Arial" w:hAnsi="Arial" w:cs="Arial"/>
          <w:bCs/>
          <w:sz w:val="22"/>
          <w:szCs w:val="22"/>
        </w:rPr>
        <w:t xml:space="preserve"> for</w:t>
      </w:r>
      <w:r>
        <w:rPr>
          <w:rFonts w:ascii="Arial" w:hAnsi="Arial" w:cs="Arial"/>
          <w:bCs/>
          <w:sz w:val="22"/>
          <w:szCs w:val="22"/>
        </w:rPr>
        <w:t xml:space="preserve"> 5 categories of vehicles</w:t>
      </w:r>
      <w:r w:rsidR="00216733">
        <w:rPr>
          <w:rFonts w:ascii="Arial" w:hAnsi="Arial" w:cs="Arial"/>
          <w:bCs/>
          <w:sz w:val="22"/>
          <w:szCs w:val="22"/>
        </w:rPr>
        <w:t xml:space="preserve"> including those</w:t>
      </w:r>
      <w:r>
        <w:rPr>
          <w:rFonts w:ascii="Arial" w:hAnsi="Arial" w:cs="Arial"/>
          <w:bCs/>
          <w:sz w:val="22"/>
          <w:szCs w:val="22"/>
        </w:rPr>
        <w:t xml:space="preserve"> that post public health hazards, </w:t>
      </w:r>
      <w:r w:rsidR="00216733">
        <w:rPr>
          <w:rFonts w:ascii="Arial" w:hAnsi="Arial" w:cs="Arial"/>
          <w:bCs/>
          <w:sz w:val="22"/>
          <w:szCs w:val="22"/>
        </w:rPr>
        <w:t xml:space="preserve">are </w:t>
      </w:r>
      <w:r>
        <w:rPr>
          <w:rFonts w:ascii="Arial" w:hAnsi="Arial" w:cs="Arial"/>
          <w:bCs/>
          <w:sz w:val="22"/>
          <w:szCs w:val="22"/>
        </w:rPr>
        <w:t xml:space="preserve">inoperable and unregistered and environmental hazards. </w:t>
      </w:r>
    </w:p>
    <w:p w14:paraId="2B650835" w14:textId="1712AFC0" w:rsidR="00457AFF" w:rsidRDefault="00457AFF" w:rsidP="0013459C">
      <w:pPr>
        <w:tabs>
          <w:tab w:val="left" w:pos="450"/>
          <w:tab w:val="left" w:pos="720"/>
          <w:tab w:val="left" w:pos="810"/>
        </w:tabs>
        <w:rPr>
          <w:rFonts w:ascii="Arial" w:hAnsi="Arial" w:cs="Arial"/>
          <w:bCs/>
          <w:sz w:val="22"/>
          <w:szCs w:val="22"/>
        </w:rPr>
      </w:pPr>
      <w:r w:rsidRPr="00457AFF">
        <w:rPr>
          <w:rFonts w:ascii="Arial" w:hAnsi="Arial" w:cs="Arial"/>
          <w:b/>
          <w:sz w:val="22"/>
          <w:szCs w:val="22"/>
        </w:rPr>
        <w:t xml:space="preserve">Michael Liu, </w:t>
      </w:r>
      <w:r w:rsidRPr="00216733">
        <w:rPr>
          <w:rFonts w:ascii="Arial" w:hAnsi="Arial" w:cs="Arial"/>
          <w:b/>
          <w:sz w:val="22"/>
          <w:szCs w:val="22"/>
        </w:rPr>
        <w:t>Neighborhood Prosecutor,</w:t>
      </w:r>
      <w:r>
        <w:rPr>
          <w:rFonts w:ascii="Arial" w:hAnsi="Arial" w:cs="Arial"/>
          <w:bCs/>
          <w:sz w:val="22"/>
          <w:szCs w:val="22"/>
        </w:rPr>
        <w:t xml:space="preserve"> addresse</w:t>
      </w:r>
      <w:r w:rsidR="00216733">
        <w:rPr>
          <w:rFonts w:ascii="Arial" w:hAnsi="Arial" w:cs="Arial"/>
          <w:bCs/>
          <w:sz w:val="22"/>
          <w:szCs w:val="22"/>
        </w:rPr>
        <w:t>d</w:t>
      </w:r>
      <w:r>
        <w:rPr>
          <w:rFonts w:ascii="Arial" w:hAnsi="Arial" w:cs="Arial"/>
          <w:bCs/>
          <w:sz w:val="22"/>
          <w:szCs w:val="22"/>
        </w:rPr>
        <w:t xml:space="preserve"> quality of life criminal matters in the W. Valley area. He talked about his work with Sr. Lead Officer Scoggins, who he regards as a great resource.</w:t>
      </w:r>
    </w:p>
    <w:p w14:paraId="3609D0B9" w14:textId="2A4E7E6D" w:rsidR="00457AFF" w:rsidRDefault="00A55709" w:rsidP="0013459C">
      <w:pPr>
        <w:tabs>
          <w:tab w:val="left" w:pos="450"/>
          <w:tab w:val="left" w:pos="720"/>
          <w:tab w:val="left" w:pos="810"/>
        </w:tabs>
        <w:rPr>
          <w:rFonts w:ascii="Arial" w:hAnsi="Arial" w:cs="Arial"/>
          <w:bCs/>
          <w:sz w:val="22"/>
          <w:szCs w:val="22"/>
        </w:rPr>
      </w:pPr>
      <w:r w:rsidRPr="00401BDD">
        <w:rPr>
          <w:rFonts w:ascii="Arial" w:hAnsi="Arial" w:cs="Arial"/>
          <w:b/>
          <w:sz w:val="22"/>
          <w:szCs w:val="22"/>
        </w:rPr>
        <w:t xml:space="preserve">Joe </w:t>
      </w:r>
      <w:r w:rsidRPr="00401BDD">
        <w:rPr>
          <w:rFonts w:ascii="Arial" w:hAnsi="Arial" w:cs="Arial"/>
          <w:b/>
          <w:sz w:val="22"/>
          <w:szCs w:val="22"/>
        </w:rPr>
        <w:t>Gonsalez, EmpowerLA</w:t>
      </w:r>
      <w:r>
        <w:rPr>
          <w:rFonts w:ascii="Arial" w:hAnsi="Arial" w:cs="Arial"/>
          <w:b/>
        </w:rPr>
        <w:t>,</w:t>
      </w:r>
      <w:r w:rsidR="00216733">
        <w:rPr>
          <w:rFonts w:ascii="Arial" w:hAnsi="Arial" w:cs="Arial"/>
          <w:b/>
        </w:rPr>
        <w:t xml:space="preserve"> </w:t>
      </w:r>
      <w:r w:rsidR="00216733" w:rsidRPr="00216733">
        <w:rPr>
          <w:rFonts w:ascii="Arial" w:hAnsi="Arial" w:cs="Arial"/>
          <w:bCs/>
        </w:rPr>
        <w:t>said</w:t>
      </w:r>
      <w:r w:rsidR="00676B42" w:rsidRPr="00216733">
        <w:rPr>
          <w:rFonts w:ascii="Arial" w:hAnsi="Arial" w:cs="Arial"/>
          <w:bCs/>
          <w:sz w:val="22"/>
          <w:szCs w:val="22"/>
        </w:rPr>
        <w:t xml:space="preserve"> </w:t>
      </w:r>
      <w:r w:rsidR="00676B42" w:rsidRPr="00676B42">
        <w:rPr>
          <w:rFonts w:ascii="Arial" w:hAnsi="Arial" w:cs="Arial"/>
          <w:bCs/>
          <w:sz w:val="22"/>
          <w:szCs w:val="22"/>
        </w:rPr>
        <w:t>City Hall w</w:t>
      </w:r>
      <w:r w:rsidR="00676B42">
        <w:rPr>
          <w:rFonts w:ascii="Arial" w:hAnsi="Arial" w:cs="Arial"/>
          <w:bCs/>
          <w:sz w:val="22"/>
          <w:szCs w:val="22"/>
        </w:rPr>
        <w:t xml:space="preserve">ill </w:t>
      </w:r>
      <w:r w:rsidR="00216733">
        <w:rPr>
          <w:rFonts w:ascii="Arial" w:hAnsi="Arial" w:cs="Arial"/>
          <w:bCs/>
          <w:sz w:val="22"/>
          <w:szCs w:val="22"/>
        </w:rPr>
        <w:t>re</w:t>
      </w:r>
      <w:r w:rsidR="00676B42">
        <w:rPr>
          <w:rFonts w:ascii="Arial" w:hAnsi="Arial" w:cs="Arial"/>
          <w:bCs/>
          <w:sz w:val="22"/>
          <w:szCs w:val="22"/>
        </w:rPr>
        <w:t>open on May 4</w:t>
      </w:r>
      <w:r w:rsidR="00676B42" w:rsidRPr="00676B42">
        <w:rPr>
          <w:rFonts w:ascii="Arial" w:hAnsi="Arial" w:cs="Arial"/>
          <w:bCs/>
          <w:sz w:val="22"/>
          <w:szCs w:val="22"/>
          <w:vertAlign w:val="superscript"/>
        </w:rPr>
        <w:t>th</w:t>
      </w:r>
      <w:r w:rsidR="00676B42">
        <w:rPr>
          <w:rFonts w:ascii="Arial" w:hAnsi="Arial" w:cs="Arial"/>
          <w:bCs/>
          <w:sz w:val="22"/>
          <w:szCs w:val="22"/>
        </w:rPr>
        <w:t>.  Last month’s CIS training is available online now. Congress of NCs is being planned for Sept. 24</w:t>
      </w:r>
      <w:r w:rsidR="00676B42" w:rsidRPr="00676B42">
        <w:rPr>
          <w:rFonts w:ascii="Arial" w:hAnsi="Arial" w:cs="Arial"/>
          <w:bCs/>
          <w:sz w:val="22"/>
          <w:szCs w:val="22"/>
          <w:vertAlign w:val="superscript"/>
        </w:rPr>
        <w:t>th</w:t>
      </w:r>
      <w:r w:rsidR="00676B42">
        <w:rPr>
          <w:rFonts w:ascii="Arial" w:hAnsi="Arial" w:cs="Arial"/>
          <w:bCs/>
          <w:sz w:val="22"/>
          <w:szCs w:val="22"/>
        </w:rPr>
        <w:t xml:space="preserve"> via Zoom. He is working on the bylaws amendments for the board.</w:t>
      </w:r>
    </w:p>
    <w:p w14:paraId="67F7A524" w14:textId="27768561" w:rsidR="00306FE9" w:rsidRDefault="00A55709" w:rsidP="0013459C">
      <w:pPr>
        <w:tabs>
          <w:tab w:val="left" w:pos="450"/>
          <w:tab w:val="left" w:pos="720"/>
          <w:tab w:val="left" w:pos="810"/>
        </w:tabs>
        <w:rPr>
          <w:rFonts w:ascii="Arial" w:hAnsi="Arial" w:cs="Arial"/>
          <w:bCs/>
          <w:sz w:val="22"/>
          <w:szCs w:val="22"/>
        </w:rPr>
      </w:pPr>
      <w:r>
        <w:rPr>
          <w:rFonts w:ascii="Arial" w:hAnsi="Arial" w:cs="Arial"/>
          <w:b/>
          <w:sz w:val="22"/>
          <w:szCs w:val="22"/>
        </w:rPr>
        <w:t xml:space="preserve">Senior Lead Officer </w:t>
      </w:r>
      <w:r w:rsidR="00676B42" w:rsidRPr="00676B42">
        <w:rPr>
          <w:rFonts w:ascii="Arial" w:hAnsi="Arial" w:cs="Arial"/>
          <w:b/>
          <w:sz w:val="22"/>
          <w:szCs w:val="22"/>
        </w:rPr>
        <w:t>Daryl Scoggins, LAPD</w:t>
      </w:r>
      <w:r w:rsidR="00401BDD">
        <w:rPr>
          <w:rFonts w:ascii="Arial" w:hAnsi="Arial" w:cs="Arial"/>
          <w:b/>
          <w:sz w:val="22"/>
          <w:szCs w:val="22"/>
        </w:rPr>
        <w:t xml:space="preserve"> </w:t>
      </w:r>
      <w:r w:rsidR="00401BDD" w:rsidRPr="00401BDD">
        <w:rPr>
          <w:rFonts w:ascii="Arial" w:hAnsi="Arial" w:cs="Arial"/>
          <w:bCs/>
          <w:sz w:val="22"/>
          <w:szCs w:val="22"/>
        </w:rPr>
        <w:t>said he could not</w:t>
      </w:r>
      <w:r w:rsidR="00676B42" w:rsidRPr="00401BDD">
        <w:rPr>
          <w:rFonts w:ascii="Arial" w:hAnsi="Arial" w:cs="Arial"/>
          <w:bCs/>
          <w:sz w:val="22"/>
          <w:szCs w:val="22"/>
        </w:rPr>
        <w:t xml:space="preserve"> </w:t>
      </w:r>
      <w:r w:rsidR="00676B42">
        <w:rPr>
          <w:rFonts w:ascii="Arial" w:hAnsi="Arial" w:cs="Arial"/>
          <w:bCs/>
          <w:sz w:val="22"/>
          <w:szCs w:val="22"/>
        </w:rPr>
        <w:t xml:space="preserve">make it to Earth Day due to having to work on May Day protests. </w:t>
      </w:r>
      <w:r w:rsidR="00676B42" w:rsidRPr="00401BDD">
        <w:rPr>
          <w:rFonts w:ascii="Arial" w:hAnsi="Arial" w:cs="Arial"/>
          <w:b/>
          <w:sz w:val="22"/>
          <w:szCs w:val="22"/>
        </w:rPr>
        <w:t>Crime Stats:</w:t>
      </w:r>
      <w:r w:rsidR="00676B42">
        <w:rPr>
          <w:rFonts w:ascii="Arial" w:hAnsi="Arial" w:cs="Arial"/>
          <w:bCs/>
          <w:sz w:val="22"/>
          <w:szCs w:val="22"/>
        </w:rPr>
        <w:t xml:space="preserve"> </w:t>
      </w:r>
      <w:r w:rsidR="00401BDD">
        <w:rPr>
          <w:rFonts w:ascii="Arial" w:hAnsi="Arial" w:cs="Arial"/>
          <w:bCs/>
          <w:sz w:val="22"/>
          <w:szCs w:val="22"/>
        </w:rPr>
        <w:t>Crime is up 30% from last year at this time</w:t>
      </w:r>
      <w:r w:rsidR="00401BDD">
        <w:rPr>
          <w:rFonts w:ascii="Arial" w:hAnsi="Arial" w:cs="Arial"/>
          <w:bCs/>
          <w:sz w:val="22"/>
          <w:szCs w:val="22"/>
        </w:rPr>
        <w:t xml:space="preserve"> for Tarzana and 36% in the </w:t>
      </w:r>
      <w:r w:rsidR="00401BDD">
        <w:rPr>
          <w:rFonts w:ascii="Arial" w:hAnsi="Arial" w:cs="Arial"/>
          <w:bCs/>
          <w:sz w:val="22"/>
          <w:szCs w:val="22"/>
        </w:rPr>
        <w:t>West Valley</w:t>
      </w:r>
      <w:r w:rsidR="00401BDD">
        <w:rPr>
          <w:rFonts w:ascii="Arial" w:hAnsi="Arial" w:cs="Arial"/>
          <w:bCs/>
          <w:sz w:val="22"/>
          <w:szCs w:val="22"/>
        </w:rPr>
        <w:t xml:space="preserve">. In Tarzana last month, there were </w:t>
      </w:r>
      <w:r w:rsidR="00676B42">
        <w:rPr>
          <w:rFonts w:ascii="Arial" w:hAnsi="Arial" w:cs="Arial"/>
          <w:bCs/>
          <w:sz w:val="22"/>
          <w:szCs w:val="22"/>
        </w:rPr>
        <w:t xml:space="preserve">6 robberies, </w:t>
      </w:r>
      <w:r w:rsidR="00B12FE5">
        <w:rPr>
          <w:rFonts w:ascii="Arial" w:hAnsi="Arial" w:cs="Arial"/>
          <w:bCs/>
          <w:sz w:val="22"/>
          <w:szCs w:val="22"/>
        </w:rPr>
        <w:t xml:space="preserve">6 aggravated assaults, </w:t>
      </w:r>
      <w:r w:rsidR="00676B42">
        <w:rPr>
          <w:rFonts w:ascii="Arial" w:hAnsi="Arial" w:cs="Arial"/>
          <w:bCs/>
          <w:sz w:val="22"/>
          <w:szCs w:val="22"/>
        </w:rPr>
        <w:t xml:space="preserve">16 burglaries, 13 cars stolen, 13 </w:t>
      </w:r>
      <w:r w:rsidR="00B12FE5">
        <w:rPr>
          <w:rFonts w:ascii="Arial" w:hAnsi="Arial" w:cs="Arial"/>
          <w:bCs/>
          <w:sz w:val="22"/>
          <w:szCs w:val="22"/>
        </w:rPr>
        <w:t xml:space="preserve">cars broken into, </w:t>
      </w:r>
      <w:r w:rsidR="00401BDD">
        <w:rPr>
          <w:rFonts w:ascii="Arial" w:hAnsi="Arial" w:cs="Arial"/>
          <w:bCs/>
          <w:sz w:val="22"/>
          <w:szCs w:val="22"/>
        </w:rPr>
        <w:t xml:space="preserve">and </w:t>
      </w:r>
      <w:r w:rsidR="00B12FE5">
        <w:rPr>
          <w:rFonts w:ascii="Arial" w:hAnsi="Arial" w:cs="Arial"/>
          <w:bCs/>
          <w:sz w:val="22"/>
          <w:szCs w:val="22"/>
        </w:rPr>
        <w:t xml:space="preserve">16 plain thefts. The Police Commission </w:t>
      </w:r>
      <w:r w:rsidR="00401BDD">
        <w:rPr>
          <w:rFonts w:ascii="Arial" w:hAnsi="Arial" w:cs="Arial"/>
          <w:bCs/>
          <w:sz w:val="22"/>
          <w:szCs w:val="22"/>
        </w:rPr>
        <w:t xml:space="preserve">has reduced LAPD’s powers in stopping cars for </w:t>
      </w:r>
      <w:r w:rsidR="00B12FE5">
        <w:rPr>
          <w:rFonts w:ascii="Arial" w:hAnsi="Arial" w:cs="Arial"/>
          <w:bCs/>
          <w:sz w:val="22"/>
          <w:szCs w:val="22"/>
        </w:rPr>
        <w:t>pre-text</w:t>
      </w:r>
      <w:r w:rsidR="00401BDD">
        <w:rPr>
          <w:rFonts w:ascii="Arial" w:hAnsi="Arial" w:cs="Arial"/>
          <w:bCs/>
          <w:sz w:val="22"/>
          <w:szCs w:val="22"/>
        </w:rPr>
        <w:t xml:space="preserve"> issues such as a light out on a car. Now, police must always have a </w:t>
      </w:r>
      <w:r w:rsidR="00B12FE5">
        <w:rPr>
          <w:rFonts w:ascii="Arial" w:hAnsi="Arial" w:cs="Arial"/>
          <w:bCs/>
          <w:sz w:val="22"/>
          <w:szCs w:val="22"/>
        </w:rPr>
        <w:t xml:space="preserve">legal reason to stop </w:t>
      </w:r>
      <w:r w:rsidR="00401BDD">
        <w:rPr>
          <w:rFonts w:ascii="Arial" w:hAnsi="Arial" w:cs="Arial"/>
          <w:bCs/>
          <w:sz w:val="22"/>
          <w:szCs w:val="22"/>
        </w:rPr>
        <w:t xml:space="preserve">a motorist such as a </w:t>
      </w:r>
      <w:r w:rsidR="00B12FE5">
        <w:rPr>
          <w:rFonts w:ascii="Arial" w:hAnsi="Arial" w:cs="Arial"/>
          <w:bCs/>
          <w:sz w:val="22"/>
          <w:szCs w:val="22"/>
        </w:rPr>
        <w:t xml:space="preserve">serious public safety issue. Pitching tents </w:t>
      </w:r>
      <w:r w:rsidR="00401BDD">
        <w:rPr>
          <w:rFonts w:ascii="Arial" w:hAnsi="Arial" w:cs="Arial"/>
          <w:bCs/>
          <w:sz w:val="22"/>
          <w:szCs w:val="22"/>
        </w:rPr>
        <w:t>has been reduced to just</w:t>
      </w:r>
      <w:r w:rsidR="00B12FE5">
        <w:rPr>
          <w:rFonts w:ascii="Arial" w:hAnsi="Arial" w:cs="Arial"/>
          <w:bCs/>
          <w:sz w:val="22"/>
          <w:szCs w:val="22"/>
        </w:rPr>
        <w:t xml:space="preserve"> a citation so police cannot do anything about </w:t>
      </w:r>
      <w:r w:rsidR="00401BDD">
        <w:rPr>
          <w:rFonts w:ascii="Arial" w:hAnsi="Arial" w:cs="Arial"/>
          <w:bCs/>
          <w:sz w:val="22"/>
          <w:szCs w:val="22"/>
        </w:rPr>
        <w:t>removing homeless encampments</w:t>
      </w:r>
      <w:r w:rsidR="00B12FE5">
        <w:rPr>
          <w:rFonts w:ascii="Arial" w:hAnsi="Arial" w:cs="Arial"/>
          <w:bCs/>
          <w:sz w:val="22"/>
          <w:szCs w:val="22"/>
        </w:rPr>
        <w:t xml:space="preserve">. </w:t>
      </w:r>
      <w:r w:rsidR="00401BDD">
        <w:rPr>
          <w:rFonts w:ascii="Arial" w:hAnsi="Arial" w:cs="Arial"/>
          <w:bCs/>
          <w:sz w:val="22"/>
          <w:szCs w:val="22"/>
        </w:rPr>
        <w:t xml:space="preserve">Daryl said </w:t>
      </w:r>
      <w:r w:rsidR="00B12FE5">
        <w:rPr>
          <w:rFonts w:ascii="Arial" w:hAnsi="Arial" w:cs="Arial"/>
          <w:bCs/>
          <w:sz w:val="22"/>
          <w:szCs w:val="22"/>
        </w:rPr>
        <w:t xml:space="preserve">the Police Commission’s policy is “handcuffing </w:t>
      </w:r>
      <w:r w:rsidR="00401BDD">
        <w:rPr>
          <w:rFonts w:ascii="Arial" w:hAnsi="Arial" w:cs="Arial"/>
          <w:bCs/>
          <w:sz w:val="22"/>
          <w:szCs w:val="22"/>
        </w:rPr>
        <w:t xml:space="preserve">the </w:t>
      </w:r>
      <w:r w:rsidR="00B12FE5">
        <w:rPr>
          <w:rFonts w:ascii="Arial" w:hAnsi="Arial" w:cs="Arial"/>
          <w:bCs/>
          <w:sz w:val="22"/>
          <w:szCs w:val="22"/>
        </w:rPr>
        <w:t xml:space="preserve">police.” </w:t>
      </w:r>
      <w:r w:rsidR="00401BDD">
        <w:rPr>
          <w:rFonts w:ascii="Arial" w:hAnsi="Arial" w:cs="Arial"/>
          <w:bCs/>
          <w:sz w:val="22"/>
          <w:szCs w:val="22"/>
        </w:rPr>
        <w:t>He invited everyone to the c</w:t>
      </w:r>
      <w:r w:rsidR="00B12FE5">
        <w:rPr>
          <w:rFonts w:ascii="Arial" w:hAnsi="Arial" w:cs="Arial"/>
          <w:bCs/>
          <w:sz w:val="22"/>
          <w:szCs w:val="22"/>
        </w:rPr>
        <w:t xml:space="preserve">atalytic converter </w:t>
      </w:r>
      <w:r w:rsidR="00401BDD">
        <w:rPr>
          <w:rFonts w:ascii="Arial" w:hAnsi="Arial" w:cs="Arial"/>
          <w:bCs/>
          <w:sz w:val="22"/>
          <w:szCs w:val="22"/>
        </w:rPr>
        <w:t xml:space="preserve">engraving </w:t>
      </w:r>
      <w:r w:rsidR="00B12FE5">
        <w:rPr>
          <w:rFonts w:ascii="Arial" w:hAnsi="Arial" w:cs="Arial"/>
          <w:bCs/>
          <w:sz w:val="22"/>
          <w:szCs w:val="22"/>
        </w:rPr>
        <w:t xml:space="preserve">event </w:t>
      </w:r>
      <w:r w:rsidR="00401BDD">
        <w:rPr>
          <w:rFonts w:ascii="Arial" w:hAnsi="Arial" w:cs="Arial"/>
          <w:bCs/>
          <w:sz w:val="22"/>
          <w:szCs w:val="22"/>
        </w:rPr>
        <w:t>for</w:t>
      </w:r>
      <w:r w:rsidR="00B12FE5">
        <w:rPr>
          <w:rFonts w:ascii="Arial" w:hAnsi="Arial" w:cs="Arial"/>
          <w:bCs/>
          <w:sz w:val="22"/>
          <w:szCs w:val="22"/>
        </w:rPr>
        <w:t xml:space="preserve"> Monday, May 16</w:t>
      </w:r>
      <w:r w:rsidR="00B12FE5" w:rsidRPr="00B12FE5">
        <w:rPr>
          <w:rFonts w:ascii="Arial" w:hAnsi="Arial" w:cs="Arial"/>
          <w:bCs/>
          <w:sz w:val="22"/>
          <w:szCs w:val="22"/>
          <w:vertAlign w:val="superscript"/>
        </w:rPr>
        <w:t>th</w:t>
      </w:r>
      <w:r w:rsidR="00B12FE5">
        <w:rPr>
          <w:rFonts w:ascii="Arial" w:hAnsi="Arial" w:cs="Arial"/>
          <w:bCs/>
          <w:sz w:val="22"/>
          <w:szCs w:val="22"/>
        </w:rPr>
        <w:t xml:space="preserve">. </w:t>
      </w:r>
    </w:p>
    <w:p w14:paraId="3B2B8F2B" w14:textId="77777777" w:rsidR="00306FE9" w:rsidRDefault="00306FE9" w:rsidP="0013459C">
      <w:pPr>
        <w:tabs>
          <w:tab w:val="left" w:pos="450"/>
          <w:tab w:val="left" w:pos="720"/>
          <w:tab w:val="left" w:pos="810"/>
        </w:tabs>
        <w:rPr>
          <w:rFonts w:ascii="Arial" w:hAnsi="Arial" w:cs="Arial"/>
          <w:bCs/>
          <w:sz w:val="22"/>
          <w:szCs w:val="22"/>
        </w:rPr>
      </w:pPr>
    </w:p>
    <w:p w14:paraId="2F86537E" w14:textId="77777777" w:rsidR="00357BDA" w:rsidRPr="00357BDA" w:rsidRDefault="00CA0142" w:rsidP="00575C18">
      <w:pPr>
        <w:pStyle w:val="ListParagraph"/>
        <w:numPr>
          <w:ilvl w:val="0"/>
          <w:numId w:val="15"/>
        </w:numPr>
        <w:rPr>
          <w:rFonts w:ascii="Arial" w:hAnsi="Arial" w:cs="Arial"/>
          <w:b/>
          <w:sz w:val="22"/>
          <w:szCs w:val="22"/>
        </w:rPr>
      </w:pPr>
      <w:r w:rsidRPr="00306FE9">
        <w:rPr>
          <w:rFonts w:ascii="Arial" w:hAnsi="Arial" w:cs="Arial"/>
          <w:b/>
          <w:sz w:val="22"/>
          <w:szCs w:val="22"/>
        </w:rPr>
        <w:t>Public Comments</w:t>
      </w:r>
      <w:r w:rsidR="00306FE9" w:rsidRPr="00306FE9">
        <w:rPr>
          <w:rFonts w:ascii="Arial" w:hAnsi="Arial" w:cs="Arial"/>
          <w:b/>
          <w:sz w:val="22"/>
          <w:szCs w:val="22"/>
        </w:rPr>
        <w:t xml:space="preserve">: </w:t>
      </w:r>
      <w:r w:rsidR="00306FE9">
        <w:rPr>
          <w:rFonts w:ascii="Arial" w:hAnsi="Arial" w:cs="Arial"/>
          <w:b/>
          <w:sz w:val="22"/>
          <w:szCs w:val="22"/>
        </w:rPr>
        <w:t xml:space="preserve"> </w:t>
      </w:r>
      <w:r w:rsidR="00306FE9" w:rsidRPr="00893B68">
        <w:rPr>
          <w:rFonts w:ascii="Arial" w:hAnsi="Arial" w:cs="Arial"/>
          <w:bCs/>
          <w:sz w:val="22"/>
          <w:szCs w:val="22"/>
        </w:rPr>
        <w:t>Brent Benston</w:t>
      </w:r>
      <w:r w:rsidR="00893B68" w:rsidRPr="00893B68">
        <w:rPr>
          <w:rFonts w:ascii="Arial" w:hAnsi="Arial" w:cs="Arial"/>
          <w:bCs/>
          <w:sz w:val="22"/>
          <w:szCs w:val="22"/>
        </w:rPr>
        <w:t>, a stakeholder</w:t>
      </w:r>
      <w:r w:rsidR="00893B68">
        <w:rPr>
          <w:rFonts w:ascii="Arial" w:hAnsi="Arial" w:cs="Arial"/>
          <w:bCs/>
          <w:sz w:val="22"/>
          <w:szCs w:val="22"/>
        </w:rPr>
        <w:t xml:space="preserve"> of Eastwood Estates</w:t>
      </w:r>
      <w:r w:rsidR="00462A0A">
        <w:rPr>
          <w:rFonts w:ascii="Arial" w:hAnsi="Arial" w:cs="Arial"/>
          <w:bCs/>
          <w:sz w:val="22"/>
          <w:szCs w:val="22"/>
        </w:rPr>
        <w:t xml:space="preserve"> has noticed several</w:t>
      </w:r>
    </w:p>
    <w:p w14:paraId="4B205952" w14:textId="39F84BD1" w:rsidR="00394250" w:rsidRPr="00357BDA" w:rsidRDefault="00462A0A" w:rsidP="00357BDA">
      <w:pPr>
        <w:ind w:left="60"/>
        <w:rPr>
          <w:rFonts w:ascii="Arial" w:hAnsi="Arial" w:cs="Arial"/>
          <w:b/>
          <w:sz w:val="22"/>
          <w:szCs w:val="22"/>
        </w:rPr>
      </w:pPr>
      <w:r w:rsidRPr="00357BDA">
        <w:rPr>
          <w:rFonts w:ascii="Arial" w:hAnsi="Arial" w:cs="Arial"/>
          <w:bCs/>
          <w:sz w:val="22"/>
          <w:szCs w:val="22"/>
        </w:rPr>
        <w:t xml:space="preserve">illegal and unpermitted rentals on his street. He said the wiring is unsafe, they lack parking and the units are not set up for trash pickups. There are illegal hoarders </w:t>
      </w:r>
      <w:r w:rsidR="00401BDD">
        <w:rPr>
          <w:rFonts w:ascii="Arial" w:hAnsi="Arial" w:cs="Arial"/>
          <w:bCs/>
          <w:sz w:val="22"/>
          <w:szCs w:val="22"/>
        </w:rPr>
        <w:t xml:space="preserve">among these properties </w:t>
      </w:r>
      <w:r w:rsidRPr="00357BDA">
        <w:rPr>
          <w:rFonts w:ascii="Arial" w:hAnsi="Arial" w:cs="Arial"/>
          <w:bCs/>
          <w:sz w:val="22"/>
          <w:szCs w:val="22"/>
        </w:rPr>
        <w:t xml:space="preserve">which has created unsanitary conditions. He has not received action from filing complaints to the city. Michael Liu said he could not help with this complaint. Len then suggested he call the Council Office. </w:t>
      </w:r>
      <w:r w:rsidR="00357BDA" w:rsidRPr="00357BDA">
        <w:rPr>
          <w:rFonts w:ascii="Arial" w:hAnsi="Arial" w:cs="Arial"/>
          <w:bCs/>
          <w:sz w:val="22"/>
          <w:szCs w:val="22"/>
        </w:rPr>
        <w:t>Len then asked Susan Rogen, the Public Safety Chair, to assist him and she said she could try.</w:t>
      </w:r>
      <w:r w:rsidRPr="00357BDA">
        <w:rPr>
          <w:rFonts w:ascii="Arial" w:hAnsi="Arial" w:cs="Arial"/>
          <w:bCs/>
          <w:sz w:val="22"/>
          <w:szCs w:val="22"/>
        </w:rPr>
        <w:t xml:space="preserve"> </w:t>
      </w:r>
    </w:p>
    <w:p w14:paraId="30E3E852" w14:textId="77777777" w:rsidR="00575C18" w:rsidRPr="00575C18" w:rsidRDefault="00575C18" w:rsidP="00575C18">
      <w:pPr>
        <w:pStyle w:val="ListParagraph"/>
        <w:ind w:left="570"/>
        <w:rPr>
          <w:rFonts w:ascii="Arial" w:hAnsi="Arial" w:cs="Arial"/>
          <w:bCs/>
          <w:sz w:val="22"/>
          <w:szCs w:val="22"/>
        </w:rPr>
      </w:pPr>
    </w:p>
    <w:p w14:paraId="240D1C43" w14:textId="77777777" w:rsidR="00BA556F" w:rsidRDefault="0025622C" w:rsidP="00401BDD">
      <w:pPr>
        <w:pStyle w:val="ListParagraph"/>
        <w:numPr>
          <w:ilvl w:val="0"/>
          <w:numId w:val="15"/>
        </w:numPr>
        <w:tabs>
          <w:tab w:val="left" w:pos="450"/>
          <w:tab w:val="left" w:pos="720"/>
          <w:tab w:val="left" w:pos="810"/>
        </w:tabs>
        <w:rPr>
          <w:rFonts w:ascii="Arial" w:hAnsi="Arial" w:cs="Arial"/>
          <w:bCs/>
          <w:sz w:val="22"/>
          <w:szCs w:val="22"/>
        </w:rPr>
      </w:pPr>
      <w:r w:rsidRPr="00401BDD">
        <w:rPr>
          <w:rFonts w:ascii="Arial" w:hAnsi="Arial" w:cs="Arial"/>
          <w:b/>
          <w:sz w:val="22"/>
          <w:szCs w:val="22"/>
        </w:rPr>
        <w:t xml:space="preserve">Presentation: </w:t>
      </w:r>
      <w:r w:rsidR="000A3398" w:rsidRPr="00401BDD">
        <w:rPr>
          <w:rFonts w:ascii="Arial" w:hAnsi="Arial" w:cs="Arial"/>
          <w:b/>
          <w:sz w:val="22"/>
          <w:szCs w:val="22"/>
        </w:rPr>
        <w:t>Healthy Streets LA - Michael Schneider</w:t>
      </w:r>
      <w:r w:rsidR="000A3398" w:rsidRPr="00401BDD">
        <w:rPr>
          <w:rFonts w:ascii="Arial" w:hAnsi="Arial" w:cs="Arial"/>
          <w:bCs/>
          <w:sz w:val="22"/>
          <w:szCs w:val="22"/>
        </w:rPr>
        <w:t xml:space="preserve"> </w:t>
      </w:r>
      <w:r w:rsidR="00BA556F">
        <w:rPr>
          <w:rFonts w:ascii="Arial" w:hAnsi="Arial" w:cs="Arial"/>
          <w:bCs/>
          <w:sz w:val="22"/>
          <w:szCs w:val="22"/>
        </w:rPr>
        <w:t>spoke about his p</w:t>
      </w:r>
      <w:r w:rsidR="00FA5D70" w:rsidRPr="00401BDD">
        <w:rPr>
          <w:rFonts w:ascii="Arial" w:hAnsi="Arial" w:cs="Arial"/>
          <w:bCs/>
          <w:sz w:val="22"/>
          <w:szCs w:val="22"/>
        </w:rPr>
        <w:t xml:space="preserve">roposed ballot </w:t>
      </w:r>
    </w:p>
    <w:p w14:paraId="41DB120B" w14:textId="280D598E" w:rsidR="00BA556F" w:rsidRDefault="00BA556F" w:rsidP="00BA556F">
      <w:pPr>
        <w:tabs>
          <w:tab w:val="left" w:pos="450"/>
          <w:tab w:val="left" w:pos="720"/>
          <w:tab w:val="left" w:pos="810"/>
        </w:tabs>
        <w:ind w:left="60"/>
        <w:rPr>
          <w:rFonts w:ascii="Arial" w:hAnsi="Arial" w:cs="Arial"/>
          <w:bCs/>
          <w:sz w:val="22"/>
          <w:szCs w:val="22"/>
        </w:rPr>
      </w:pPr>
      <w:r w:rsidRPr="00BA556F">
        <w:rPr>
          <w:rFonts w:ascii="Arial" w:hAnsi="Arial" w:cs="Arial"/>
          <w:bCs/>
          <w:sz w:val="22"/>
          <w:szCs w:val="22"/>
        </w:rPr>
        <w:t>M</w:t>
      </w:r>
      <w:r w:rsidR="00FA5D70" w:rsidRPr="00BA556F">
        <w:rPr>
          <w:rFonts w:ascii="Arial" w:hAnsi="Arial" w:cs="Arial"/>
          <w:bCs/>
          <w:sz w:val="22"/>
          <w:szCs w:val="22"/>
        </w:rPr>
        <w:t>easure</w:t>
      </w:r>
      <w:r>
        <w:rPr>
          <w:rFonts w:ascii="Arial" w:hAnsi="Arial" w:cs="Arial"/>
          <w:bCs/>
          <w:sz w:val="22"/>
          <w:szCs w:val="22"/>
        </w:rPr>
        <w:t>,</w:t>
      </w:r>
      <w:r w:rsidR="00575C18" w:rsidRPr="00BA556F">
        <w:rPr>
          <w:rFonts w:ascii="Arial" w:hAnsi="Arial" w:cs="Arial"/>
          <w:bCs/>
          <w:sz w:val="22"/>
          <w:szCs w:val="22"/>
        </w:rPr>
        <w:t xml:space="preserve"> NC. Healthy Streets L.A.</w:t>
      </w:r>
      <w:r>
        <w:rPr>
          <w:rFonts w:ascii="Arial" w:hAnsi="Arial" w:cs="Arial"/>
          <w:bCs/>
          <w:sz w:val="22"/>
          <w:szCs w:val="22"/>
        </w:rPr>
        <w:t>,</w:t>
      </w:r>
      <w:r w:rsidR="00575C18" w:rsidRPr="00BA556F">
        <w:rPr>
          <w:rFonts w:ascii="Arial" w:hAnsi="Arial" w:cs="Arial"/>
          <w:bCs/>
          <w:sz w:val="22"/>
          <w:szCs w:val="22"/>
        </w:rPr>
        <w:t xml:space="preserve"> that he said would make the streets safer. He gave stats on traffic</w:t>
      </w:r>
      <w:r>
        <w:rPr>
          <w:rFonts w:ascii="Arial" w:hAnsi="Arial" w:cs="Arial"/>
          <w:bCs/>
          <w:sz w:val="22"/>
          <w:szCs w:val="22"/>
        </w:rPr>
        <w:t xml:space="preserve"> accidents and</w:t>
      </w:r>
      <w:r w:rsidR="00575C18" w:rsidRPr="00BA556F">
        <w:rPr>
          <w:rFonts w:ascii="Arial" w:hAnsi="Arial" w:cs="Arial"/>
          <w:bCs/>
          <w:sz w:val="22"/>
          <w:szCs w:val="22"/>
        </w:rPr>
        <w:t xml:space="preserve"> pedestrian deaths</w:t>
      </w:r>
      <w:r>
        <w:rPr>
          <w:rFonts w:ascii="Arial" w:hAnsi="Arial" w:cs="Arial"/>
          <w:bCs/>
          <w:sz w:val="22"/>
          <w:szCs w:val="22"/>
        </w:rPr>
        <w:t xml:space="preserve"> and spoke about</w:t>
      </w:r>
      <w:r w:rsidR="00575C18" w:rsidRPr="00BA556F">
        <w:rPr>
          <w:rFonts w:ascii="Arial" w:hAnsi="Arial" w:cs="Arial"/>
          <w:bCs/>
          <w:sz w:val="22"/>
          <w:szCs w:val="22"/>
        </w:rPr>
        <w:t xml:space="preserve"> the High Injury Network</w:t>
      </w:r>
      <w:r>
        <w:rPr>
          <w:rFonts w:ascii="Arial" w:hAnsi="Arial" w:cs="Arial"/>
          <w:bCs/>
          <w:sz w:val="22"/>
          <w:szCs w:val="22"/>
        </w:rPr>
        <w:t xml:space="preserve"> which he said would be made safer. See:</w:t>
      </w:r>
      <w:r w:rsidR="00575C18" w:rsidRPr="00BA556F">
        <w:rPr>
          <w:rFonts w:ascii="Arial" w:hAnsi="Arial" w:cs="Arial"/>
          <w:bCs/>
          <w:sz w:val="22"/>
          <w:szCs w:val="22"/>
        </w:rPr>
        <w:t xml:space="preserve"> </w:t>
      </w:r>
      <w:hyperlink r:id="rId9" w:history="1">
        <w:r w:rsidR="00575C18" w:rsidRPr="00BA556F">
          <w:rPr>
            <w:rStyle w:val="Hyperlink"/>
            <w:rFonts w:ascii="Arial" w:hAnsi="Arial" w:cs="Arial"/>
            <w:bCs/>
            <w:sz w:val="22"/>
            <w:szCs w:val="22"/>
          </w:rPr>
          <w:t>www.healthystreetsLA.com</w:t>
        </w:r>
      </w:hyperlink>
      <w:r w:rsidR="00A01107" w:rsidRPr="00BA556F">
        <w:rPr>
          <w:rFonts w:ascii="Arial" w:hAnsi="Arial" w:cs="Arial"/>
          <w:bCs/>
          <w:sz w:val="22"/>
          <w:szCs w:val="22"/>
        </w:rPr>
        <w:t>. The plan involves</w:t>
      </w:r>
      <w:r w:rsidR="0020657C" w:rsidRPr="00BA556F">
        <w:rPr>
          <w:rFonts w:ascii="Arial" w:hAnsi="Arial" w:cs="Arial"/>
          <w:bCs/>
          <w:sz w:val="22"/>
          <w:szCs w:val="22"/>
        </w:rPr>
        <w:t xml:space="preserve"> paving high injury streets and installing</w:t>
      </w:r>
      <w:r w:rsidR="00A01107" w:rsidRPr="00BA556F">
        <w:rPr>
          <w:rFonts w:ascii="Arial" w:hAnsi="Arial" w:cs="Arial"/>
          <w:bCs/>
          <w:sz w:val="22"/>
          <w:szCs w:val="22"/>
        </w:rPr>
        <w:t xml:space="preserve"> protected bike lanes with plastic bollards</w:t>
      </w:r>
      <w:r w:rsidR="0020657C" w:rsidRPr="00BA556F">
        <w:rPr>
          <w:rFonts w:ascii="Arial" w:hAnsi="Arial" w:cs="Arial"/>
          <w:bCs/>
          <w:sz w:val="22"/>
          <w:szCs w:val="22"/>
        </w:rPr>
        <w:t xml:space="preserve"> (</w:t>
      </w:r>
      <w:r>
        <w:rPr>
          <w:rFonts w:ascii="Arial" w:hAnsi="Arial" w:cs="Arial"/>
          <w:bCs/>
          <w:sz w:val="22"/>
          <w:szCs w:val="22"/>
        </w:rPr>
        <w:t xml:space="preserve">although </w:t>
      </w:r>
      <w:r w:rsidR="0020657C" w:rsidRPr="00BA556F">
        <w:rPr>
          <w:rFonts w:ascii="Arial" w:hAnsi="Arial" w:cs="Arial"/>
          <w:bCs/>
          <w:sz w:val="22"/>
          <w:szCs w:val="22"/>
        </w:rPr>
        <w:t xml:space="preserve">he wants the city to </w:t>
      </w:r>
      <w:r>
        <w:rPr>
          <w:rFonts w:ascii="Arial" w:hAnsi="Arial" w:cs="Arial"/>
          <w:bCs/>
          <w:sz w:val="22"/>
          <w:szCs w:val="22"/>
        </w:rPr>
        <w:t>switch to</w:t>
      </w:r>
      <w:r w:rsidR="0020657C" w:rsidRPr="00BA556F">
        <w:rPr>
          <w:rFonts w:ascii="Arial" w:hAnsi="Arial" w:cs="Arial"/>
          <w:bCs/>
          <w:sz w:val="22"/>
          <w:szCs w:val="22"/>
        </w:rPr>
        <w:t xml:space="preserve"> metal </w:t>
      </w:r>
      <w:r w:rsidR="0020657C" w:rsidRPr="00BA556F">
        <w:rPr>
          <w:rFonts w:ascii="Arial" w:hAnsi="Arial" w:cs="Arial"/>
          <w:bCs/>
          <w:sz w:val="22"/>
          <w:szCs w:val="22"/>
        </w:rPr>
        <w:lastRenderedPageBreak/>
        <w:t xml:space="preserve">bollards), </w:t>
      </w:r>
      <w:r w:rsidR="0020657C" w:rsidRPr="00BA556F">
        <w:rPr>
          <w:rFonts w:ascii="Arial" w:hAnsi="Arial" w:cs="Arial"/>
          <w:bCs/>
          <w:sz w:val="22"/>
          <w:szCs w:val="22"/>
        </w:rPr>
        <w:t xml:space="preserve">paint bike lanes, </w:t>
      </w:r>
      <w:r>
        <w:rPr>
          <w:rFonts w:ascii="Arial" w:hAnsi="Arial" w:cs="Arial"/>
          <w:bCs/>
          <w:sz w:val="22"/>
          <w:szCs w:val="22"/>
        </w:rPr>
        <w:t>and create “S</w:t>
      </w:r>
      <w:r w:rsidR="0020657C" w:rsidRPr="00BA556F">
        <w:rPr>
          <w:rFonts w:ascii="Arial" w:hAnsi="Arial" w:cs="Arial"/>
          <w:bCs/>
          <w:sz w:val="22"/>
          <w:szCs w:val="22"/>
        </w:rPr>
        <w:t xml:space="preserve">low </w:t>
      </w:r>
      <w:r>
        <w:rPr>
          <w:rFonts w:ascii="Arial" w:hAnsi="Arial" w:cs="Arial"/>
          <w:bCs/>
          <w:sz w:val="22"/>
          <w:szCs w:val="22"/>
        </w:rPr>
        <w:t>S</w:t>
      </w:r>
      <w:r w:rsidR="0020657C" w:rsidRPr="00BA556F">
        <w:rPr>
          <w:rFonts w:ascii="Arial" w:hAnsi="Arial" w:cs="Arial"/>
          <w:bCs/>
          <w:sz w:val="22"/>
          <w:szCs w:val="22"/>
        </w:rPr>
        <w:t>treets</w:t>
      </w:r>
      <w:r>
        <w:rPr>
          <w:rFonts w:ascii="Arial" w:hAnsi="Arial" w:cs="Arial"/>
          <w:bCs/>
          <w:sz w:val="22"/>
          <w:szCs w:val="22"/>
        </w:rPr>
        <w:t>”</w:t>
      </w:r>
      <w:r w:rsidR="0020657C" w:rsidRPr="00BA556F">
        <w:rPr>
          <w:rFonts w:ascii="Arial" w:hAnsi="Arial" w:cs="Arial"/>
          <w:bCs/>
          <w:sz w:val="22"/>
          <w:szCs w:val="22"/>
        </w:rPr>
        <w:t xml:space="preserve"> (</w:t>
      </w:r>
      <w:r>
        <w:rPr>
          <w:rFonts w:ascii="Arial" w:hAnsi="Arial" w:cs="Arial"/>
          <w:bCs/>
          <w:sz w:val="22"/>
          <w:szCs w:val="22"/>
        </w:rPr>
        <w:t>which are</w:t>
      </w:r>
      <w:r w:rsidR="0020657C" w:rsidRPr="00BA556F">
        <w:rPr>
          <w:rFonts w:ascii="Arial" w:hAnsi="Arial" w:cs="Arial"/>
          <w:bCs/>
          <w:sz w:val="22"/>
          <w:szCs w:val="22"/>
        </w:rPr>
        <w:t xml:space="preserve"> cut-through streets where </w:t>
      </w:r>
      <w:r>
        <w:rPr>
          <w:rFonts w:ascii="Arial" w:hAnsi="Arial" w:cs="Arial"/>
          <w:bCs/>
          <w:sz w:val="22"/>
          <w:szCs w:val="22"/>
        </w:rPr>
        <w:t xml:space="preserve">roundabouts or other slowdown engineering would be </w:t>
      </w:r>
      <w:r w:rsidR="0020657C" w:rsidRPr="00BA556F">
        <w:rPr>
          <w:rFonts w:ascii="Arial" w:hAnsi="Arial" w:cs="Arial"/>
          <w:bCs/>
          <w:sz w:val="22"/>
          <w:szCs w:val="22"/>
        </w:rPr>
        <w:t>installed</w:t>
      </w:r>
      <w:r>
        <w:rPr>
          <w:rFonts w:ascii="Arial" w:hAnsi="Arial" w:cs="Arial"/>
          <w:bCs/>
          <w:sz w:val="22"/>
          <w:szCs w:val="22"/>
        </w:rPr>
        <w:t xml:space="preserve">), plus </w:t>
      </w:r>
      <w:r w:rsidR="00E16AB3">
        <w:rPr>
          <w:rFonts w:ascii="Arial" w:hAnsi="Arial" w:cs="Arial"/>
          <w:bCs/>
          <w:sz w:val="22"/>
          <w:szCs w:val="22"/>
        </w:rPr>
        <w:t>create</w:t>
      </w:r>
      <w:r w:rsidR="0020657C" w:rsidRPr="00BA556F">
        <w:rPr>
          <w:rFonts w:ascii="Arial" w:hAnsi="Arial" w:cs="Arial"/>
          <w:bCs/>
          <w:sz w:val="22"/>
          <w:szCs w:val="22"/>
        </w:rPr>
        <w:t xml:space="preserve"> dedicated bus lanes.</w:t>
      </w:r>
      <w:r w:rsidR="00401BDD" w:rsidRPr="00BA556F">
        <w:rPr>
          <w:rFonts w:ascii="Arial" w:hAnsi="Arial" w:cs="Arial"/>
          <w:bCs/>
          <w:sz w:val="22"/>
          <w:szCs w:val="22"/>
        </w:rPr>
        <w:t xml:space="preserve"> </w:t>
      </w:r>
    </w:p>
    <w:p w14:paraId="77CF4ECE" w14:textId="77777777" w:rsidR="00BA556F" w:rsidRDefault="00BA556F" w:rsidP="00BA556F">
      <w:pPr>
        <w:tabs>
          <w:tab w:val="left" w:pos="450"/>
          <w:tab w:val="left" w:pos="720"/>
          <w:tab w:val="left" w:pos="810"/>
        </w:tabs>
        <w:ind w:left="60"/>
        <w:rPr>
          <w:rFonts w:ascii="Arial" w:hAnsi="Arial" w:cs="Arial"/>
          <w:bCs/>
          <w:sz w:val="22"/>
          <w:szCs w:val="22"/>
        </w:rPr>
      </w:pPr>
    </w:p>
    <w:p w14:paraId="1AAAAA61" w14:textId="77777777" w:rsidR="00BA556F" w:rsidRDefault="00BA556F" w:rsidP="00BA556F">
      <w:pPr>
        <w:tabs>
          <w:tab w:val="left" w:pos="450"/>
          <w:tab w:val="left" w:pos="720"/>
          <w:tab w:val="left" w:pos="810"/>
        </w:tabs>
        <w:ind w:left="60"/>
        <w:rPr>
          <w:rFonts w:ascii="Arial" w:hAnsi="Arial" w:cs="Arial"/>
          <w:bCs/>
          <w:sz w:val="22"/>
          <w:szCs w:val="22"/>
        </w:rPr>
      </w:pPr>
      <w:r>
        <w:rPr>
          <w:rFonts w:ascii="Arial" w:hAnsi="Arial" w:cs="Arial"/>
          <w:bCs/>
          <w:sz w:val="22"/>
          <w:szCs w:val="22"/>
        </w:rPr>
        <w:t>LAPD’s Officer Scoggins said that</w:t>
      </w:r>
      <w:r w:rsidR="00401BDD" w:rsidRPr="00BA556F">
        <w:rPr>
          <w:rFonts w:ascii="Arial" w:hAnsi="Arial" w:cs="Arial"/>
          <w:bCs/>
          <w:sz w:val="22"/>
          <w:szCs w:val="22"/>
        </w:rPr>
        <w:t xml:space="preserve"> this was implemented in his city</w:t>
      </w:r>
      <w:r>
        <w:rPr>
          <w:rFonts w:ascii="Arial" w:hAnsi="Arial" w:cs="Arial"/>
          <w:bCs/>
          <w:sz w:val="22"/>
          <w:szCs w:val="22"/>
        </w:rPr>
        <w:t xml:space="preserve"> in the Foothill Division</w:t>
      </w:r>
      <w:r w:rsidR="00401BDD" w:rsidRPr="00BA556F">
        <w:rPr>
          <w:rFonts w:ascii="Arial" w:hAnsi="Arial" w:cs="Arial"/>
          <w:bCs/>
          <w:sz w:val="22"/>
          <w:szCs w:val="22"/>
        </w:rPr>
        <w:t xml:space="preserve"> and it</w:t>
      </w:r>
      <w:r>
        <w:rPr>
          <w:rFonts w:ascii="Arial" w:hAnsi="Arial" w:cs="Arial"/>
          <w:bCs/>
          <w:sz w:val="22"/>
          <w:szCs w:val="22"/>
        </w:rPr>
        <w:t xml:space="preserve"> has created major traffic congestion along</w:t>
      </w:r>
      <w:r w:rsidR="00401BDD" w:rsidRPr="00BA556F">
        <w:rPr>
          <w:rFonts w:ascii="Arial" w:hAnsi="Arial" w:cs="Arial"/>
          <w:bCs/>
          <w:sz w:val="22"/>
          <w:szCs w:val="22"/>
        </w:rPr>
        <w:t xml:space="preserve"> Foothill Boulevard</w:t>
      </w:r>
      <w:r>
        <w:rPr>
          <w:rFonts w:ascii="Arial" w:hAnsi="Arial" w:cs="Arial"/>
          <w:bCs/>
          <w:sz w:val="22"/>
          <w:szCs w:val="22"/>
        </w:rPr>
        <w:t xml:space="preserve"> as two</w:t>
      </w:r>
      <w:r w:rsidR="00401BDD" w:rsidRPr="00BA556F">
        <w:rPr>
          <w:rFonts w:ascii="Arial" w:hAnsi="Arial" w:cs="Arial"/>
          <w:bCs/>
          <w:sz w:val="22"/>
          <w:szCs w:val="22"/>
        </w:rPr>
        <w:t xml:space="preserve"> lanes in either direction </w:t>
      </w:r>
      <w:r>
        <w:rPr>
          <w:rFonts w:ascii="Arial" w:hAnsi="Arial" w:cs="Arial"/>
          <w:bCs/>
          <w:sz w:val="22"/>
          <w:szCs w:val="22"/>
        </w:rPr>
        <w:t xml:space="preserve">were reduced </w:t>
      </w:r>
      <w:r w:rsidR="00401BDD" w:rsidRPr="00BA556F">
        <w:rPr>
          <w:rFonts w:ascii="Arial" w:hAnsi="Arial" w:cs="Arial"/>
          <w:bCs/>
          <w:sz w:val="22"/>
          <w:szCs w:val="22"/>
        </w:rPr>
        <w:t xml:space="preserve">to a single lane in each direction. </w:t>
      </w:r>
      <w:r>
        <w:rPr>
          <w:rFonts w:ascii="Arial" w:hAnsi="Arial" w:cs="Arial"/>
          <w:bCs/>
          <w:sz w:val="22"/>
          <w:szCs w:val="22"/>
        </w:rPr>
        <w:t xml:space="preserve">He noted that you don’t see more bike riders and </w:t>
      </w:r>
      <w:r w:rsidR="00401BDD" w:rsidRPr="00BA556F">
        <w:rPr>
          <w:rFonts w:ascii="Arial" w:hAnsi="Arial" w:cs="Arial"/>
          <w:bCs/>
          <w:sz w:val="22"/>
          <w:szCs w:val="22"/>
        </w:rPr>
        <w:t xml:space="preserve">It has not caused any improvement </w:t>
      </w:r>
      <w:r>
        <w:rPr>
          <w:rFonts w:ascii="Arial" w:hAnsi="Arial" w:cs="Arial"/>
          <w:bCs/>
          <w:sz w:val="22"/>
          <w:szCs w:val="22"/>
        </w:rPr>
        <w:t>in traffic accidents</w:t>
      </w:r>
      <w:r w:rsidR="00401BDD" w:rsidRPr="00BA556F">
        <w:rPr>
          <w:rFonts w:ascii="Arial" w:hAnsi="Arial" w:cs="Arial"/>
          <w:bCs/>
          <w:sz w:val="22"/>
          <w:szCs w:val="22"/>
        </w:rPr>
        <w:t xml:space="preserve">. </w:t>
      </w:r>
    </w:p>
    <w:p w14:paraId="56641606" w14:textId="77777777" w:rsidR="00BA556F" w:rsidRDefault="00BA556F" w:rsidP="00BA556F">
      <w:pPr>
        <w:tabs>
          <w:tab w:val="left" w:pos="450"/>
          <w:tab w:val="left" w:pos="720"/>
          <w:tab w:val="left" w:pos="810"/>
        </w:tabs>
        <w:ind w:left="60"/>
        <w:rPr>
          <w:rFonts w:ascii="Arial" w:hAnsi="Arial" w:cs="Arial"/>
          <w:bCs/>
          <w:sz w:val="22"/>
          <w:szCs w:val="22"/>
        </w:rPr>
      </w:pPr>
    </w:p>
    <w:p w14:paraId="1F6D7450" w14:textId="77777777" w:rsidR="00BA556F" w:rsidRDefault="00401BDD" w:rsidP="00BA556F">
      <w:pPr>
        <w:tabs>
          <w:tab w:val="left" w:pos="450"/>
          <w:tab w:val="left" w:pos="720"/>
          <w:tab w:val="left" w:pos="810"/>
        </w:tabs>
        <w:ind w:left="60"/>
        <w:rPr>
          <w:rFonts w:ascii="Arial" w:hAnsi="Arial" w:cs="Arial"/>
          <w:bCs/>
          <w:sz w:val="22"/>
          <w:szCs w:val="22"/>
        </w:rPr>
      </w:pPr>
      <w:r w:rsidRPr="00BA556F">
        <w:rPr>
          <w:rFonts w:ascii="Arial" w:hAnsi="Arial" w:cs="Arial"/>
          <w:bCs/>
          <w:sz w:val="22"/>
          <w:szCs w:val="22"/>
        </w:rPr>
        <w:t xml:space="preserve">Isabel said she is a “big fan” of this project. She loves the idea of safer bike lanes. She feels it is smarter and safer. </w:t>
      </w:r>
    </w:p>
    <w:p w14:paraId="293A10DA" w14:textId="77777777" w:rsidR="00BA556F" w:rsidRDefault="00BA556F" w:rsidP="00BA556F">
      <w:pPr>
        <w:tabs>
          <w:tab w:val="left" w:pos="450"/>
          <w:tab w:val="left" w:pos="720"/>
          <w:tab w:val="left" w:pos="810"/>
        </w:tabs>
        <w:ind w:left="60"/>
        <w:rPr>
          <w:rFonts w:ascii="Arial" w:hAnsi="Arial" w:cs="Arial"/>
          <w:bCs/>
          <w:sz w:val="22"/>
          <w:szCs w:val="22"/>
        </w:rPr>
      </w:pPr>
    </w:p>
    <w:p w14:paraId="49DDAE28" w14:textId="5914A694" w:rsidR="00401BDD" w:rsidRPr="00BA556F" w:rsidRDefault="00401BDD" w:rsidP="00BA556F">
      <w:pPr>
        <w:tabs>
          <w:tab w:val="left" w:pos="450"/>
          <w:tab w:val="left" w:pos="720"/>
          <w:tab w:val="left" w:pos="810"/>
        </w:tabs>
        <w:ind w:left="60"/>
        <w:rPr>
          <w:rFonts w:ascii="Arial" w:hAnsi="Arial" w:cs="Arial"/>
          <w:bCs/>
          <w:sz w:val="22"/>
          <w:szCs w:val="22"/>
        </w:rPr>
      </w:pPr>
      <w:r w:rsidRPr="00BA556F">
        <w:rPr>
          <w:rFonts w:ascii="Arial" w:hAnsi="Arial" w:cs="Arial"/>
          <w:bCs/>
          <w:sz w:val="22"/>
          <w:szCs w:val="22"/>
        </w:rPr>
        <w:t>Christopher</w:t>
      </w:r>
      <w:r w:rsidR="00BA556F">
        <w:rPr>
          <w:rFonts w:ascii="Arial" w:hAnsi="Arial" w:cs="Arial"/>
          <w:bCs/>
          <w:sz w:val="22"/>
          <w:szCs w:val="22"/>
        </w:rPr>
        <w:t xml:space="preserve"> also</w:t>
      </w:r>
      <w:r w:rsidRPr="00BA556F">
        <w:rPr>
          <w:rFonts w:ascii="Arial" w:hAnsi="Arial" w:cs="Arial"/>
          <w:bCs/>
          <w:sz w:val="22"/>
          <w:szCs w:val="22"/>
        </w:rPr>
        <w:t xml:space="preserve"> felt it might cause more bicyclists to use the bike lanes. </w:t>
      </w:r>
    </w:p>
    <w:p w14:paraId="38C4E6CA" w14:textId="77777777" w:rsidR="00893B68" w:rsidRPr="00893B68" w:rsidRDefault="00893B68" w:rsidP="00893B68">
      <w:pPr>
        <w:pStyle w:val="ListParagraph"/>
        <w:rPr>
          <w:rFonts w:ascii="Arial" w:hAnsi="Arial" w:cs="Arial"/>
          <w:bCs/>
          <w:sz w:val="22"/>
          <w:szCs w:val="22"/>
        </w:rPr>
      </w:pPr>
    </w:p>
    <w:p w14:paraId="3EB9B385" w14:textId="516517F0" w:rsidR="00893B68" w:rsidRPr="00BA556F" w:rsidRDefault="00893B68" w:rsidP="00BA556F">
      <w:pPr>
        <w:rPr>
          <w:rFonts w:ascii="Arial" w:hAnsi="Arial" w:cs="Arial"/>
          <w:bCs/>
          <w:sz w:val="22"/>
          <w:szCs w:val="22"/>
        </w:rPr>
      </w:pPr>
      <w:r w:rsidRPr="00BA556F">
        <w:rPr>
          <w:rFonts w:ascii="Arial" w:hAnsi="Arial" w:cs="Arial"/>
          <w:bCs/>
          <w:sz w:val="22"/>
          <w:szCs w:val="22"/>
        </w:rPr>
        <w:t xml:space="preserve">An unidentified stakeholder asked how this plan served people who cannot walk and have mobility issues. She also suggested that his effort to taking one car off the road would just be replace with three delivery trucks. She asked what his relationship is with delivery services. How will this plan replace or remove the delivery service industry?  </w:t>
      </w:r>
    </w:p>
    <w:p w14:paraId="2E542DAD" w14:textId="6E69175E" w:rsidR="00893B68" w:rsidRDefault="00893B68" w:rsidP="00893B68">
      <w:pPr>
        <w:pStyle w:val="ListParagraph"/>
        <w:ind w:left="570"/>
        <w:rPr>
          <w:rFonts w:ascii="Arial" w:hAnsi="Arial" w:cs="Arial"/>
          <w:bCs/>
          <w:sz w:val="22"/>
          <w:szCs w:val="22"/>
        </w:rPr>
      </w:pPr>
    </w:p>
    <w:p w14:paraId="50B262F7" w14:textId="56C7B08E" w:rsidR="00893B68" w:rsidRPr="00BA556F" w:rsidRDefault="00533CF2" w:rsidP="00BA556F">
      <w:pPr>
        <w:rPr>
          <w:rFonts w:ascii="Arial" w:hAnsi="Arial" w:cs="Arial"/>
          <w:bCs/>
          <w:sz w:val="22"/>
          <w:szCs w:val="22"/>
        </w:rPr>
      </w:pPr>
      <w:r w:rsidRPr="00BA556F">
        <w:rPr>
          <w:rFonts w:ascii="Arial" w:hAnsi="Arial" w:cs="Arial"/>
          <w:bCs/>
          <w:sz w:val="22"/>
          <w:szCs w:val="22"/>
        </w:rPr>
        <w:t xml:space="preserve">Michael </w:t>
      </w:r>
      <w:r w:rsidR="00893B68" w:rsidRPr="00BA556F">
        <w:rPr>
          <w:rFonts w:ascii="Arial" w:hAnsi="Arial" w:cs="Arial"/>
          <w:bCs/>
          <w:sz w:val="22"/>
          <w:szCs w:val="22"/>
        </w:rPr>
        <w:t>said he is suggesting a different way to implement the city’s plan. He said this plan does not address delivery vehicles</w:t>
      </w:r>
      <w:r w:rsidRPr="00BA556F">
        <w:rPr>
          <w:rFonts w:ascii="Arial" w:hAnsi="Arial" w:cs="Arial"/>
          <w:bCs/>
          <w:sz w:val="22"/>
          <w:szCs w:val="22"/>
        </w:rPr>
        <w:t xml:space="preserve"> in residential neighborhoods. </w:t>
      </w:r>
    </w:p>
    <w:p w14:paraId="45CD1805" w14:textId="681F48E3" w:rsidR="00533CF2" w:rsidRDefault="00533CF2" w:rsidP="00893B68">
      <w:pPr>
        <w:pStyle w:val="ListParagraph"/>
        <w:ind w:left="570"/>
        <w:rPr>
          <w:rFonts w:ascii="Arial" w:hAnsi="Arial" w:cs="Arial"/>
          <w:bCs/>
          <w:sz w:val="22"/>
          <w:szCs w:val="22"/>
        </w:rPr>
      </w:pPr>
    </w:p>
    <w:p w14:paraId="01B27920" w14:textId="77777777" w:rsidR="005423EA" w:rsidRDefault="00BA556F" w:rsidP="00BA556F">
      <w:pPr>
        <w:rPr>
          <w:rFonts w:ascii="Arial" w:hAnsi="Arial" w:cs="Arial"/>
          <w:bCs/>
          <w:sz w:val="22"/>
          <w:szCs w:val="22"/>
        </w:rPr>
      </w:pPr>
      <w:r>
        <w:rPr>
          <w:rFonts w:ascii="Arial" w:hAnsi="Arial" w:cs="Arial"/>
          <w:bCs/>
          <w:sz w:val="22"/>
          <w:szCs w:val="22"/>
        </w:rPr>
        <w:t xml:space="preserve">Stakeholder </w:t>
      </w:r>
      <w:r w:rsidR="00533CF2" w:rsidRPr="00BA556F">
        <w:rPr>
          <w:rFonts w:ascii="Arial" w:hAnsi="Arial" w:cs="Arial"/>
          <w:bCs/>
          <w:sz w:val="22"/>
          <w:szCs w:val="22"/>
        </w:rPr>
        <w:t>Barant (?) asked how certain he is that people would replace cars with bicycles</w:t>
      </w:r>
      <w:r>
        <w:rPr>
          <w:rFonts w:ascii="Arial" w:hAnsi="Arial" w:cs="Arial"/>
          <w:bCs/>
          <w:sz w:val="22"/>
          <w:szCs w:val="22"/>
        </w:rPr>
        <w:t>.</w:t>
      </w:r>
      <w:r w:rsidR="00533CF2" w:rsidRPr="00BA556F">
        <w:rPr>
          <w:rFonts w:ascii="Arial" w:hAnsi="Arial" w:cs="Arial"/>
          <w:bCs/>
          <w:sz w:val="22"/>
          <w:szCs w:val="22"/>
        </w:rPr>
        <w:t xml:space="preserve"> </w:t>
      </w:r>
    </w:p>
    <w:p w14:paraId="133C1AD6" w14:textId="0D67378B" w:rsidR="00533CF2" w:rsidRPr="00BA556F" w:rsidRDefault="005423EA" w:rsidP="00BA556F">
      <w:pPr>
        <w:rPr>
          <w:rFonts w:ascii="Arial" w:hAnsi="Arial" w:cs="Arial"/>
          <w:bCs/>
          <w:sz w:val="22"/>
          <w:szCs w:val="22"/>
        </w:rPr>
      </w:pPr>
      <w:r>
        <w:rPr>
          <w:rFonts w:ascii="Arial" w:hAnsi="Arial" w:cs="Arial"/>
          <w:bCs/>
          <w:sz w:val="22"/>
          <w:szCs w:val="22"/>
        </w:rPr>
        <w:t xml:space="preserve">Michael </w:t>
      </w:r>
      <w:r w:rsidR="00533CF2" w:rsidRPr="00BA556F">
        <w:rPr>
          <w:rFonts w:ascii="Arial" w:hAnsi="Arial" w:cs="Arial"/>
          <w:bCs/>
          <w:sz w:val="22"/>
          <w:szCs w:val="22"/>
        </w:rPr>
        <w:t xml:space="preserve">said they look at cities where </w:t>
      </w:r>
      <w:r>
        <w:rPr>
          <w:rFonts w:ascii="Arial" w:hAnsi="Arial" w:cs="Arial"/>
          <w:bCs/>
          <w:sz w:val="22"/>
          <w:szCs w:val="22"/>
        </w:rPr>
        <w:t>that are</w:t>
      </w:r>
      <w:r w:rsidR="00533CF2" w:rsidRPr="00BA556F">
        <w:rPr>
          <w:rFonts w:ascii="Arial" w:hAnsi="Arial" w:cs="Arial"/>
          <w:bCs/>
          <w:sz w:val="22"/>
          <w:szCs w:val="22"/>
        </w:rPr>
        <w:t xml:space="preserve"> more bike-friendly</w:t>
      </w:r>
      <w:r>
        <w:rPr>
          <w:rFonts w:ascii="Arial" w:hAnsi="Arial" w:cs="Arial"/>
          <w:bCs/>
          <w:sz w:val="22"/>
          <w:szCs w:val="22"/>
        </w:rPr>
        <w:t xml:space="preserve"> and </w:t>
      </w:r>
      <w:r w:rsidR="00533CF2" w:rsidRPr="00BA556F">
        <w:rPr>
          <w:rFonts w:ascii="Arial" w:hAnsi="Arial" w:cs="Arial"/>
          <w:bCs/>
          <w:sz w:val="22"/>
          <w:szCs w:val="22"/>
        </w:rPr>
        <w:t xml:space="preserve">have higher rates of bike usage. </w:t>
      </w:r>
    </w:p>
    <w:p w14:paraId="3438BB17" w14:textId="7F6E2383" w:rsidR="00533CF2" w:rsidRDefault="00533CF2" w:rsidP="00893B68">
      <w:pPr>
        <w:pStyle w:val="ListParagraph"/>
        <w:ind w:left="570"/>
        <w:rPr>
          <w:rFonts w:ascii="Arial" w:hAnsi="Arial" w:cs="Arial"/>
          <w:bCs/>
          <w:sz w:val="22"/>
          <w:szCs w:val="22"/>
        </w:rPr>
      </w:pPr>
    </w:p>
    <w:p w14:paraId="3F5567B4" w14:textId="7E7A84A2" w:rsidR="00533CF2" w:rsidRPr="005423EA" w:rsidRDefault="00533CF2" w:rsidP="005423EA">
      <w:pPr>
        <w:rPr>
          <w:rFonts w:ascii="Arial" w:hAnsi="Arial" w:cs="Arial"/>
          <w:bCs/>
          <w:sz w:val="22"/>
          <w:szCs w:val="22"/>
        </w:rPr>
      </w:pPr>
      <w:r w:rsidRPr="005423EA">
        <w:rPr>
          <w:rFonts w:ascii="Arial" w:hAnsi="Arial" w:cs="Arial"/>
          <w:bCs/>
          <w:sz w:val="22"/>
          <w:szCs w:val="22"/>
        </w:rPr>
        <w:t>Harvey s</w:t>
      </w:r>
      <w:r w:rsidR="005423EA">
        <w:rPr>
          <w:rFonts w:ascii="Arial" w:hAnsi="Arial" w:cs="Arial"/>
          <w:bCs/>
          <w:sz w:val="22"/>
          <w:szCs w:val="22"/>
        </w:rPr>
        <w:t xml:space="preserve">uggested </w:t>
      </w:r>
      <w:r w:rsidRPr="005423EA">
        <w:rPr>
          <w:rFonts w:ascii="Arial" w:hAnsi="Arial" w:cs="Arial"/>
          <w:bCs/>
          <w:sz w:val="22"/>
          <w:szCs w:val="22"/>
        </w:rPr>
        <w:t>that a</w:t>
      </w:r>
      <w:r w:rsidR="005423EA">
        <w:rPr>
          <w:rFonts w:ascii="Arial" w:hAnsi="Arial" w:cs="Arial"/>
          <w:bCs/>
          <w:sz w:val="22"/>
          <w:szCs w:val="22"/>
        </w:rPr>
        <w:t xml:space="preserve"> more effective</w:t>
      </w:r>
      <w:r w:rsidRPr="005423EA">
        <w:rPr>
          <w:rFonts w:ascii="Arial" w:hAnsi="Arial" w:cs="Arial"/>
          <w:bCs/>
          <w:sz w:val="22"/>
          <w:szCs w:val="22"/>
        </w:rPr>
        <w:t xml:space="preserve"> mass transit system would take many more cars off the road</w:t>
      </w:r>
      <w:r w:rsidR="005423EA">
        <w:rPr>
          <w:rFonts w:ascii="Arial" w:hAnsi="Arial" w:cs="Arial"/>
          <w:bCs/>
          <w:sz w:val="22"/>
          <w:szCs w:val="22"/>
        </w:rPr>
        <w:t xml:space="preserve"> to </w:t>
      </w:r>
      <w:r w:rsidRPr="005423EA">
        <w:rPr>
          <w:rFonts w:ascii="Arial" w:hAnsi="Arial" w:cs="Arial"/>
          <w:bCs/>
          <w:sz w:val="22"/>
          <w:szCs w:val="22"/>
        </w:rPr>
        <w:t>solve th</w:t>
      </w:r>
      <w:r w:rsidR="005423EA">
        <w:rPr>
          <w:rFonts w:ascii="Arial" w:hAnsi="Arial" w:cs="Arial"/>
          <w:bCs/>
          <w:sz w:val="22"/>
          <w:szCs w:val="22"/>
        </w:rPr>
        <w:t>is</w:t>
      </w:r>
      <w:r w:rsidRPr="005423EA">
        <w:rPr>
          <w:rFonts w:ascii="Arial" w:hAnsi="Arial" w:cs="Arial"/>
          <w:bCs/>
          <w:sz w:val="22"/>
          <w:szCs w:val="22"/>
        </w:rPr>
        <w:t xml:space="preserve"> problem. If more bike lanes are put in, it </w:t>
      </w:r>
      <w:r w:rsidR="005423EA">
        <w:rPr>
          <w:rFonts w:ascii="Arial" w:hAnsi="Arial" w:cs="Arial"/>
          <w:bCs/>
          <w:sz w:val="22"/>
          <w:szCs w:val="22"/>
        </w:rPr>
        <w:t>may</w:t>
      </w:r>
      <w:r w:rsidRPr="005423EA">
        <w:rPr>
          <w:rFonts w:ascii="Arial" w:hAnsi="Arial" w:cs="Arial"/>
          <w:bCs/>
          <w:sz w:val="22"/>
          <w:szCs w:val="22"/>
        </w:rPr>
        <w:t xml:space="preserve"> create greater bike usage but it would </w:t>
      </w:r>
      <w:r w:rsidR="005423EA">
        <w:rPr>
          <w:rFonts w:ascii="Arial" w:hAnsi="Arial" w:cs="Arial"/>
          <w:bCs/>
          <w:sz w:val="22"/>
          <w:szCs w:val="22"/>
        </w:rPr>
        <w:t xml:space="preserve">also </w:t>
      </w:r>
      <w:r w:rsidRPr="005423EA">
        <w:rPr>
          <w:rFonts w:ascii="Arial" w:hAnsi="Arial" w:cs="Arial"/>
          <w:bCs/>
          <w:sz w:val="22"/>
          <w:szCs w:val="22"/>
        </w:rPr>
        <w:t xml:space="preserve">destroy the flow of traffic. </w:t>
      </w:r>
    </w:p>
    <w:p w14:paraId="34D1C4DE" w14:textId="6E7A59FA" w:rsidR="0026117C" w:rsidRDefault="0026117C" w:rsidP="00893B68">
      <w:pPr>
        <w:pStyle w:val="ListParagraph"/>
        <w:ind w:left="570"/>
        <w:rPr>
          <w:rFonts w:ascii="Arial" w:hAnsi="Arial" w:cs="Arial"/>
          <w:bCs/>
          <w:sz w:val="22"/>
          <w:szCs w:val="22"/>
        </w:rPr>
      </w:pPr>
    </w:p>
    <w:p w14:paraId="66DACA26" w14:textId="3BDAE70D" w:rsidR="0026117C" w:rsidRPr="005423EA" w:rsidRDefault="0026117C" w:rsidP="005423EA">
      <w:pPr>
        <w:rPr>
          <w:rFonts w:ascii="Arial" w:hAnsi="Arial" w:cs="Arial"/>
          <w:bCs/>
          <w:sz w:val="22"/>
          <w:szCs w:val="22"/>
        </w:rPr>
      </w:pPr>
      <w:r w:rsidRPr="005423EA">
        <w:rPr>
          <w:rFonts w:ascii="Arial" w:hAnsi="Arial" w:cs="Arial"/>
          <w:bCs/>
          <w:sz w:val="22"/>
          <w:szCs w:val="22"/>
        </w:rPr>
        <w:t xml:space="preserve">Michael agreed that it would be great to have an improved mass transit system. He asked people if they thought things were working well right now. He said the Mobility Plan would create more options for people. </w:t>
      </w:r>
    </w:p>
    <w:p w14:paraId="57DEC20D" w14:textId="17C74EE2" w:rsidR="0026117C" w:rsidRDefault="0026117C" w:rsidP="00893B68">
      <w:pPr>
        <w:pStyle w:val="ListParagraph"/>
        <w:ind w:left="570"/>
        <w:rPr>
          <w:rFonts w:ascii="Arial" w:hAnsi="Arial" w:cs="Arial"/>
          <w:bCs/>
          <w:sz w:val="22"/>
          <w:szCs w:val="22"/>
        </w:rPr>
      </w:pPr>
    </w:p>
    <w:p w14:paraId="5429E5A1" w14:textId="50D67245" w:rsidR="0026117C" w:rsidRPr="005423EA" w:rsidRDefault="0026117C" w:rsidP="005423EA">
      <w:pPr>
        <w:rPr>
          <w:rFonts w:ascii="Arial" w:hAnsi="Arial" w:cs="Arial"/>
          <w:bCs/>
          <w:sz w:val="22"/>
          <w:szCs w:val="22"/>
        </w:rPr>
      </w:pPr>
      <w:r w:rsidRPr="005423EA">
        <w:rPr>
          <w:rFonts w:ascii="Arial" w:hAnsi="Arial" w:cs="Arial"/>
          <w:bCs/>
          <w:sz w:val="22"/>
          <w:szCs w:val="22"/>
        </w:rPr>
        <w:t xml:space="preserve">Len asked where the major funding is coming from for this. Michael said that info is available on: ethics.lacity.org. </w:t>
      </w:r>
    </w:p>
    <w:p w14:paraId="61AC38DA" w14:textId="77777777" w:rsidR="00575C18" w:rsidRPr="0020615B" w:rsidRDefault="00575C18" w:rsidP="004F43F2">
      <w:pPr>
        <w:ind w:left="630" w:hanging="540"/>
        <w:rPr>
          <w:rFonts w:ascii="Arial" w:hAnsi="Arial" w:cs="Arial"/>
          <w:bCs/>
          <w:sz w:val="22"/>
          <w:szCs w:val="22"/>
        </w:rPr>
      </w:pPr>
    </w:p>
    <w:p w14:paraId="64687766" w14:textId="5D0475DF" w:rsidR="00BC4098" w:rsidRPr="000910A2" w:rsidRDefault="004415DE" w:rsidP="000910A2">
      <w:pPr>
        <w:pStyle w:val="ListParagraph"/>
        <w:numPr>
          <w:ilvl w:val="0"/>
          <w:numId w:val="15"/>
        </w:numPr>
        <w:tabs>
          <w:tab w:val="left" w:pos="630"/>
          <w:tab w:val="left" w:pos="810"/>
        </w:tabs>
        <w:rPr>
          <w:rFonts w:ascii="Arial" w:hAnsi="Arial" w:cs="Arial"/>
          <w:bCs/>
          <w:sz w:val="22"/>
          <w:szCs w:val="22"/>
        </w:rPr>
      </w:pPr>
      <w:r w:rsidRPr="000910A2">
        <w:rPr>
          <w:rFonts w:ascii="Arial" w:hAnsi="Arial" w:cs="Arial"/>
          <w:b/>
          <w:sz w:val="22"/>
          <w:szCs w:val="22"/>
        </w:rPr>
        <w:t>Budget Advocate/Representative Report</w:t>
      </w:r>
      <w:r w:rsidR="00357BDA" w:rsidRPr="000910A2">
        <w:rPr>
          <w:rFonts w:ascii="Arial" w:hAnsi="Arial" w:cs="Arial"/>
          <w:b/>
          <w:sz w:val="22"/>
          <w:szCs w:val="22"/>
        </w:rPr>
        <w:t>:</w:t>
      </w:r>
      <w:r w:rsidR="00357BDA" w:rsidRPr="000910A2">
        <w:rPr>
          <w:rFonts w:ascii="Arial" w:hAnsi="Arial" w:cs="Arial"/>
          <w:bCs/>
          <w:sz w:val="22"/>
          <w:szCs w:val="22"/>
        </w:rPr>
        <w:t xml:space="preserve"> Glenn Bailey, co-chair of the budget advocates, said the </w:t>
      </w:r>
      <w:r w:rsidR="005423EA">
        <w:rPr>
          <w:rFonts w:ascii="Arial" w:hAnsi="Arial" w:cs="Arial"/>
          <w:bCs/>
          <w:sz w:val="22"/>
          <w:szCs w:val="22"/>
        </w:rPr>
        <w:t xml:space="preserve">133-page </w:t>
      </w:r>
      <w:r w:rsidR="00357BDA" w:rsidRPr="000910A2">
        <w:rPr>
          <w:rFonts w:ascii="Arial" w:hAnsi="Arial" w:cs="Arial"/>
          <w:bCs/>
          <w:sz w:val="22"/>
          <w:szCs w:val="22"/>
        </w:rPr>
        <w:t xml:space="preserve">White Paper </w:t>
      </w:r>
      <w:r w:rsidR="005423EA">
        <w:rPr>
          <w:rFonts w:ascii="Arial" w:hAnsi="Arial" w:cs="Arial"/>
          <w:bCs/>
          <w:sz w:val="22"/>
          <w:szCs w:val="22"/>
        </w:rPr>
        <w:t>has been r</w:t>
      </w:r>
      <w:r w:rsidR="00357BDA" w:rsidRPr="000910A2">
        <w:rPr>
          <w:rFonts w:ascii="Arial" w:hAnsi="Arial" w:cs="Arial"/>
          <w:bCs/>
          <w:sz w:val="22"/>
          <w:szCs w:val="22"/>
        </w:rPr>
        <w:t xml:space="preserve">eleased. </w:t>
      </w:r>
      <w:r w:rsidR="005423EA">
        <w:rPr>
          <w:rFonts w:ascii="Arial" w:hAnsi="Arial" w:cs="Arial"/>
          <w:bCs/>
          <w:sz w:val="22"/>
          <w:szCs w:val="22"/>
        </w:rPr>
        <w:t>S</w:t>
      </w:r>
      <w:r w:rsidR="00EB7C4C" w:rsidRPr="000910A2">
        <w:rPr>
          <w:rFonts w:ascii="Arial" w:hAnsi="Arial" w:cs="Arial"/>
          <w:bCs/>
          <w:sz w:val="22"/>
          <w:szCs w:val="22"/>
        </w:rPr>
        <w:t>aturday, June 18</w:t>
      </w:r>
      <w:r w:rsidR="00EB7C4C" w:rsidRPr="000910A2">
        <w:rPr>
          <w:rFonts w:ascii="Arial" w:hAnsi="Arial" w:cs="Arial"/>
          <w:bCs/>
          <w:sz w:val="22"/>
          <w:szCs w:val="22"/>
          <w:vertAlign w:val="superscript"/>
        </w:rPr>
        <w:t>th</w:t>
      </w:r>
      <w:r w:rsidR="00EB7C4C" w:rsidRPr="000910A2">
        <w:rPr>
          <w:rFonts w:ascii="Arial" w:hAnsi="Arial" w:cs="Arial"/>
          <w:bCs/>
          <w:sz w:val="22"/>
          <w:szCs w:val="22"/>
        </w:rPr>
        <w:t xml:space="preserve"> is the annual Budget Advocates Day.</w:t>
      </w:r>
      <w:r w:rsidR="00BC4098" w:rsidRPr="000910A2">
        <w:rPr>
          <w:rFonts w:ascii="Arial" w:hAnsi="Arial" w:cs="Arial"/>
          <w:bCs/>
          <w:sz w:val="22"/>
          <w:szCs w:val="22"/>
        </w:rPr>
        <w:t xml:space="preserve"> </w:t>
      </w:r>
      <w:r w:rsidR="00BC4098" w:rsidRPr="000910A2">
        <w:rPr>
          <w:rFonts w:ascii="Arial" w:hAnsi="Arial" w:cs="Arial"/>
          <w:bCs/>
          <w:sz w:val="22"/>
          <w:szCs w:val="22"/>
        </w:rPr>
        <w:t xml:space="preserve">Go to: Budgetadvocates.org (look under documents for White Paper). </w:t>
      </w:r>
    </w:p>
    <w:p w14:paraId="5B657F4C" w14:textId="77777777" w:rsidR="00B11966" w:rsidRPr="00B11966" w:rsidRDefault="00B11966" w:rsidP="00B11966">
      <w:pPr>
        <w:pStyle w:val="ListParagraph"/>
        <w:tabs>
          <w:tab w:val="left" w:pos="450"/>
          <w:tab w:val="left" w:pos="630"/>
        </w:tabs>
        <w:ind w:left="570"/>
        <w:rPr>
          <w:rFonts w:ascii="Arial" w:hAnsi="Arial" w:cs="Arial"/>
          <w:bCs/>
          <w:sz w:val="22"/>
          <w:szCs w:val="22"/>
        </w:rPr>
      </w:pPr>
    </w:p>
    <w:p w14:paraId="4D6C28EB" w14:textId="5DFFE18C" w:rsidR="00A05FF1" w:rsidRPr="00EB7C4C" w:rsidRDefault="004415DE" w:rsidP="00EB7C4C">
      <w:pPr>
        <w:pStyle w:val="ListParagraph"/>
        <w:numPr>
          <w:ilvl w:val="0"/>
          <w:numId w:val="15"/>
        </w:numPr>
        <w:tabs>
          <w:tab w:val="left" w:pos="630"/>
          <w:tab w:val="left" w:pos="720"/>
          <w:tab w:val="left" w:pos="810"/>
        </w:tabs>
        <w:rPr>
          <w:rFonts w:ascii="Arial" w:hAnsi="Arial" w:cs="Arial"/>
          <w:bCs/>
          <w:sz w:val="22"/>
          <w:szCs w:val="22"/>
        </w:rPr>
      </w:pPr>
      <w:r w:rsidRPr="002C2850">
        <w:rPr>
          <w:rFonts w:ascii="Arial" w:hAnsi="Arial" w:cs="Arial"/>
          <w:b/>
          <w:sz w:val="22"/>
          <w:szCs w:val="22"/>
        </w:rPr>
        <w:t>Executive Secretary’s Report</w:t>
      </w:r>
      <w:r w:rsidR="00EB7C4C" w:rsidRPr="002C2850">
        <w:rPr>
          <w:rFonts w:ascii="Arial" w:hAnsi="Arial" w:cs="Arial"/>
          <w:b/>
          <w:sz w:val="22"/>
          <w:szCs w:val="22"/>
        </w:rPr>
        <w:t>:</w:t>
      </w:r>
      <w:r w:rsidR="00EB7C4C" w:rsidRPr="00EB7C4C">
        <w:rPr>
          <w:rFonts w:ascii="Arial" w:hAnsi="Arial" w:cs="Arial"/>
          <w:bCs/>
          <w:sz w:val="22"/>
          <w:szCs w:val="22"/>
        </w:rPr>
        <w:t xml:space="preserve"> </w:t>
      </w:r>
      <w:r w:rsidR="00EB7C4C">
        <w:rPr>
          <w:rFonts w:ascii="Arial" w:hAnsi="Arial" w:cs="Arial"/>
          <w:bCs/>
          <w:sz w:val="22"/>
          <w:szCs w:val="22"/>
        </w:rPr>
        <w:t>Max said, o</w:t>
      </w:r>
      <w:r w:rsidR="00EB7C4C" w:rsidRPr="00EB7C4C">
        <w:rPr>
          <w:rFonts w:ascii="Arial" w:hAnsi="Arial" w:cs="Arial"/>
          <w:bCs/>
          <w:sz w:val="22"/>
          <w:szCs w:val="22"/>
        </w:rPr>
        <w:t>ne member is in jeopardy due to their 5 absences.</w:t>
      </w:r>
    </w:p>
    <w:p w14:paraId="328AD72E" w14:textId="77777777" w:rsidR="00EB7C4C" w:rsidRPr="00EB7C4C" w:rsidRDefault="00EB7C4C" w:rsidP="00EB7C4C">
      <w:pPr>
        <w:pStyle w:val="ListParagraph"/>
        <w:rPr>
          <w:rFonts w:ascii="Arial" w:hAnsi="Arial" w:cs="Arial"/>
          <w:bCs/>
          <w:sz w:val="22"/>
          <w:szCs w:val="22"/>
        </w:rPr>
      </w:pPr>
    </w:p>
    <w:p w14:paraId="75F45690" w14:textId="77777777" w:rsidR="002C2850" w:rsidRDefault="002C2850" w:rsidP="002C2850">
      <w:pPr>
        <w:pStyle w:val="ListParagraph"/>
        <w:numPr>
          <w:ilvl w:val="0"/>
          <w:numId w:val="15"/>
        </w:numPr>
        <w:tabs>
          <w:tab w:val="left" w:pos="630"/>
          <w:tab w:val="left" w:pos="720"/>
          <w:tab w:val="left" w:pos="810"/>
        </w:tabs>
        <w:rPr>
          <w:rFonts w:ascii="Arial" w:hAnsi="Arial" w:cs="Arial"/>
          <w:b/>
          <w:sz w:val="22"/>
          <w:szCs w:val="22"/>
        </w:rPr>
      </w:pPr>
      <w:r w:rsidRPr="002C2850">
        <w:rPr>
          <w:rFonts w:ascii="Arial" w:hAnsi="Arial" w:cs="Arial"/>
          <w:b/>
          <w:sz w:val="22"/>
          <w:szCs w:val="22"/>
        </w:rPr>
        <w:t xml:space="preserve">Approval of </w:t>
      </w:r>
      <w:r w:rsidR="00BC4098" w:rsidRPr="002C2850">
        <w:rPr>
          <w:rFonts w:ascii="Arial" w:hAnsi="Arial" w:cs="Arial"/>
          <w:b/>
          <w:sz w:val="22"/>
          <w:szCs w:val="22"/>
        </w:rPr>
        <w:t>Minutes:</w:t>
      </w:r>
      <w:r w:rsidR="00BC4098" w:rsidRPr="002C2850">
        <w:rPr>
          <w:rFonts w:ascii="Arial" w:hAnsi="Arial" w:cs="Arial"/>
          <w:bCs/>
          <w:sz w:val="22"/>
          <w:szCs w:val="22"/>
        </w:rPr>
        <w:t xml:space="preserve">  </w:t>
      </w:r>
      <w:r w:rsidR="00BC4098" w:rsidRPr="002C2850">
        <w:rPr>
          <w:rFonts w:ascii="Arial" w:hAnsi="Arial" w:cs="Arial"/>
          <w:b/>
          <w:sz w:val="22"/>
          <w:szCs w:val="22"/>
        </w:rPr>
        <w:t>(Heissler/Greene) moved a</w:t>
      </w:r>
      <w:r w:rsidR="000A3398" w:rsidRPr="002C2850">
        <w:rPr>
          <w:rFonts w:ascii="Arial" w:hAnsi="Arial" w:cs="Arial"/>
          <w:b/>
          <w:sz w:val="22"/>
          <w:szCs w:val="22"/>
        </w:rPr>
        <w:t xml:space="preserve">pproval of </w:t>
      </w:r>
      <w:r w:rsidR="00BC4098" w:rsidRPr="002C2850">
        <w:rPr>
          <w:rFonts w:ascii="Arial" w:hAnsi="Arial" w:cs="Arial"/>
          <w:b/>
          <w:sz w:val="22"/>
          <w:szCs w:val="22"/>
        </w:rPr>
        <w:t xml:space="preserve">the </w:t>
      </w:r>
      <w:r w:rsidR="000A3398" w:rsidRPr="002C2850">
        <w:rPr>
          <w:rFonts w:ascii="Arial" w:hAnsi="Arial" w:cs="Arial"/>
          <w:b/>
          <w:sz w:val="22"/>
          <w:szCs w:val="22"/>
        </w:rPr>
        <w:t>February 22</w:t>
      </w:r>
      <w:r w:rsidR="009059B9" w:rsidRPr="002C2850">
        <w:rPr>
          <w:rFonts w:ascii="Arial" w:hAnsi="Arial" w:cs="Arial"/>
          <w:b/>
          <w:sz w:val="22"/>
          <w:szCs w:val="22"/>
        </w:rPr>
        <w:t>,</w:t>
      </w:r>
      <w:r w:rsidR="000A3398" w:rsidRPr="002C2850">
        <w:rPr>
          <w:rFonts w:ascii="Arial" w:hAnsi="Arial" w:cs="Arial"/>
          <w:b/>
          <w:sz w:val="22"/>
          <w:szCs w:val="22"/>
        </w:rPr>
        <w:t xml:space="preserve"> 2022 </w:t>
      </w:r>
      <w:r w:rsidRPr="002C2850">
        <w:rPr>
          <w:rFonts w:ascii="Arial" w:hAnsi="Arial" w:cs="Arial"/>
          <w:b/>
          <w:sz w:val="22"/>
          <w:szCs w:val="22"/>
        </w:rPr>
        <w:t xml:space="preserve">board </w:t>
      </w:r>
      <w:r w:rsidR="000A3398" w:rsidRPr="002C2850">
        <w:rPr>
          <w:rFonts w:ascii="Arial" w:hAnsi="Arial" w:cs="Arial"/>
          <w:b/>
          <w:sz w:val="22"/>
          <w:szCs w:val="22"/>
        </w:rPr>
        <w:t xml:space="preserve">meeting </w:t>
      </w:r>
      <w:r w:rsidR="00BC4098" w:rsidRPr="002C2850">
        <w:rPr>
          <w:rFonts w:ascii="Arial" w:hAnsi="Arial" w:cs="Arial"/>
          <w:b/>
          <w:sz w:val="22"/>
          <w:szCs w:val="22"/>
        </w:rPr>
        <w:t>minutes as corrected</w:t>
      </w:r>
      <w:r w:rsidR="000A3398" w:rsidRPr="002C2850">
        <w:rPr>
          <w:rFonts w:ascii="Arial" w:hAnsi="Arial" w:cs="Arial"/>
          <w:b/>
          <w:sz w:val="22"/>
          <w:szCs w:val="22"/>
        </w:rPr>
        <w:t>.</w:t>
      </w:r>
      <w:r w:rsidR="00BC4098" w:rsidRPr="002C2850">
        <w:rPr>
          <w:rFonts w:ascii="Arial" w:hAnsi="Arial" w:cs="Arial"/>
          <w:b/>
          <w:sz w:val="22"/>
          <w:szCs w:val="22"/>
        </w:rPr>
        <w:t xml:space="preserve"> The motion carried unanimously.</w:t>
      </w:r>
      <w:r w:rsidRPr="002C2850">
        <w:rPr>
          <w:rFonts w:ascii="Arial" w:hAnsi="Arial" w:cs="Arial"/>
          <w:b/>
          <w:sz w:val="22"/>
          <w:szCs w:val="22"/>
        </w:rPr>
        <w:t xml:space="preserve"> </w:t>
      </w:r>
    </w:p>
    <w:p w14:paraId="39A9D344" w14:textId="77777777" w:rsidR="002C2850" w:rsidRPr="002C2850" w:rsidRDefault="002C2850" w:rsidP="002C2850">
      <w:pPr>
        <w:pStyle w:val="ListParagraph"/>
        <w:rPr>
          <w:rFonts w:ascii="Arial" w:hAnsi="Arial" w:cs="Arial"/>
          <w:b/>
          <w:sz w:val="22"/>
          <w:szCs w:val="22"/>
        </w:rPr>
      </w:pPr>
    </w:p>
    <w:p w14:paraId="56E87FA5" w14:textId="5D363F45" w:rsidR="004B4226" w:rsidRPr="002C2850" w:rsidRDefault="002C2850" w:rsidP="002C2850">
      <w:pPr>
        <w:pStyle w:val="ListParagraph"/>
        <w:numPr>
          <w:ilvl w:val="0"/>
          <w:numId w:val="15"/>
        </w:numPr>
        <w:tabs>
          <w:tab w:val="left" w:pos="630"/>
          <w:tab w:val="left" w:pos="720"/>
          <w:tab w:val="left" w:pos="810"/>
        </w:tabs>
        <w:rPr>
          <w:rFonts w:ascii="Arial" w:hAnsi="Arial" w:cs="Arial"/>
          <w:b/>
          <w:sz w:val="22"/>
          <w:szCs w:val="22"/>
        </w:rPr>
      </w:pPr>
      <w:r w:rsidRPr="002C2850">
        <w:rPr>
          <w:rFonts w:ascii="Arial" w:hAnsi="Arial" w:cs="Arial"/>
          <w:b/>
          <w:sz w:val="22"/>
          <w:szCs w:val="22"/>
        </w:rPr>
        <w:t xml:space="preserve">Approval of </w:t>
      </w:r>
      <w:r w:rsidR="00BC4098" w:rsidRPr="002C2850">
        <w:rPr>
          <w:rFonts w:ascii="Arial" w:hAnsi="Arial" w:cs="Arial"/>
          <w:b/>
          <w:sz w:val="22"/>
          <w:szCs w:val="22"/>
        </w:rPr>
        <w:t>Minute</w:t>
      </w:r>
      <w:r w:rsidRPr="002C2850">
        <w:rPr>
          <w:rFonts w:ascii="Arial" w:hAnsi="Arial" w:cs="Arial"/>
          <w:b/>
          <w:sz w:val="22"/>
          <w:szCs w:val="22"/>
        </w:rPr>
        <w:t xml:space="preserve">s: (Heissler/Polonsky) moved approval </w:t>
      </w:r>
      <w:r w:rsidR="00BC4098" w:rsidRPr="002C2850">
        <w:rPr>
          <w:rFonts w:ascii="Arial" w:hAnsi="Arial" w:cs="Arial"/>
          <w:b/>
          <w:sz w:val="22"/>
          <w:szCs w:val="22"/>
        </w:rPr>
        <w:t>of</w:t>
      </w:r>
      <w:r w:rsidRPr="002C2850">
        <w:rPr>
          <w:rFonts w:ascii="Arial" w:hAnsi="Arial" w:cs="Arial"/>
          <w:b/>
          <w:sz w:val="22"/>
          <w:szCs w:val="22"/>
        </w:rPr>
        <w:t xml:space="preserve"> the</w:t>
      </w:r>
      <w:r w:rsidR="00AE4656" w:rsidRPr="002C2850">
        <w:rPr>
          <w:rFonts w:ascii="Arial" w:hAnsi="Arial" w:cs="Arial"/>
          <w:b/>
          <w:sz w:val="22"/>
          <w:szCs w:val="22"/>
        </w:rPr>
        <w:t xml:space="preserve"> </w:t>
      </w:r>
      <w:r w:rsidR="000A3398" w:rsidRPr="002C2850">
        <w:rPr>
          <w:rFonts w:ascii="Arial" w:hAnsi="Arial" w:cs="Arial"/>
          <w:b/>
          <w:sz w:val="22"/>
          <w:szCs w:val="22"/>
        </w:rPr>
        <w:t>March 22</w:t>
      </w:r>
      <w:r w:rsidR="00D35787" w:rsidRPr="002C2850">
        <w:rPr>
          <w:rFonts w:ascii="Arial" w:hAnsi="Arial" w:cs="Arial"/>
          <w:b/>
          <w:sz w:val="22"/>
          <w:szCs w:val="22"/>
        </w:rPr>
        <w:t>, 2022</w:t>
      </w:r>
      <w:r w:rsidR="00FC250D" w:rsidRPr="002C2850">
        <w:rPr>
          <w:rFonts w:ascii="Arial" w:hAnsi="Arial" w:cs="Arial"/>
          <w:b/>
          <w:sz w:val="22"/>
          <w:szCs w:val="22"/>
        </w:rPr>
        <w:t xml:space="preserve"> </w:t>
      </w:r>
      <w:r w:rsidRPr="002C2850">
        <w:rPr>
          <w:rFonts w:ascii="Arial" w:hAnsi="Arial" w:cs="Arial"/>
          <w:b/>
          <w:sz w:val="22"/>
          <w:szCs w:val="22"/>
        </w:rPr>
        <w:t xml:space="preserve">board </w:t>
      </w:r>
      <w:r w:rsidR="00CA0142" w:rsidRPr="002C2850">
        <w:rPr>
          <w:rFonts w:ascii="Arial" w:hAnsi="Arial" w:cs="Arial"/>
          <w:b/>
          <w:sz w:val="22"/>
          <w:szCs w:val="22"/>
        </w:rPr>
        <w:t>meeting</w:t>
      </w:r>
      <w:r w:rsidRPr="002C2850">
        <w:rPr>
          <w:rFonts w:ascii="Arial" w:hAnsi="Arial" w:cs="Arial"/>
          <w:b/>
          <w:sz w:val="22"/>
          <w:szCs w:val="22"/>
        </w:rPr>
        <w:t xml:space="preserve"> minutes as corrected</w:t>
      </w:r>
      <w:r w:rsidR="009D6B2A" w:rsidRPr="002C2850">
        <w:rPr>
          <w:rFonts w:ascii="Arial" w:hAnsi="Arial" w:cs="Arial"/>
          <w:b/>
          <w:sz w:val="22"/>
          <w:szCs w:val="22"/>
        </w:rPr>
        <w:t>.</w:t>
      </w:r>
      <w:r w:rsidRPr="002C2850">
        <w:rPr>
          <w:rFonts w:ascii="Arial" w:hAnsi="Arial" w:cs="Arial"/>
          <w:b/>
          <w:sz w:val="22"/>
          <w:szCs w:val="22"/>
        </w:rPr>
        <w:t xml:space="preserve"> The motion carried unanimously.</w:t>
      </w:r>
      <w:r w:rsidR="00B11966" w:rsidRPr="002C2850">
        <w:rPr>
          <w:rFonts w:ascii="Arial" w:hAnsi="Arial" w:cs="Arial"/>
          <w:b/>
          <w:sz w:val="22"/>
          <w:szCs w:val="22"/>
        </w:rPr>
        <w:t xml:space="preserve"> </w:t>
      </w:r>
    </w:p>
    <w:p w14:paraId="5A4DFED2" w14:textId="77777777" w:rsidR="00D85019" w:rsidRPr="0020615B" w:rsidRDefault="00D85019" w:rsidP="009D6B2A">
      <w:pPr>
        <w:tabs>
          <w:tab w:val="left" w:pos="630"/>
          <w:tab w:val="left" w:pos="810"/>
        </w:tabs>
        <w:ind w:left="90"/>
        <w:rPr>
          <w:rFonts w:ascii="Arial" w:hAnsi="Arial" w:cs="Arial"/>
          <w:bCs/>
          <w:sz w:val="22"/>
          <w:szCs w:val="22"/>
        </w:rPr>
      </w:pPr>
    </w:p>
    <w:p w14:paraId="0CC8B820" w14:textId="06946AEE" w:rsidR="00054A1D" w:rsidRPr="0020615B" w:rsidRDefault="000A3398" w:rsidP="00054A1D">
      <w:pPr>
        <w:tabs>
          <w:tab w:val="left" w:pos="1080"/>
        </w:tabs>
        <w:ind w:left="180" w:hanging="90"/>
        <w:rPr>
          <w:rFonts w:ascii="Arial" w:hAnsi="Arial" w:cs="Arial"/>
          <w:bCs/>
          <w:sz w:val="22"/>
          <w:szCs w:val="22"/>
        </w:rPr>
      </w:pPr>
      <w:r w:rsidRPr="0020615B">
        <w:rPr>
          <w:rFonts w:ascii="Arial" w:hAnsi="Arial" w:cs="Arial"/>
          <w:b/>
          <w:sz w:val="22"/>
          <w:szCs w:val="22"/>
        </w:rPr>
        <w:t>9</w:t>
      </w:r>
      <w:r w:rsidR="001D10E6" w:rsidRPr="0020615B">
        <w:rPr>
          <w:rFonts w:ascii="Arial" w:hAnsi="Arial" w:cs="Arial"/>
          <w:b/>
          <w:sz w:val="22"/>
          <w:szCs w:val="22"/>
        </w:rPr>
        <w:t xml:space="preserve">.   </w:t>
      </w:r>
      <w:r w:rsidR="007A2A32">
        <w:rPr>
          <w:rFonts w:ascii="Arial" w:hAnsi="Arial" w:cs="Arial"/>
          <w:b/>
          <w:sz w:val="22"/>
          <w:szCs w:val="22"/>
        </w:rPr>
        <w:t xml:space="preserve"> </w:t>
      </w:r>
      <w:r w:rsidR="00054A1D" w:rsidRPr="0020615B">
        <w:rPr>
          <w:rFonts w:ascii="Arial" w:hAnsi="Arial" w:cs="Arial"/>
          <w:b/>
          <w:sz w:val="22"/>
          <w:szCs w:val="22"/>
        </w:rPr>
        <w:t xml:space="preserve">Committee and other </w:t>
      </w:r>
      <w:r w:rsidR="001D10E6" w:rsidRPr="0020615B">
        <w:rPr>
          <w:rFonts w:ascii="Arial" w:hAnsi="Arial" w:cs="Arial"/>
          <w:b/>
          <w:sz w:val="22"/>
          <w:szCs w:val="22"/>
        </w:rPr>
        <w:t>R</w:t>
      </w:r>
      <w:r w:rsidR="00054A1D" w:rsidRPr="0020615B">
        <w:rPr>
          <w:rFonts w:ascii="Arial" w:hAnsi="Arial" w:cs="Arial"/>
          <w:b/>
          <w:sz w:val="22"/>
          <w:szCs w:val="22"/>
        </w:rPr>
        <w:t>eports</w:t>
      </w:r>
      <w:r w:rsidR="00054A1D" w:rsidRPr="0020615B">
        <w:rPr>
          <w:rFonts w:ascii="Arial" w:hAnsi="Arial" w:cs="Arial"/>
          <w:bCs/>
          <w:sz w:val="22"/>
          <w:szCs w:val="22"/>
        </w:rPr>
        <w:t xml:space="preserve"> </w:t>
      </w:r>
      <w:r w:rsidR="00B97CB8">
        <w:rPr>
          <w:rFonts w:ascii="Arial" w:hAnsi="Arial" w:cs="Arial"/>
          <w:bCs/>
          <w:sz w:val="22"/>
          <w:szCs w:val="22"/>
        </w:rPr>
        <w:t xml:space="preserve"> </w:t>
      </w:r>
    </w:p>
    <w:p w14:paraId="0B4C64D1" w14:textId="39AD85D4" w:rsidR="00054A1D" w:rsidRPr="0020615B" w:rsidRDefault="00054A1D" w:rsidP="00A216B7">
      <w:pPr>
        <w:tabs>
          <w:tab w:val="left" w:pos="360"/>
        </w:tabs>
        <w:rPr>
          <w:rFonts w:ascii="Arial" w:hAnsi="Arial" w:cs="Arial"/>
          <w:bCs/>
          <w:sz w:val="22"/>
          <w:szCs w:val="22"/>
        </w:rPr>
      </w:pPr>
      <w:r w:rsidRPr="007A2A32">
        <w:rPr>
          <w:rFonts w:ascii="Arial" w:hAnsi="Arial" w:cs="Arial"/>
          <w:b/>
          <w:sz w:val="22"/>
          <w:szCs w:val="22"/>
        </w:rPr>
        <w:t>Budget</w:t>
      </w:r>
      <w:r w:rsidR="002C2850" w:rsidRPr="007A2A32">
        <w:rPr>
          <w:rFonts w:ascii="Arial" w:hAnsi="Arial" w:cs="Arial"/>
          <w:b/>
          <w:sz w:val="22"/>
          <w:szCs w:val="22"/>
        </w:rPr>
        <w:t>:</w:t>
      </w:r>
      <w:r w:rsidR="002C2850">
        <w:rPr>
          <w:rFonts w:ascii="Arial" w:hAnsi="Arial" w:cs="Arial"/>
          <w:bCs/>
          <w:sz w:val="22"/>
          <w:szCs w:val="22"/>
        </w:rPr>
        <w:t xml:space="preserve"> Harvey stated that </w:t>
      </w:r>
      <w:r w:rsidR="005423EA">
        <w:rPr>
          <w:rFonts w:ascii="Arial" w:hAnsi="Arial" w:cs="Arial"/>
          <w:bCs/>
          <w:sz w:val="22"/>
          <w:szCs w:val="22"/>
        </w:rPr>
        <w:t xml:space="preserve">there is </w:t>
      </w:r>
      <w:r w:rsidR="002C2850">
        <w:rPr>
          <w:rFonts w:ascii="Arial" w:hAnsi="Arial" w:cs="Arial"/>
          <w:bCs/>
          <w:sz w:val="22"/>
          <w:szCs w:val="22"/>
        </w:rPr>
        <w:t xml:space="preserve">between $18K and $19K </w:t>
      </w:r>
      <w:r w:rsidR="005423EA">
        <w:rPr>
          <w:rFonts w:ascii="Arial" w:hAnsi="Arial" w:cs="Arial"/>
          <w:bCs/>
          <w:sz w:val="22"/>
          <w:szCs w:val="22"/>
        </w:rPr>
        <w:t xml:space="preserve">in TNC’s </w:t>
      </w:r>
      <w:r w:rsidR="002C2850">
        <w:rPr>
          <w:rFonts w:ascii="Arial" w:hAnsi="Arial" w:cs="Arial"/>
          <w:bCs/>
          <w:sz w:val="22"/>
          <w:szCs w:val="22"/>
        </w:rPr>
        <w:t>fund</w:t>
      </w:r>
      <w:r w:rsidR="005423EA">
        <w:rPr>
          <w:rFonts w:ascii="Arial" w:hAnsi="Arial" w:cs="Arial"/>
          <w:bCs/>
          <w:sz w:val="22"/>
          <w:szCs w:val="22"/>
        </w:rPr>
        <w:t>ing</w:t>
      </w:r>
      <w:r w:rsidR="002C2850">
        <w:rPr>
          <w:rFonts w:ascii="Arial" w:hAnsi="Arial" w:cs="Arial"/>
          <w:bCs/>
          <w:sz w:val="22"/>
          <w:szCs w:val="22"/>
        </w:rPr>
        <w:t xml:space="preserve"> left in the </w:t>
      </w:r>
      <w:r w:rsidR="005423EA">
        <w:rPr>
          <w:rFonts w:ascii="Arial" w:hAnsi="Arial" w:cs="Arial"/>
          <w:bCs/>
          <w:sz w:val="22"/>
          <w:szCs w:val="22"/>
        </w:rPr>
        <w:t xml:space="preserve">fiscal year </w:t>
      </w:r>
      <w:r w:rsidR="002C2850">
        <w:rPr>
          <w:rFonts w:ascii="Arial" w:hAnsi="Arial" w:cs="Arial"/>
          <w:bCs/>
          <w:sz w:val="22"/>
          <w:szCs w:val="22"/>
        </w:rPr>
        <w:t>budget</w:t>
      </w:r>
      <w:r w:rsidR="005423EA">
        <w:rPr>
          <w:rFonts w:ascii="Arial" w:hAnsi="Arial" w:cs="Arial"/>
          <w:bCs/>
          <w:sz w:val="22"/>
          <w:szCs w:val="22"/>
        </w:rPr>
        <w:t>. Since</w:t>
      </w:r>
      <w:r w:rsidR="002C2850">
        <w:rPr>
          <w:rFonts w:ascii="Arial" w:hAnsi="Arial" w:cs="Arial"/>
          <w:bCs/>
          <w:sz w:val="22"/>
          <w:szCs w:val="22"/>
        </w:rPr>
        <w:t xml:space="preserve"> only $10K can be rolled over, that </w:t>
      </w:r>
      <w:r w:rsidR="005423EA">
        <w:rPr>
          <w:rFonts w:ascii="Arial" w:hAnsi="Arial" w:cs="Arial"/>
          <w:bCs/>
          <w:sz w:val="22"/>
          <w:szCs w:val="22"/>
        </w:rPr>
        <w:t xml:space="preserve">money needs to be allocated or spent before the end of the fiscal year. </w:t>
      </w:r>
      <w:r w:rsidR="002C2850">
        <w:rPr>
          <w:rFonts w:ascii="Arial" w:hAnsi="Arial" w:cs="Arial"/>
          <w:bCs/>
          <w:sz w:val="22"/>
          <w:szCs w:val="22"/>
        </w:rPr>
        <w:t>May 18</w:t>
      </w:r>
      <w:r w:rsidR="002C2850" w:rsidRPr="002C2850">
        <w:rPr>
          <w:rFonts w:ascii="Arial" w:hAnsi="Arial" w:cs="Arial"/>
          <w:bCs/>
          <w:sz w:val="22"/>
          <w:szCs w:val="22"/>
          <w:vertAlign w:val="superscript"/>
        </w:rPr>
        <w:t>th</w:t>
      </w:r>
      <w:r w:rsidR="002C2850">
        <w:rPr>
          <w:rFonts w:ascii="Arial" w:hAnsi="Arial" w:cs="Arial"/>
          <w:bCs/>
          <w:sz w:val="22"/>
          <w:szCs w:val="22"/>
        </w:rPr>
        <w:t xml:space="preserve"> </w:t>
      </w:r>
      <w:r w:rsidR="005423EA">
        <w:rPr>
          <w:rFonts w:ascii="Arial" w:hAnsi="Arial" w:cs="Arial"/>
          <w:bCs/>
          <w:sz w:val="22"/>
          <w:szCs w:val="22"/>
        </w:rPr>
        <w:t>is</w:t>
      </w:r>
      <w:r w:rsidR="002C2850">
        <w:rPr>
          <w:rFonts w:ascii="Arial" w:hAnsi="Arial" w:cs="Arial"/>
          <w:bCs/>
          <w:sz w:val="22"/>
          <w:szCs w:val="22"/>
        </w:rPr>
        <w:t xml:space="preserve"> the</w:t>
      </w:r>
      <w:r w:rsidR="005423EA">
        <w:rPr>
          <w:rFonts w:ascii="Arial" w:hAnsi="Arial" w:cs="Arial"/>
          <w:bCs/>
          <w:sz w:val="22"/>
          <w:szCs w:val="22"/>
        </w:rPr>
        <w:t xml:space="preserve"> next</w:t>
      </w:r>
      <w:r w:rsidR="002C2850">
        <w:rPr>
          <w:rFonts w:ascii="Arial" w:hAnsi="Arial" w:cs="Arial"/>
          <w:bCs/>
          <w:sz w:val="22"/>
          <w:szCs w:val="22"/>
        </w:rPr>
        <w:t xml:space="preserve"> Budget Committee meeting</w:t>
      </w:r>
      <w:r w:rsidR="005423EA">
        <w:rPr>
          <w:rFonts w:ascii="Arial" w:hAnsi="Arial" w:cs="Arial"/>
          <w:bCs/>
          <w:sz w:val="22"/>
          <w:szCs w:val="22"/>
        </w:rPr>
        <w:t xml:space="preserve"> where</w:t>
      </w:r>
      <w:r w:rsidR="002C2850">
        <w:rPr>
          <w:rFonts w:ascii="Arial" w:hAnsi="Arial" w:cs="Arial"/>
          <w:bCs/>
          <w:sz w:val="22"/>
          <w:szCs w:val="22"/>
        </w:rPr>
        <w:t xml:space="preserve"> any items </w:t>
      </w:r>
      <w:r w:rsidR="000910A2">
        <w:rPr>
          <w:rFonts w:ascii="Arial" w:hAnsi="Arial" w:cs="Arial"/>
          <w:bCs/>
          <w:sz w:val="22"/>
          <w:szCs w:val="22"/>
        </w:rPr>
        <w:t xml:space="preserve">for funding </w:t>
      </w:r>
      <w:r w:rsidR="002C2850">
        <w:rPr>
          <w:rFonts w:ascii="Arial" w:hAnsi="Arial" w:cs="Arial"/>
          <w:bCs/>
          <w:sz w:val="22"/>
          <w:szCs w:val="22"/>
        </w:rPr>
        <w:t>can be discussed.</w:t>
      </w:r>
    </w:p>
    <w:p w14:paraId="0CC45A74" w14:textId="727220C1" w:rsidR="00054A1D" w:rsidRPr="0020615B" w:rsidRDefault="00054A1D" w:rsidP="00A216B7">
      <w:pPr>
        <w:tabs>
          <w:tab w:val="left" w:pos="360"/>
        </w:tabs>
        <w:rPr>
          <w:rFonts w:ascii="Arial" w:hAnsi="Arial" w:cs="Arial"/>
          <w:bCs/>
          <w:sz w:val="22"/>
          <w:szCs w:val="22"/>
        </w:rPr>
      </w:pPr>
      <w:r w:rsidRPr="00B97CB8">
        <w:rPr>
          <w:rFonts w:ascii="Arial" w:hAnsi="Arial" w:cs="Arial"/>
          <w:b/>
          <w:sz w:val="22"/>
          <w:szCs w:val="22"/>
        </w:rPr>
        <w:t>Land Use</w:t>
      </w:r>
      <w:r w:rsidRPr="0020615B">
        <w:rPr>
          <w:rFonts w:ascii="Arial" w:hAnsi="Arial" w:cs="Arial"/>
          <w:bCs/>
          <w:sz w:val="22"/>
          <w:szCs w:val="22"/>
        </w:rPr>
        <w:t xml:space="preserve"> </w:t>
      </w:r>
      <w:r w:rsidR="00B97CB8">
        <w:rPr>
          <w:rFonts w:ascii="Arial" w:hAnsi="Arial" w:cs="Arial"/>
          <w:bCs/>
          <w:sz w:val="22"/>
          <w:szCs w:val="22"/>
        </w:rPr>
        <w:t>– No report.</w:t>
      </w:r>
    </w:p>
    <w:p w14:paraId="63CED447" w14:textId="33511E3C" w:rsidR="00054A1D" w:rsidRPr="0020615B" w:rsidRDefault="00054A1D" w:rsidP="00A216B7">
      <w:pPr>
        <w:tabs>
          <w:tab w:val="left" w:pos="360"/>
        </w:tabs>
        <w:rPr>
          <w:rFonts w:ascii="Arial" w:hAnsi="Arial" w:cs="Arial"/>
          <w:bCs/>
          <w:sz w:val="22"/>
          <w:szCs w:val="22"/>
        </w:rPr>
      </w:pPr>
      <w:r w:rsidRPr="00B97CB8">
        <w:rPr>
          <w:rFonts w:ascii="Arial" w:hAnsi="Arial" w:cs="Arial"/>
          <w:b/>
          <w:sz w:val="22"/>
          <w:szCs w:val="22"/>
        </w:rPr>
        <w:lastRenderedPageBreak/>
        <w:t>Outreach</w:t>
      </w:r>
      <w:r w:rsidR="00B97CB8">
        <w:rPr>
          <w:rFonts w:ascii="Arial" w:hAnsi="Arial" w:cs="Arial"/>
          <w:bCs/>
          <w:sz w:val="22"/>
          <w:szCs w:val="22"/>
        </w:rPr>
        <w:t xml:space="preserve"> – Terry spoke about what was needed for Earth Day.</w:t>
      </w:r>
    </w:p>
    <w:p w14:paraId="10B29438" w14:textId="3CB5CBD7" w:rsidR="00054A1D" w:rsidRDefault="00054A1D" w:rsidP="00A216B7">
      <w:pPr>
        <w:tabs>
          <w:tab w:val="left" w:pos="1440"/>
        </w:tabs>
        <w:rPr>
          <w:rFonts w:ascii="Arial" w:hAnsi="Arial" w:cs="Arial"/>
          <w:bCs/>
          <w:sz w:val="22"/>
          <w:szCs w:val="22"/>
        </w:rPr>
      </w:pPr>
      <w:r w:rsidRPr="007A2A32">
        <w:rPr>
          <w:rFonts w:ascii="Arial" w:hAnsi="Arial" w:cs="Arial"/>
          <w:b/>
          <w:sz w:val="22"/>
          <w:szCs w:val="22"/>
        </w:rPr>
        <w:t>Events</w:t>
      </w:r>
      <w:r w:rsidR="00E04D44" w:rsidRPr="007A2A32">
        <w:rPr>
          <w:rFonts w:ascii="Arial" w:hAnsi="Arial" w:cs="Arial"/>
          <w:b/>
          <w:sz w:val="22"/>
          <w:szCs w:val="22"/>
        </w:rPr>
        <w:t xml:space="preserve"> </w:t>
      </w:r>
      <w:r w:rsidR="00E04D44">
        <w:rPr>
          <w:rFonts w:ascii="Arial" w:hAnsi="Arial" w:cs="Arial"/>
          <w:bCs/>
          <w:sz w:val="22"/>
          <w:szCs w:val="22"/>
        </w:rPr>
        <w:t xml:space="preserve">– Esther talked about the upcoming Earth Day event. </w:t>
      </w:r>
    </w:p>
    <w:p w14:paraId="2DECD574" w14:textId="753A1908" w:rsidR="00054A1D" w:rsidRPr="0020615B" w:rsidRDefault="00054A1D" w:rsidP="00A216B7">
      <w:pPr>
        <w:tabs>
          <w:tab w:val="left" w:pos="360"/>
        </w:tabs>
        <w:rPr>
          <w:rFonts w:ascii="Arial" w:hAnsi="Arial" w:cs="Arial"/>
          <w:bCs/>
          <w:sz w:val="22"/>
          <w:szCs w:val="22"/>
        </w:rPr>
      </w:pPr>
      <w:r w:rsidRPr="007A2A32">
        <w:rPr>
          <w:rFonts w:ascii="Arial" w:hAnsi="Arial" w:cs="Arial"/>
          <w:b/>
          <w:sz w:val="22"/>
          <w:szCs w:val="22"/>
        </w:rPr>
        <w:t>Transportation</w:t>
      </w:r>
      <w:r w:rsidR="00887112">
        <w:rPr>
          <w:rFonts w:ascii="Arial" w:hAnsi="Arial" w:cs="Arial"/>
          <w:bCs/>
          <w:sz w:val="22"/>
          <w:szCs w:val="22"/>
        </w:rPr>
        <w:t xml:space="preserve"> – Max noted that the city is going to install </w:t>
      </w:r>
      <w:r w:rsidR="005423EA">
        <w:rPr>
          <w:rFonts w:ascii="Arial" w:hAnsi="Arial" w:cs="Arial"/>
          <w:bCs/>
          <w:sz w:val="22"/>
          <w:szCs w:val="22"/>
        </w:rPr>
        <w:t>s</w:t>
      </w:r>
      <w:r w:rsidR="00887112">
        <w:rPr>
          <w:rFonts w:ascii="Arial" w:hAnsi="Arial" w:cs="Arial"/>
          <w:bCs/>
          <w:sz w:val="22"/>
          <w:szCs w:val="22"/>
        </w:rPr>
        <w:t xml:space="preserve">peed tables on Van Alden to help rectify speeding. He spoke of pot holes being filled, transients living in the Etiwanda tunnel, </w:t>
      </w:r>
      <w:r w:rsidR="005423EA">
        <w:rPr>
          <w:rFonts w:ascii="Arial" w:hAnsi="Arial" w:cs="Arial"/>
          <w:bCs/>
          <w:sz w:val="22"/>
          <w:szCs w:val="22"/>
        </w:rPr>
        <w:t>and a pristine</w:t>
      </w:r>
      <w:r w:rsidR="00887112">
        <w:rPr>
          <w:rFonts w:ascii="Arial" w:hAnsi="Arial" w:cs="Arial"/>
          <w:bCs/>
          <w:sz w:val="22"/>
          <w:szCs w:val="22"/>
        </w:rPr>
        <w:t xml:space="preserve"> Yolanda tunnel based on Isabel’s work. </w:t>
      </w:r>
    </w:p>
    <w:p w14:paraId="71C583F3" w14:textId="4A96236A" w:rsidR="00054A1D" w:rsidRPr="0020615B" w:rsidRDefault="00054A1D" w:rsidP="00A216B7">
      <w:pPr>
        <w:tabs>
          <w:tab w:val="left" w:pos="360"/>
        </w:tabs>
        <w:rPr>
          <w:rFonts w:ascii="Arial" w:hAnsi="Arial" w:cs="Arial"/>
          <w:bCs/>
          <w:sz w:val="22"/>
          <w:szCs w:val="22"/>
        </w:rPr>
      </w:pPr>
      <w:r w:rsidRPr="00A216B7">
        <w:rPr>
          <w:rFonts w:ascii="Arial" w:hAnsi="Arial" w:cs="Arial"/>
          <w:b/>
          <w:sz w:val="22"/>
          <w:szCs w:val="22"/>
        </w:rPr>
        <w:t>Public Safety</w:t>
      </w:r>
      <w:r w:rsidR="00A216B7">
        <w:rPr>
          <w:rFonts w:ascii="Arial" w:hAnsi="Arial" w:cs="Arial"/>
          <w:bCs/>
          <w:sz w:val="22"/>
          <w:szCs w:val="22"/>
        </w:rPr>
        <w:t xml:space="preserve"> – Susan spoke about the copper wire theft that has put </w:t>
      </w:r>
      <w:r w:rsidR="00003858">
        <w:rPr>
          <w:rFonts w:ascii="Arial" w:hAnsi="Arial" w:cs="Arial"/>
          <w:bCs/>
          <w:sz w:val="22"/>
          <w:szCs w:val="22"/>
        </w:rPr>
        <w:t xml:space="preserve">DWP or Dept. of </w:t>
      </w:r>
      <w:r w:rsidR="00A216B7">
        <w:rPr>
          <w:rFonts w:ascii="Arial" w:hAnsi="Arial" w:cs="Arial"/>
          <w:bCs/>
          <w:sz w:val="22"/>
          <w:szCs w:val="22"/>
        </w:rPr>
        <w:t xml:space="preserve">Street </w:t>
      </w:r>
      <w:r w:rsidR="00003858">
        <w:rPr>
          <w:rFonts w:ascii="Arial" w:hAnsi="Arial" w:cs="Arial"/>
          <w:bCs/>
          <w:sz w:val="22"/>
          <w:szCs w:val="22"/>
        </w:rPr>
        <w:t>Lighting</w:t>
      </w:r>
      <w:r w:rsidR="00A216B7">
        <w:rPr>
          <w:rFonts w:ascii="Arial" w:hAnsi="Arial" w:cs="Arial"/>
          <w:bCs/>
          <w:sz w:val="22"/>
          <w:szCs w:val="22"/>
        </w:rPr>
        <w:t xml:space="preserve"> behind schedule.</w:t>
      </w:r>
    </w:p>
    <w:p w14:paraId="4164060D" w14:textId="50DF3227" w:rsidR="00054A1D" w:rsidRPr="0020615B" w:rsidRDefault="00054A1D" w:rsidP="00A216B7">
      <w:pPr>
        <w:tabs>
          <w:tab w:val="left" w:pos="360"/>
        </w:tabs>
        <w:rPr>
          <w:rFonts w:ascii="Arial" w:hAnsi="Arial" w:cs="Arial"/>
          <w:bCs/>
          <w:sz w:val="22"/>
          <w:szCs w:val="22"/>
        </w:rPr>
      </w:pPr>
      <w:r w:rsidRPr="00B97CB8">
        <w:rPr>
          <w:rFonts w:ascii="Arial" w:hAnsi="Arial" w:cs="Arial"/>
          <w:b/>
          <w:sz w:val="22"/>
          <w:szCs w:val="22"/>
        </w:rPr>
        <w:t xml:space="preserve">Rules </w:t>
      </w:r>
      <w:r w:rsidR="007A2A32">
        <w:rPr>
          <w:rFonts w:ascii="Arial" w:hAnsi="Arial" w:cs="Arial"/>
          <w:bCs/>
          <w:sz w:val="22"/>
          <w:szCs w:val="22"/>
        </w:rPr>
        <w:t xml:space="preserve">– </w:t>
      </w:r>
      <w:r w:rsidR="00FF1C2D">
        <w:rPr>
          <w:rFonts w:ascii="Arial" w:hAnsi="Arial" w:cs="Arial"/>
          <w:bCs/>
          <w:sz w:val="22"/>
          <w:szCs w:val="22"/>
        </w:rPr>
        <w:t xml:space="preserve">Harvey </w:t>
      </w:r>
      <w:r w:rsidR="00B97CB8">
        <w:rPr>
          <w:rFonts w:ascii="Arial" w:hAnsi="Arial" w:cs="Arial"/>
          <w:bCs/>
          <w:sz w:val="22"/>
          <w:szCs w:val="22"/>
        </w:rPr>
        <w:t>asked Len for</w:t>
      </w:r>
      <w:r w:rsidR="00FF1C2D">
        <w:rPr>
          <w:rFonts w:ascii="Arial" w:hAnsi="Arial" w:cs="Arial"/>
          <w:bCs/>
          <w:sz w:val="22"/>
          <w:szCs w:val="22"/>
        </w:rPr>
        <w:t xml:space="preserve"> </w:t>
      </w:r>
      <w:r w:rsidR="00B97CB8">
        <w:rPr>
          <w:rFonts w:ascii="Arial" w:hAnsi="Arial" w:cs="Arial"/>
          <w:bCs/>
          <w:sz w:val="22"/>
          <w:szCs w:val="22"/>
        </w:rPr>
        <w:t>a meeting to adopt TNC’s Rules Retention Policy.</w:t>
      </w:r>
    </w:p>
    <w:p w14:paraId="3548F578" w14:textId="0ED9F9E0" w:rsidR="00054A1D" w:rsidRPr="0020615B" w:rsidRDefault="00054A1D" w:rsidP="00A216B7">
      <w:pPr>
        <w:tabs>
          <w:tab w:val="left" w:pos="360"/>
        </w:tabs>
        <w:rPr>
          <w:rFonts w:ascii="Arial" w:hAnsi="Arial" w:cs="Arial"/>
          <w:bCs/>
          <w:sz w:val="22"/>
          <w:szCs w:val="22"/>
        </w:rPr>
      </w:pPr>
      <w:r w:rsidRPr="00A216B7">
        <w:rPr>
          <w:rFonts w:ascii="Arial" w:hAnsi="Arial" w:cs="Arial"/>
          <w:b/>
          <w:sz w:val="22"/>
          <w:szCs w:val="22"/>
        </w:rPr>
        <w:t>Government Action</w:t>
      </w:r>
      <w:r w:rsidR="007A2A32" w:rsidRPr="00A216B7">
        <w:rPr>
          <w:rFonts w:ascii="Arial" w:hAnsi="Arial" w:cs="Arial"/>
          <w:b/>
          <w:sz w:val="22"/>
          <w:szCs w:val="22"/>
        </w:rPr>
        <w:t xml:space="preserve"> –</w:t>
      </w:r>
      <w:r w:rsidR="007A2A32">
        <w:rPr>
          <w:rFonts w:ascii="Arial" w:hAnsi="Arial" w:cs="Arial"/>
          <w:bCs/>
          <w:sz w:val="22"/>
          <w:szCs w:val="22"/>
        </w:rPr>
        <w:t xml:space="preserve"> No report.</w:t>
      </w:r>
    </w:p>
    <w:p w14:paraId="4AFDC0C7" w14:textId="34979703" w:rsidR="00054A1D" w:rsidRPr="0020615B" w:rsidRDefault="00054A1D" w:rsidP="00A216B7">
      <w:pPr>
        <w:tabs>
          <w:tab w:val="left" w:pos="360"/>
        </w:tabs>
        <w:rPr>
          <w:rFonts w:ascii="Arial" w:hAnsi="Arial" w:cs="Arial"/>
          <w:bCs/>
          <w:sz w:val="22"/>
          <w:szCs w:val="22"/>
        </w:rPr>
      </w:pPr>
      <w:r w:rsidRPr="00A216B7">
        <w:rPr>
          <w:rFonts w:ascii="Arial" w:hAnsi="Arial" w:cs="Arial"/>
          <w:b/>
          <w:sz w:val="22"/>
          <w:szCs w:val="22"/>
        </w:rPr>
        <w:t>Animal Welfare</w:t>
      </w:r>
      <w:r w:rsidR="00B97CB8" w:rsidRPr="00A216B7">
        <w:rPr>
          <w:rFonts w:ascii="Arial" w:hAnsi="Arial" w:cs="Arial"/>
          <w:b/>
          <w:sz w:val="22"/>
          <w:szCs w:val="22"/>
        </w:rPr>
        <w:t xml:space="preserve"> </w:t>
      </w:r>
      <w:r w:rsidR="00C66BC1">
        <w:rPr>
          <w:rFonts w:ascii="Arial" w:hAnsi="Arial" w:cs="Arial"/>
          <w:b/>
          <w:sz w:val="22"/>
          <w:szCs w:val="22"/>
        </w:rPr>
        <w:t>–</w:t>
      </w:r>
      <w:r w:rsidR="00B97CB8">
        <w:rPr>
          <w:rFonts w:ascii="Arial" w:hAnsi="Arial" w:cs="Arial"/>
          <w:bCs/>
          <w:sz w:val="22"/>
          <w:szCs w:val="22"/>
        </w:rPr>
        <w:t xml:space="preserve"> Jeff</w:t>
      </w:r>
      <w:r w:rsidR="00C66BC1">
        <w:rPr>
          <w:rFonts w:ascii="Arial" w:hAnsi="Arial" w:cs="Arial"/>
          <w:bCs/>
          <w:sz w:val="22"/>
          <w:szCs w:val="22"/>
        </w:rPr>
        <w:t xml:space="preserve"> said the board of Animal Services heard </w:t>
      </w:r>
      <w:r w:rsidR="005423EA">
        <w:rPr>
          <w:rFonts w:ascii="Arial" w:hAnsi="Arial" w:cs="Arial"/>
          <w:bCs/>
          <w:sz w:val="22"/>
          <w:szCs w:val="22"/>
        </w:rPr>
        <w:t>TNC’s</w:t>
      </w:r>
      <w:r w:rsidR="00C66BC1">
        <w:rPr>
          <w:rFonts w:ascii="Arial" w:hAnsi="Arial" w:cs="Arial"/>
          <w:bCs/>
          <w:sz w:val="22"/>
          <w:szCs w:val="22"/>
        </w:rPr>
        <w:t xml:space="preserve"> proposal for free dog training to people adopting animals. That proposal was referred to the Animal Services </w:t>
      </w:r>
      <w:r w:rsidR="005423EA">
        <w:rPr>
          <w:rFonts w:ascii="Arial" w:hAnsi="Arial" w:cs="Arial"/>
          <w:bCs/>
          <w:sz w:val="22"/>
          <w:szCs w:val="22"/>
        </w:rPr>
        <w:t>D</w:t>
      </w:r>
      <w:r w:rsidR="00C66BC1">
        <w:rPr>
          <w:rFonts w:ascii="Arial" w:hAnsi="Arial" w:cs="Arial"/>
          <w:bCs/>
          <w:sz w:val="22"/>
          <w:szCs w:val="22"/>
        </w:rPr>
        <w:t xml:space="preserve">epartment and he was told that they truly appreciate the input provided by TNC. </w:t>
      </w:r>
    </w:p>
    <w:p w14:paraId="03D97760" w14:textId="7D5D0DB6" w:rsidR="00054A1D" w:rsidRPr="0020615B" w:rsidRDefault="00054A1D" w:rsidP="00A216B7">
      <w:pPr>
        <w:tabs>
          <w:tab w:val="left" w:pos="360"/>
        </w:tabs>
        <w:rPr>
          <w:rFonts w:ascii="Arial" w:hAnsi="Arial" w:cs="Arial"/>
          <w:bCs/>
          <w:sz w:val="22"/>
          <w:szCs w:val="22"/>
        </w:rPr>
      </w:pPr>
      <w:r w:rsidRPr="007A2A32">
        <w:rPr>
          <w:rFonts w:ascii="Arial" w:hAnsi="Arial" w:cs="Arial"/>
          <w:b/>
          <w:sz w:val="22"/>
          <w:szCs w:val="22"/>
        </w:rPr>
        <w:t>Beautification</w:t>
      </w:r>
      <w:r w:rsidR="007A2A32">
        <w:rPr>
          <w:rFonts w:ascii="Arial" w:hAnsi="Arial" w:cs="Arial"/>
          <w:bCs/>
          <w:sz w:val="22"/>
          <w:szCs w:val="22"/>
        </w:rPr>
        <w:t xml:space="preserve"> – Iris thanked Terry &amp; Esther for their cleanup work. She thanked Bob, Jeff and her husband, Hank, for the recent TCC event, plus Joyce for her photos. </w:t>
      </w:r>
    </w:p>
    <w:p w14:paraId="48C552A0" w14:textId="297431DD" w:rsidR="00054A1D" w:rsidRPr="0020615B" w:rsidRDefault="00054A1D" w:rsidP="00A216B7">
      <w:pPr>
        <w:tabs>
          <w:tab w:val="left" w:pos="360"/>
          <w:tab w:val="left" w:pos="1440"/>
        </w:tabs>
        <w:rPr>
          <w:rFonts w:ascii="Arial" w:hAnsi="Arial" w:cs="Arial"/>
          <w:bCs/>
          <w:sz w:val="22"/>
          <w:szCs w:val="22"/>
        </w:rPr>
      </w:pPr>
      <w:r w:rsidRPr="00FF1C2D">
        <w:rPr>
          <w:rFonts w:ascii="Arial" w:hAnsi="Arial" w:cs="Arial"/>
          <w:b/>
          <w:sz w:val="22"/>
          <w:szCs w:val="22"/>
        </w:rPr>
        <w:t>Homelessness</w:t>
      </w:r>
      <w:r w:rsidR="00FF1C2D" w:rsidRPr="00FF1C2D">
        <w:rPr>
          <w:rFonts w:ascii="Arial" w:hAnsi="Arial" w:cs="Arial"/>
          <w:b/>
          <w:sz w:val="22"/>
          <w:szCs w:val="22"/>
        </w:rPr>
        <w:t xml:space="preserve"> –</w:t>
      </w:r>
      <w:r w:rsidR="00FF1C2D">
        <w:rPr>
          <w:rFonts w:ascii="Arial" w:hAnsi="Arial" w:cs="Arial"/>
          <w:bCs/>
          <w:sz w:val="22"/>
          <w:szCs w:val="22"/>
        </w:rPr>
        <w:t xml:space="preserve"> Joyce said the planters have been put in place. Unfortunately, many of the succulents were </w:t>
      </w:r>
      <w:r w:rsidR="00E9211C">
        <w:rPr>
          <w:rFonts w:ascii="Arial" w:hAnsi="Arial" w:cs="Arial"/>
          <w:bCs/>
          <w:sz w:val="22"/>
          <w:szCs w:val="22"/>
        </w:rPr>
        <w:t>damaged</w:t>
      </w:r>
      <w:r w:rsidR="00FF1C2D">
        <w:rPr>
          <w:rFonts w:ascii="Arial" w:hAnsi="Arial" w:cs="Arial"/>
          <w:bCs/>
          <w:sz w:val="22"/>
          <w:szCs w:val="22"/>
        </w:rPr>
        <w:t xml:space="preserve"> from the hot weather.</w:t>
      </w:r>
    </w:p>
    <w:p w14:paraId="54FF992B" w14:textId="7C9BC18D" w:rsidR="00054A1D" w:rsidRPr="00A216B7" w:rsidRDefault="00054A1D" w:rsidP="00A216B7">
      <w:pPr>
        <w:tabs>
          <w:tab w:val="left" w:pos="360"/>
        </w:tabs>
        <w:rPr>
          <w:rFonts w:ascii="Arial" w:hAnsi="Arial" w:cs="Arial"/>
          <w:bCs/>
          <w:sz w:val="22"/>
          <w:szCs w:val="22"/>
        </w:rPr>
      </w:pPr>
      <w:r w:rsidRPr="00A216B7">
        <w:rPr>
          <w:rFonts w:ascii="Arial" w:hAnsi="Arial" w:cs="Arial"/>
          <w:b/>
          <w:sz w:val="22"/>
          <w:szCs w:val="22"/>
        </w:rPr>
        <w:t>DWP MOU Report</w:t>
      </w:r>
      <w:r w:rsidR="00A216B7" w:rsidRPr="00A216B7">
        <w:rPr>
          <w:rFonts w:ascii="Arial" w:hAnsi="Arial" w:cs="Arial"/>
          <w:bCs/>
          <w:sz w:val="22"/>
          <w:szCs w:val="22"/>
        </w:rPr>
        <w:t xml:space="preserve"> – No r</w:t>
      </w:r>
      <w:r w:rsidR="00A216B7">
        <w:rPr>
          <w:rFonts w:ascii="Arial" w:hAnsi="Arial" w:cs="Arial"/>
          <w:bCs/>
          <w:sz w:val="22"/>
          <w:szCs w:val="22"/>
        </w:rPr>
        <w:t>eport.</w:t>
      </w:r>
    </w:p>
    <w:p w14:paraId="6CA3E6AD" w14:textId="35F6D81F" w:rsidR="00054A1D" w:rsidRPr="00FF1C2D" w:rsidRDefault="00054A1D" w:rsidP="00A216B7">
      <w:pPr>
        <w:tabs>
          <w:tab w:val="left" w:pos="360"/>
        </w:tabs>
        <w:rPr>
          <w:rFonts w:ascii="Arial" w:hAnsi="Arial" w:cs="Arial"/>
          <w:bCs/>
          <w:sz w:val="22"/>
          <w:szCs w:val="22"/>
        </w:rPr>
      </w:pPr>
      <w:r w:rsidRPr="00FF1C2D">
        <w:rPr>
          <w:rFonts w:ascii="Arial" w:hAnsi="Arial" w:cs="Arial"/>
          <w:b/>
          <w:sz w:val="22"/>
          <w:szCs w:val="22"/>
        </w:rPr>
        <w:t>VANC Report</w:t>
      </w:r>
      <w:r w:rsidR="00FF1C2D" w:rsidRPr="00FF1C2D">
        <w:rPr>
          <w:rFonts w:ascii="Arial" w:hAnsi="Arial" w:cs="Arial"/>
          <w:b/>
          <w:sz w:val="22"/>
          <w:szCs w:val="22"/>
        </w:rPr>
        <w:t xml:space="preserve"> –</w:t>
      </w:r>
      <w:r w:rsidR="00FF1C2D" w:rsidRPr="00FF1C2D">
        <w:rPr>
          <w:rFonts w:ascii="Arial" w:hAnsi="Arial" w:cs="Arial"/>
          <w:bCs/>
          <w:sz w:val="22"/>
          <w:szCs w:val="22"/>
        </w:rPr>
        <w:t xml:space="preserve"> Len did n</w:t>
      </w:r>
      <w:r w:rsidR="00FF1C2D">
        <w:rPr>
          <w:rFonts w:ascii="Arial" w:hAnsi="Arial" w:cs="Arial"/>
          <w:bCs/>
          <w:sz w:val="22"/>
          <w:szCs w:val="22"/>
        </w:rPr>
        <w:t xml:space="preserve">ot have a report. Jeff said </w:t>
      </w:r>
      <w:r w:rsidR="00E9211C">
        <w:rPr>
          <w:rFonts w:ascii="Arial" w:hAnsi="Arial" w:cs="Arial"/>
          <w:bCs/>
          <w:sz w:val="22"/>
          <w:szCs w:val="22"/>
        </w:rPr>
        <w:t xml:space="preserve">Supt. of Schools </w:t>
      </w:r>
      <w:r w:rsidR="00FF1C2D">
        <w:rPr>
          <w:rFonts w:ascii="Arial" w:hAnsi="Arial" w:cs="Arial"/>
          <w:bCs/>
          <w:sz w:val="22"/>
          <w:szCs w:val="22"/>
        </w:rPr>
        <w:t>Tony Thurman was the main speaker</w:t>
      </w:r>
      <w:r w:rsidR="00E9211C">
        <w:rPr>
          <w:rFonts w:ascii="Arial" w:hAnsi="Arial" w:cs="Arial"/>
          <w:bCs/>
          <w:sz w:val="22"/>
          <w:szCs w:val="22"/>
        </w:rPr>
        <w:t>.</w:t>
      </w:r>
    </w:p>
    <w:p w14:paraId="58CEB37D" w14:textId="09F0E53E" w:rsidR="00054A1D" w:rsidRPr="00FF1C2D" w:rsidRDefault="002D7C66" w:rsidP="00A216B7">
      <w:pPr>
        <w:tabs>
          <w:tab w:val="left" w:pos="360"/>
        </w:tabs>
        <w:rPr>
          <w:rFonts w:ascii="Arial" w:hAnsi="Arial" w:cs="Arial"/>
          <w:bCs/>
          <w:sz w:val="22"/>
          <w:szCs w:val="22"/>
        </w:rPr>
      </w:pPr>
      <w:r w:rsidRPr="00FF1C2D">
        <w:rPr>
          <w:rFonts w:ascii="Arial" w:hAnsi="Arial" w:cs="Arial"/>
          <w:b/>
          <w:sz w:val="22"/>
          <w:szCs w:val="22"/>
        </w:rPr>
        <w:t>NCSA Liaison</w:t>
      </w:r>
      <w:r w:rsidR="00FF1C2D" w:rsidRPr="00FF1C2D">
        <w:rPr>
          <w:rFonts w:ascii="Arial" w:hAnsi="Arial" w:cs="Arial"/>
          <w:b/>
          <w:sz w:val="22"/>
          <w:szCs w:val="22"/>
        </w:rPr>
        <w:t xml:space="preserve"> –</w:t>
      </w:r>
      <w:r w:rsidR="00FF1C2D" w:rsidRPr="00FF1C2D">
        <w:rPr>
          <w:rFonts w:ascii="Arial" w:hAnsi="Arial" w:cs="Arial"/>
          <w:bCs/>
          <w:sz w:val="22"/>
          <w:szCs w:val="22"/>
        </w:rPr>
        <w:t xml:space="preserve"> Terry said the</w:t>
      </w:r>
      <w:r w:rsidR="00FF1C2D">
        <w:rPr>
          <w:rFonts w:ascii="Arial" w:hAnsi="Arial" w:cs="Arial"/>
          <w:bCs/>
          <w:sz w:val="22"/>
          <w:szCs w:val="22"/>
        </w:rPr>
        <w:t>re are two motions which she will bring to the agenda next month.</w:t>
      </w:r>
    </w:p>
    <w:p w14:paraId="26D68D7A" w14:textId="77777777" w:rsidR="0081572F" w:rsidRPr="00FF1C2D" w:rsidRDefault="0081572F" w:rsidP="0081572F">
      <w:pPr>
        <w:tabs>
          <w:tab w:val="left" w:pos="360"/>
        </w:tabs>
        <w:ind w:left="1440"/>
        <w:rPr>
          <w:rFonts w:ascii="Arial" w:hAnsi="Arial" w:cs="Arial"/>
          <w:b/>
          <w:sz w:val="22"/>
          <w:szCs w:val="22"/>
        </w:rPr>
      </w:pPr>
    </w:p>
    <w:p w14:paraId="0776C4C7" w14:textId="0F333E62" w:rsidR="000910A2" w:rsidRPr="00A216B7" w:rsidRDefault="00A216B7" w:rsidP="00A216B7">
      <w:pPr>
        <w:tabs>
          <w:tab w:val="left" w:pos="450"/>
          <w:tab w:val="left" w:pos="630"/>
        </w:tabs>
        <w:rPr>
          <w:rFonts w:ascii="Arial" w:hAnsi="Arial" w:cs="Arial"/>
          <w:b/>
          <w:sz w:val="22"/>
          <w:szCs w:val="22"/>
        </w:rPr>
      </w:pPr>
      <w:r>
        <w:rPr>
          <w:rFonts w:ascii="Arial" w:hAnsi="Arial" w:cs="Arial"/>
          <w:b/>
          <w:sz w:val="22"/>
          <w:szCs w:val="22"/>
        </w:rPr>
        <w:t>10.</w:t>
      </w:r>
      <w:r w:rsidR="000910A2" w:rsidRPr="00A216B7">
        <w:rPr>
          <w:rFonts w:ascii="Arial" w:hAnsi="Arial" w:cs="Arial"/>
          <w:b/>
          <w:sz w:val="22"/>
          <w:szCs w:val="22"/>
        </w:rPr>
        <w:t xml:space="preserve"> </w:t>
      </w:r>
      <w:r w:rsidR="009D6B2A" w:rsidRPr="00A216B7">
        <w:rPr>
          <w:rFonts w:ascii="Arial" w:hAnsi="Arial" w:cs="Arial"/>
          <w:b/>
          <w:sz w:val="22"/>
          <w:szCs w:val="22"/>
        </w:rPr>
        <w:t>Discussion and motion</w:t>
      </w:r>
      <w:r w:rsidR="000910A2" w:rsidRPr="00A216B7">
        <w:rPr>
          <w:rFonts w:ascii="Arial" w:hAnsi="Arial" w:cs="Arial"/>
          <w:b/>
          <w:sz w:val="22"/>
          <w:szCs w:val="22"/>
        </w:rPr>
        <w:t xml:space="preserve"> of Expenditures</w:t>
      </w:r>
      <w:r w:rsidR="00A87183" w:rsidRPr="00A216B7">
        <w:rPr>
          <w:rFonts w:ascii="Arial" w:hAnsi="Arial" w:cs="Arial"/>
          <w:b/>
          <w:sz w:val="22"/>
          <w:szCs w:val="22"/>
        </w:rPr>
        <w:t xml:space="preserve">: </w:t>
      </w:r>
      <w:r w:rsidR="000910A2" w:rsidRPr="00A216B7">
        <w:rPr>
          <w:rFonts w:ascii="Arial" w:hAnsi="Arial" w:cs="Arial"/>
          <w:b/>
          <w:sz w:val="22"/>
          <w:szCs w:val="22"/>
        </w:rPr>
        <w:t xml:space="preserve">(Goldberg/Shmaeff) moved </w:t>
      </w:r>
      <w:r w:rsidR="000910A2" w:rsidRPr="00A216B7">
        <w:rPr>
          <w:rFonts w:ascii="Arial" w:hAnsi="Arial" w:cs="Arial"/>
          <w:b/>
          <w:sz w:val="22"/>
          <w:szCs w:val="22"/>
        </w:rPr>
        <w:t>a</w:t>
      </w:r>
      <w:r w:rsidR="00A87183" w:rsidRPr="00A216B7">
        <w:rPr>
          <w:rFonts w:ascii="Arial" w:hAnsi="Arial" w:cs="Arial"/>
          <w:b/>
          <w:sz w:val="22"/>
          <w:szCs w:val="22"/>
        </w:rPr>
        <w:t>pproval of</w:t>
      </w:r>
      <w:r w:rsidR="000910A2" w:rsidRPr="00A216B7">
        <w:rPr>
          <w:rFonts w:ascii="Arial" w:hAnsi="Arial" w:cs="Arial"/>
          <w:b/>
          <w:sz w:val="22"/>
          <w:szCs w:val="22"/>
        </w:rPr>
        <w:t xml:space="preserve"> the</w:t>
      </w:r>
      <w:r w:rsidR="00A87183" w:rsidRPr="00A216B7">
        <w:rPr>
          <w:rFonts w:ascii="Arial" w:hAnsi="Arial" w:cs="Arial"/>
          <w:b/>
          <w:sz w:val="22"/>
          <w:szCs w:val="22"/>
        </w:rPr>
        <w:t xml:space="preserve"> </w:t>
      </w:r>
      <w:r w:rsidR="000A3398" w:rsidRPr="00A216B7">
        <w:rPr>
          <w:rFonts w:ascii="Arial" w:hAnsi="Arial" w:cs="Arial"/>
          <w:b/>
          <w:sz w:val="22"/>
          <w:szCs w:val="22"/>
        </w:rPr>
        <w:t>March 2022</w:t>
      </w:r>
      <w:r w:rsidR="00A87183" w:rsidRPr="00A216B7">
        <w:rPr>
          <w:rFonts w:ascii="Arial" w:hAnsi="Arial" w:cs="Arial"/>
          <w:b/>
          <w:sz w:val="22"/>
          <w:szCs w:val="22"/>
        </w:rPr>
        <w:t xml:space="preserve"> expenditures for submission to City Clerk (MER)</w:t>
      </w:r>
      <w:r w:rsidR="000910A2" w:rsidRPr="00A216B7">
        <w:rPr>
          <w:rFonts w:ascii="Arial" w:hAnsi="Arial" w:cs="Arial"/>
          <w:b/>
          <w:sz w:val="22"/>
          <w:szCs w:val="22"/>
        </w:rPr>
        <w:t>. The motion carried unanimously.</w:t>
      </w:r>
    </w:p>
    <w:p w14:paraId="0DAD13C1" w14:textId="5BC74A35" w:rsidR="00031175" w:rsidRPr="000910A2" w:rsidRDefault="00E77E8E" w:rsidP="000910A2">
      <w:pPr>
        <w:pStyle w:val="ListParagraph"/>
        <w:tabs>
          <w:tab w:val="left" w:pos="450"/>
          <w:tab w:val="left" w:pos="630"/>
        </w:tabs>
        <w:ind w:left="570"/>
        <w:rPr>
          <w:rFonts w:ascii="Arial" w:hAnsi="Arial" w:cs="Arial"/>
          <w:bCs/>
          <w:sz w:val="22"/>
          <w:szCs w:val="22"/>
        </w:rPr>
      </w:pPr>
      <w:r w:rsidRPr="000910A2">
        <w:rPr>
          <w:rFonts w:ascii="Arial" w:hAnsi="Arial" w:cs="Arial"/>
          <w:bCs/>
          <w:sz w:val="22"/>
          <w:szCs w:val="22"/>
        </w:rPr>
        <w:t xml:space="preserve"> </w:t>
      </w:r>
    </w:p>
    <w:p w14:paraId="203FB25F" w14:textId="4D6A4304" w:rsidR="000910A2" w:rsidRPr="00A216B7" w:rsidRDefault="00A216B7" w:rsidP="00A216B7">
      <w:pPr>
        <w:rPr>
          <w:rFonts w:ascii="Arial" w:hAnsi="Arial" w:cs="Arial"/>
          <w:b/>
          <w:sz w:val="22"/>
          <w:szCs w:val="22"/>
        </w:rPr>
      </w:pPr>
      <w:r>
        <w:rPr>
          <w:rFonts w:ascii="Arial" w:hAnsi="Arial" w:cs="Arial"/>
          <w:b/>
          <w:sz w:val="22"/>
          <w:szCs w:val="22"/>
        </w:rPr>
        <w:t xml:space="preserve">11. </w:t>
      </w:r>
      <w:r w:rsidR="00A87183" w:rsidRPr="00A216B7">
        <w:rPr>
          <w:rFonts w:ascii="Arial" w:hAnsi="Arial" w:cs="Arial"/>
          <w:b/>
          <w:sz w:val="22"/>
          <w:szCs w:val="22"/>
        </w:rPr>
        <w:t>Discussion and motion</w:t>
      </w:r>
      <w:r w:rsidR="000910A2" w:rsidRPr="00A216B7">
        <w:rPr>
          <w:rFonts w:ascii="Arial" w:hAnsi="Arial" w:cs="Arial"/>
          <w:b/>
          <w:sz w:val="22"/>
          <w:szCs w:val="22"/>
        </w:rPr>
        <w:t xml:space="preserve"> Financial Statements</w:t>
      </w:r>
      <w:r w:rsidR="00A87183" w:rsidRPr="00A216B7">
        <w:rPr>
          <w:rFonts w:ascii="Arial" w:hAnsi="Arial" w:cs="Arial"/>
          <w:b/>
          <w:sz w:val="22"/>
          <w:szCs w:val="22"/>
        </w:rPr>
        <w:t xml:space="preserve">: </w:t>
      </w:r>
      <w:r w:rsidR="000910A2" w:rsidRPr="00A216B7">
        <w:rPr>
          <w:rFonts w:ascii="Arial" w:hAnsi="Arial" w:cs="Arial"/>
          <w:b/>
          <w:sz w:val="22"/>
          <w:szCs w:val="22"/>
        </w:rPr>
        <w:t>(Goldberg/Wieder) moved a</w:t>
      </w:r>
      <w:r w:rsidR="00A87183" w:rsidRPr="00A216B7">
        <w:rPr>
          <w:rFonts w:ascii="Arial" w:hAnsi="Arial" w:cs="Arial"/>
          <w:b/>
          <w:sz w:val="22"/>
          <w:szCs w:val="22"/>
        </w:rPr>
        <w:t>pproval of</w:t>
      </w:r>
      <w:r w:rsidR="000910A2" w:rsidRPr="00A216B7">
        <w:rPr>
          <w:rFonts w:ascii="Arial" w:hAnsi="Arial" w:cs="Arial"/>
          <w:b/>
          <w:sz w:val="22"/>
          <w:szCs w:val="22"/>
        </w:rPr>
        <w:t xml:space="preserve"> the</w:t>
      </w:r>
      <w:r w:rsidR="00A87183" w:rsidRPr="00A216B7">
        <w:rPr>
          <w:rFonts w:ascii="Arial" w:hAnsi="Arial" w:cs="Arial"/>
          <w:b/>
          <w:sz w:val="22"/>
          <w:szCs w:val="22"/>
        </w:rPr>
        <w:t xml:space="preserve"> Financial Statements as of </w:t>
      </w:r>
      <w:r w:rsidR="000A3398" w:rsidRPr="00A216B7">
        <w:rPr>
          <w:rFonts w:ascii="Arial" w:hAnsi="Arial" w:cs="Arial"/>
          <w:b/>
          <w:sz w:val="22"/>
          <w:szCs w:val="22"/>
        </w:rPr>
        <w:t>March 31</w:t>
      </w:r>
      <w:r w:rsidR="00D35787" w:rsidRPr="00A216B7">
        <w:rPr>
          <w:rFonts w:ascii="Arial" w:hAnsi="Arial" w:cs="Arial"/>
          <w:b/>
          <w:sz w:val="22"/>
          <w:szCs w:val="22"/>
        </w:rPr>
        <w:t>, 2022</w:t>
      </w:r>
      <w:r w:rsidR="000910A2" w:rsidRPr="00A216B7">
        <w:rPr>
          <w:rFonts w:ascii="Arial" w:hAnsi="Arial" w:cs="Arial"/>
          <w:b/>
          <w:sz w:val="22"/>
          <w:szCs w:val="22"/>
        </w:rPr>
        <w:t>. The motion carried unanimously.</w:t>
      </w:r>
    </w:p>
    <w:p w14:paraId="206B6F0A" w14:textId="77777777" w:rsidR="000910A2" w:rsidRPr="00B27CBA" w:rsidRDefault="000910A2" w:rsidP="000910A2">
      <w:pPr>
        <w:pStyle w:val="ListParagraph"/>
        <w:rPr>
          <w:rFonts w:ascii="Arial" w:hAnsi="Arial" w:cs="Arial"/>
          <w:b/>
        </w:rPr>
      </w:pPr>
    </w:p>
    <w:p w14:paraId="66EF7FC8" w14:textId="0099C8F3" w:rsidR="00AE257D" w:rsidRPr="00A216B7" w:rsidRDefault="00A216B7" w:rsidP="00A216B7">
      <w:pPr>
        <w:tabs>
          <w:tab w:val="left" w:pos="450"/>
          <w:tab w:val="left" w:pos="630"/>
          <w:tab w:val="left" w:pos="810"/>
        </w:tabs>
        <w:rPr>
          <w:rFonts w:ascii="Arial" w:hAnsi="Arial" w:cs="Arial"/>
          <w:b/>
        </w:rPr>
      </w:pPr>
      <w:r>
        <w:rPr>
          <w:rFonts w:ascii="Arial" w:hAnsi="Arial" w:cs="Arial"/>
          <w:b/>
          <w:sz w:val="22"/>
          <w:szCs w:val="22"/>
        </w:rPr>
        <w:t xml:space="preserve">12. </w:t>
      </w:r>
      <w:r w:rsidR="00865B83" w:rsidRPr="00A216B7">
        <w:rPr>
          <w:rFonts w:ascii="Arial" w:hAnsi="Arial" w:cs="Arial"/>
          <w:b/>
          <w:sz w:val="22"/>
          <w:szCs w:val="22"/>
        </w:rPr>
        <w:t>Discussion and motion</w:t>
      </w:r>
      <w:r w:rsidR="00B27CBA" w:rsidRPr="00A216B7">
        <w:rPr>
          <w:rFonts w:ascii="Arial" w:hAnsi="Arial" w:cs="Arial"/>
          <w:b/>
          <w:sz w:val="22"/>
          <w:szCs w:val="22"/>
        </w:rPr>
        <w:t xml:space="preserve"> of Zoom payment</w:t>
      </w:r>
      <w:r w:rsidR="00865B83" w:rsidRPr="00A216B7">
        <w:rPr>
          <w:rFonts w:ascii="Arial" w:hAnsi="Arial" w:cs="Arial"/>
          <w:b/>
          <w:sz w:val="22"/>
          <w:szCs w:val="22"/>
        </w:rPr>
        <w:t xml:space="preserve">: </w:t>
      </w:r>
      <w:r w:rsidR="00B27CBA" w:rsidRPr="00A216B7">
        <w:rPr>
          <w:rFonts w:ascii="Arial" w:hAnsi="Arial" w:cs="Arial"/>
          <w:b/>
          <w:sz w:val="22"/>
          <w:szCs w:val="22"/>
        </w:rPr>
        <w:t>(Goldberg/Rogen) moved, “</w:t>
      </w:r>
      <w:r w:rsidR="00865B83" w:rsidRPr="00A216B7">
        <w:rPr>
          <w:rFonts w:ascii="Arial" w:hAnsi="Arial" w:cs="Arial"/>
          <w:b/>
          <w:sz w:val="22"/>
          <w:szCs w:val="22"/>
        </w:rPr>
        <w:t>Resolved:</w:t>
      </w:r>
      <w:r w:rsidR="001713A8" w:rsidRPr="00A216B7">
        <w:rPr>
          <w:rFonts w:ascii="Arial" w:hAnsi="Arial" w:cs="Arial"/>
          <w:b/>
          <w:sz w:val="22"/>
          <w:szCs w:val="22"/>
        </w:rPr>
        <w:t xml:space="preserve"> </w:t>
      </w:r>
      <w:r w:rsidR="00031175" w:rsidRPr="00A216B7">
        <w:rPr>
          <w:rFonts w:ascii="Arial" w:hAnsi="Arial" w:cs="Arial"/>
          <w:b/>
          <w:sz w:val="22"/>
          <w:szCs w:val="22"/>
        </w:rPr>
        <w:t xml:space="preserve">The TNC Board adopts the recommendation of the </w:t>
      </w:r>
      <w:r w:rsidR="008F70DE" w:rsidRPr="00A216B7">
        <w:rPr>
          <w:rFonts w:ascii="Arial" w:hAnsi="Arial" w:cs="Arial"/>
          <w:b/>
          <w:sz w:val="22"/>
          <w:szCs w:val="22"/>
        </w:rPr>
        <w:t xml:space="preserve">Budget Committee </w:t>
      </w:r>
      <w:r w:rsidR="00D35787" w:rsidRPr="00A216B7">
        <w:rPr>
          <w:rFonts w:ascii="Arial" w:hAnsi="Arial" w:cs="Arial"/>
          <w:b/>
          <w:sz w:val="22"/>
          <w:szCs w:val="22"/>
        </w:rPr>
        <w:t>approving</w:t>
      </w:r>
      <w:r w:rsidR="008F70DE" w:rsidRPr="00A216B7">
        <w:rPr>
          <w:rFonts w:ascii="Arial" w:hAnsi="Arial" w:cs="Arial"/>
          <w:b/>
          <w:sz w:val="22"/>
          <w:szCs w:val="22"/>
        </w:rPr>
        <w:t xml:space="preserve"> the</w:t>
      </w:r>
      <w:r w:rsidR="0081572F" w:rsidRPr="00A216B7">
        <w:rPr>
          <w:rFonts w:ascii="Arial" w:hAnsi="Arial" w:cs="Arial"/>
          <w:b/>
        </w:rPr>
        <w:t xml:space="preserve"> </w:t>
      </w:r>
      <w:r w:rsidR="00BF10E6" w:rsidRPr="00A216B7">
        <w:rPr>
          <w:rFonts w:ascii="Arial" w:hAnsi="Arial" w:cs="Arial"/>
          <w:b/>
        </w:rPr>
        <w:t>request from our President to reserve $1,000 for Zoom licenses for Board and Committee meetings. To be classified as Operations, General, Zoom Meetings. Funds to come from Unallocated.</w:t>
      </w:r>
      <w:r w:rsidR="00B27CBA" w:rsidRPr="00A216B7">
        <w:rPr>
          <w:rFonts w:ascii="Arial" w:hAnsi="Arial" w:cs="Arial"/>
          <w:b/>
        </w:rPr>
        <w:t xml:space="preserve">” </w:t>
      </w:r>
      <w:r w:rsidR="00B27CBA" w:rsidRPr="00A216B7">
        <w:rPr>
          <w:rFonts w:ascii="Arial" w:hAnsi="Arial" w:cs="Arial"/>
          <w:b/>
          <w:sz w:val="22"/>
          <w:szCs w:val="22"/>
        </w:rPr>
        <w:t>The motion carried unanimously.</w:t>
      </w:r>
    </w:p>
    <w:p w14:paraId="3C93E13A" w14:textId="77777777" w:rsidR="00B27CBA" w:rsidRPr="00B27CBA" w:rsidRDefault="00B27CBA" w:rsidP="00B27CBA">
      <w:pPr>
        <w:pStyle w:val="ListParagraph"/>
        <w:rPr>
          <w:rFonts w:ascii="Arial" w:hAnsi="Arial" w:cs="Arial"/>
          <w:bCs/>
        </w:rPr>
      </w:pPr>
    </w:p>
    <w:p w14:paraId="74AED374" w14:textId="31BDCB7D" w:rsidR="00392D10" w:rsidRPr="00A216B7" w:rsidRDefault="00A216B7" w:rsidP="00A216B7">
      <w:pPr>
        <w:tabs>
          <w:tab w:val="left" w:pos="450"/>
          <w:tab w:val="left" w:pos="630"/>
          <w:tab w:val="left" w:pos="810"/>
        </w:tabs>
        <w:rPr>
          <w:rFonts w:ascii="Arial" w:hAnsi="Arial" w:cs="Arial"/>
          <w:bCs/>
          <w:sz w:val="22"/>
          <w:szCs w:val="22"/>
        </w:rPr>
      </w:pPr>
      <w:r>
        <w:rPr>
          <w:rFonts w:ascii="Arial" w:hAnsi="Arial" w:cs="Arial"/>
          <w:b/>
          <w:sz w:val="22"/>
          <w:szCs w:val="22"/>
        </w:rPr>
        <w:t xml:space="preserve">13. </w:t>
      </w:r>
      <w:r w:rsidR="00CB6966" w:rsidRPr="00A216B7">
        <w:rPr>
          <w:rFonts w:ascii="Arial" w:hAnsi="Arial" w:cs="Arial"/>
          <w:b/>
          <w:sz w:val="22"/>
          <w:szCs w:val="22"/>
        </w:rPr>
        <w:t>Revised Budget: (Goldberg/Polonsky) moved, “</w:t>
      </w:r>
      <w:r w:rsidR="005E67A4" w:rsidRPr="00A216B7">
        <w:rPr>
          <w:rFonts w:ascii="Arial" w:hAnsi="Arial" w:cs="Arial"/>
          <w:b/>
          <w:sz w:val="22"/>
          <w:szCs w:val="22"/>
        </w:rPr>
        <w:t>Resolved: Based on approval of the above agenda item(s) the TNC Board approves a revised budget for the fiscal year July 1, 2021 -June 30, 2022 to include those item(s). The Board further approves all necessary forms and paperwork required to update the budget and directs the Treasurer and/or President to prepare such and to submit it to the City Clerk’s Funding Division.</w:t>
      </w:r>
      <w:r w:rsidR="00CB6966" w:rsidRPr="00A216B7">
        <w:rPr>
          <w:rFonts w:ascii="Arial" w:hAnsi="Arial" w:cs="Arial"/>
          <w:b/>
          <w:sz w:val="22"/>
          <w:szCs w:val="22"/>
        </w:rPr>
        <w:t xml:space="preserve">” </w:t>
      </w:r>
      <w:r w:rsidR="00CB6966" w:rsidRPr="00A216B7">
        <w:rPr>
          <w:rFonts w:ascii="Arial" w:hAnsi="Arial" w:cs="Arial"/>
          <w:b/>
          <w:sz w:val="22"/>
          <w:szCs w:val="22"/>
        </w:rPr>
        <w:t>The motion carried unanimously.</w:t>
      </w:r>
      <w:r w:rsidR="00392D10" w:rsidRPr="00A216B7">
        <w:rPr>
          <w:rFonts w:ascii="Arial" w:hAnsi="Arial" w:cs="Arial"/>
          <w:b/>
          <w:sz w:val="22"/>
          <w:szCs w:val="22"/>
        </w:rPr>
        <w:t xml:space="preserve"> </w:t>
      </w:r>
    </w:p>
    <w:p w14:paraId="71F302E5" w14:textId="77777777" w:rsidR="00392D10" w:rsidRPr="00392D10" w:rsidRDefault="00392D10" w:rsidP="00392D10">
      <w:pPr>
        <w:pStyle w:val="ListParagraph"/>
        <w:rPr>
          <w:rFonts w:ascii="Arial" w:hAnsi="Arial" w:cs="Arial"/>
          <w:b/>
          <w:sz w:val="22"/>
          <w:szCs w:val="22"/>
        </w:rPr>
      </w:pPr>
    </w:p>
    <w:p w14:paraId="65DE3F57" w14:textId="3B023F28" w:rsidR="004C331E" w:rsidRPr="00A216B7" w:rsidRDefault="00A216B7" w:rsidP="00A216B7">
      <w:pPr>
        <w:tabs>
          <w:tab w:val="left" w:pos="450"/>
          <w:tab w:val="left" w:pos="630"/>
          <w:tab w:val="left" w:pos="810"/>
        </w:tabs>
        <w:rPr>
          <w:rFonts w:ascii="Arial" w:hAnsi="Arial" w:cs="Arial"/>
          <w:bCs/>
          <w:sz w:val="22"/>
          <w:szCs w:val="22"/>
        </w:rPr>
      </w:pPr>
      <w:r>
        <w:rPr>
          <w:rFonts w:ascii="Arial" w:hAnsi="Arial" w:cs="Arial"/>
          <w:b/>
          <w:sz w:val="22"/>
          <w:szCs w:val="22"/>
        </w:rPr>
        <w:t xml:space="preserve">14. </w:t>
      </w:r>
      <w:r w:rsidR="00DB0430" w:rsidRPr="00A216B7">
        <w:rPr>
          <w:rFonts w:ascii="Arial" w:hAnsi="Arial" w:cs="Arial"/>
          <w:b/>
          <w:sz w:val="22"/>
          <w:szCs w:val="22"/>
        </w:rPr>
        <w:t>Zoom Licenses</w:t>
      </w:r>
      <w:r w:rsidR="00DB0430" w:rsidRPr="00A216B7">
        <w:rPr>
          <w:rFonts w:ascii="Arial" w:hAnsi="Arial" w:cs="Arial"/>
          <w:b/>
        </w:rPr>
        <w:t>:</w:t>
      </w:r>
      <w:r w:rsidR="00DB0430" w:rsidRPr="00A216B7">
        <w:rPr>
          <w:rFonts w:ascii="Arial" w:hAnsi="Arial" w:cs="Arial"/>
          <w:b/>
          <w:sz w:val="22"/>
          <w:szCs w:val="22"/>
        </w:rPr>
        <w:t xml:space="preserve"> (Goldberg/Shmaeff) moved, “</w:t>
      </w:r>
      <w:r w:rsidR="005E67A4" w:rsidRPr="00A216B7">
        <w:rPr>
          <w:rFonts w:ascii="Arial" w:hAnsi="Arial" w:cs="Arial"/>
          <w:b/>
          <w:sz w:val="22"/>
          <w:szCs w:val="22"/>
        </w:rPr>
        <w:t xml:space="preserve">Resolved: The TNC Board adopts the recommendation of the Executive </w:t>
      </w:r>
      <w:r w:rsidR="005E67A4" w:rsidRPr="00A216B7">
        <w:rPr>
          <w:rFonts w:ascii="Arial" w:hAnsi="Arial" w:cs="Arial"/>
          <w:b/>
          <w:sz w:val="22"/>
          <w:szCs w:val="22"/>
        </w:rPr>
        <w:tab/>
        <w:t xml:space="preserve">Committee to purchase up to 5 </w:t>
      </w:r>
      <w:r w:rsidR="00A64833" w:rsidRPr="00A216B7">
        <w:rPr>
          <w:rFonts w:ascii="Arial" w:hAnsi="Arial" w:cs="Arial"/>
          <w:b/>
          <w:sz w:val="22"/>
          <w:szCs w:val="22"/>
        </w:rPr>
        <w:t xml:space="preserve">annual </w:t>
      </w:r>
      <w:r w:rsidR="005E67A4" w:rsidRPr="00A216B7">
        <w:rPr>
          <w:rFonts w:ascii="Arial" w:hAnsi="Arial" w:cs="Arial"/>
          <w:b/>
          <w:sz w:val="22"/>
          <w:szCs w:val="22"/>
        </w:rPr>
        <w:t>Zoom licenses at approximately $200.00 each.</w:t>
      </w:r>
      <w:r w:rsidR="00DB0430" w:rsidRPr="00A216B7">
        <w:rPr>
          <w:rFonts w:ascii="Arial" w:hAnsi="Arial" w:cs="Arial"/>
          <w:b/>
          <w:sz w:val="22"/>
          <w:szCs w:val="22"/>
        </w:rPr>
        <w:t>”</w:t>
      </w:r>
      <w:r w:rsidR="00DB0430" w:rsidRPr="00A216B7">
        <w:rPr>
          <w:rFonts w:ascii="Arial" w:hAnsi="Arial" w:cs="Arial"/>
          <w:bCs/>
          <w:sz w:val="22"/>
          <w:szCs w:val="22"/>
        </w:rPr>
        <w:t xml:space="preserve"> </w:t>
      </w:r>
      <w:r w:rsidR="00DB0430" w:rsidRPr="00A216B7">
        <w:rPr>
          <w:rFonts w:ascii="Arial" w:hAnsi="Arial" w:cs="Arial"/>
          <w:b/>
          <w:sz w:val="22"/>
          <w:szCs w:val="22"/>
        </w:rPr>
        <w:t>The motion carried unanimously.</w:t>
      </w:r>
    </w:p>
    <w:p w14:paraId="320F4557" w14:textId="77777777" w:rsidR="00DB0430" w:rsidRPr="0020615B" w:rsidRDefault="00DB0430" w:rsidP="00DD64F6">
      <w:pPr>
        <w:tabs>
          <w:tab w:val="left" w:pos="630"/>
        </w:tabs>
        <w:ind w:firstLine="90"/>
        <w:rPr>
          <w:rFonts w:ascii="Arial" w:hAnsi="Arial" w:cs="Arial"/>
          <w:bCs/>
        </w:rPr>
      </w:pPr>
    </w:p>
    <w:p w14:paraId="279C6E26" w14:textId="603DC077" w:rsidR="0086572B" w:rsidRPr="00A216B7" w:rsidRDefault="00A216B7" w:rsidP="00A216B7">
      <w:pPr>
        <w:tabs>
          <w:tab w:val="left" w:pos="450"/>
          <w:tab w:val="left" w:pos="630"/>
          <w:tab w:val="left" w:pos="810"/>
        </w:tabs>
        <w:rPr>
          <w:rFonts w:ascii="Arial" w:hAnsi="Arial" w:cs="Arial"/>
          <w:bCs/>
          <w:sz w:val="22"/>
          <w:szCs w:val="22"/>
        </w:rPr>
      </w:pPr>
      <w:r>
        <w:rPr>
          <w:rFonts w:ascii="Arial" w:hAnsi="Arial" w:cs="Arial"/>
          <w:b/>
          <w:sz w:val="22"/>
          <w:szCs w:val="22"/>
        </w:rPr>
        <w:t xml:space="preserve">15. </w:t>
      </w:r>
      <w:r w:rsidR="0086572B" w:rsidRPr="00A216B7">
        <w:rPr>
          <w:rFonts w:ascii="Arial" w:hAnsi="Arial" w:cs="Arial"/>
          <w:b/>
          <w:sz w:val="22"/>
          <w:szCs w:val="22"/>
        </w:rPr>
        <w:t>Land Use Motion, Unwind Restaurant: (Garfinkle/Polonsky) moved, “</w:t>
      </w:r>
      <w:r w:rsidR="0000116B" w:rsidRPr="00A216B7">
        <w:rPr>
          <w:rFonts w:ascii="Arial" w:hAnsi="Arial" w:cs="Arial"/>
          <w:b/>
          <w:sz w:val="22"/>
          <w:szCs w:val="22"/>
        </w:rPr>
        <w:t xml:space="preserve">Resolved: The TNC Board adopts the recommendation of the </w:t>
      </w:r>
      <w:r w:rsidR="0093158A" w:rsidRPr="00A216B7">
        <w:rPr>
          <w:rFonts w:ascii="Arial" w:hAnsi="Arial" w:cs="Arial"/>
          <w:b/>
          <w:sz w:val="22"/>
          <w:szCs w:val="22"/>
        </w:rPr>
        <w:t xml:space="preserve">Land Use </w:t>
      </w:r>
      <w:r w:rsidR="0000116B" w:rsidRPr="00A216B7">
        <w:rPr>
          <w:rFonts w:ascii="Arial" w:hAnsi="Arial" w:cs="Arial"/>
          <w:b/>
          <w:sz w:val="22"/>
          <w:szCs w:val="22"/>
        </w:rPr>
        <w:t xml:space="preserve">Committee </w:t>
      </w:r>
      <w:r w:rsidR="00905C6F" w:rsidRPr="00A216B7">
        <w:rPr>
          <w:rFonts w:ascii="Arial" w:hAnsi="Arial" w:cs="Arial"/>
          <w:b/>
          <w:sz w:val="22"/>
          <w:szCs w:val="22"/>
        </w:rPr>
        <w:t>to approve</w:t>
      </w:r>
      <w:r w:rsidR="00905C6F" w:rsidRPr="00A216B7">
        <w:rPr>
          <w:rFonts w:ascii="Arial" w:hAnsi="Arial" w:cs="Arial"/>
          <w:b/>
        </w:rPr>
        <w:t xml:space="preserve"> </w:t>
      </w:r>
      <w:r w:rsidR="00DF1C7F" w:rsidRPr="00A216B7">
        <w:rPr>
          <w:rFonts w:ascii="Arial" w:hAnsi="Arial" w:cs="Arial"/>
          <w:b/>
        </w:rPr>
        <w:t>the</w:t>
      </w:r>
      <w:r w:rsidR="0093158A" w:rsidRPr="00A216B7">
        <w:rPr>
          <w:rFonts w:ascii="Arial" w:hAnsi="Arial" w:cs="Arial"/>
          <w:b/>
        </w:rPr>
        <w:t xml:space="preserve"> application </w:t>
      </w:r>
      <w:r w:rsidR="00E246B9" w:rsidRPr="00A216B7">
        <w:rPr>
          <w:rFonts w:ascii="Arial" w:hAnsi="Arial" w:cs="Arial"/>
          <w:b/>
        </w:rPr>
        <w:t xml:space="preserve">of the Unwind Restaurant at 19100 Ventura Blvd for a </w:t>
      </w:r>
      <w:r w:rsidR="00A868BE" w:rsidRPr="00A216B7">
        <w:rPr>
          <w:rFonts w:ascii="Arial" w:hAnsi="Arial" w:cs="Arial"/>
          <w:b/>
        </w:rPr>
        <w:t>Conditional Use Permit for alcohol (</w:t>
      </w:r>
      <w:r w:rsidR="00E246B9" w:rsidRPr="00A216B7">
        <w:rPr>
          <w:rFonts w:ascii="Arial" w:hAnsi="Arial" w:cs="Arial"/>
          <w:b/>
        </w:rPr>
        <w:t>CUB</w:t>
      </w:r>
      <w:r w:rsidR="00A868BE" w:rsidRPr="00A216B7">
        <w:rPr>
          <w:rFonts w:ascii="Arial" w:hAnsi="Arial" w:cs="Arial"/>
          <w:b/>
        </w:rPr>
        <w:t>)</w:t>
      </w:r>
      <w:r w:rsidR="00E246B9" w:rsidRPr="00A216B7">
        <w:rPr>
          <w:rFonts w:ascii="Arial" w:hAnsi="Arial" w:cs="Arial"/>
          <w:b/>
        </w:rPr>
        <w:t xml:space="preserve"> as follows:</w:t>
      </w:r>
      <w:r w:rsidR="0086572B" w:rsidRPr="00A216B7">
        <w:rPr>
          <w:rFonts w:ascii="Arial" w:hAnsi="Arial" w:cs="Arial"/>
          <w:b/>
        </w:rPr>
        <w:t xml:space="preserve"> </w:t>
      </w:r>
      <w:r w:rsidR="00E246B9" w:rsidRPr="00A216B7">
        <w:rPr>
          <w:rFonts w:ascii="Arial" w:hAnsi="Arial" w:cs="Arial"/>
          <w:b/>
          <w:sz w:val="22"/>
          <w:szCs w:val="22"/>
        </w:rPr>
        <w:t>A conditional use permit</w:t>
      </w:r>
      <w:r w:rsidR="004C331E" w:rsidRPr="00A216B7">
        <w:rPr>
          <w:rFonts w:ascii="Arial" w:hAnsi="Arial" w:cs="Arial"/>
          <w:b/>
          <w:sz w:val="22"/>
          <w:szCs w:val="22"/>
        </w:rPr>
        <w:t xml:space="preserve"> for an existing 2300 sq ft restaurant with indoor seating for 68 and outdoor for 6 </w:t>
      </w:r>
      <w:r w:rsidR="00E246B9" w:rsidRPr="00A216B7">
        <w:rPr>
          <w:rFonts w:ascii="Arial" w:hAnsi="Arial" w:cs="Arial"/>
          <w:b/>
          <w:sz w:val="22"/>
          <w:szCs w:val="22"/>
        </w:rPr>
        <w:t>for the sale and distribution of a full line of alcoholic beverages to be served with food from the hours of 10:00 am to 2:00 am Monday through Sunday.</w:t>
      </w:r>
      <w:r w:rsidR="0099749F" w:rsidRPr="00A216B7">
        <w:rPr>
          <w:rFonts w:ascii="Arial" w:hAnsi="Arial" w:cs="Arial"/>
          <w:b/>
          <w:sz w:val="22"/>
          <w:szCs w:val="22"/>
        </w:rPr>
        <w:t>”</w:t>
      </w:r>
      <w:r w:rsidR="00E246B9" w:rsidRPr="00A216B7">
        <w:rPr>
          <w:rFonts w:ascii="Arial" w:hAnsi="Arial" w:cs="Arial"/>
          <w:bCs/>
          <w:sz w:val="22"/>
          <w:szCs w:val="22"/>
        </w:rPr>
        <w:t xml:space="preserve"> </w:t>
      </w:r>
      <w:r w:rsidR="0099749F" w:rsidRPr="00A216B7">
        <w:rPr>
          <w:rFonts w:ascii="Arial" w:hAnsi="Arial" w:cs="Arial"/>
          <w:b/>
          <w:sz w:val="22"/>
          <w:szCs w:val="22"/>
        </w:rPr>
        <w:t>The motion carried unanimously.</w:t>
      </w:r>
    </w:p>
    <w:p w14:paraId="385A0349" w14:textId="6EE0229A" w:rsidR="005E67A4" w:rsidRPr="0086572B" w:rsidRDefault="008C79FA" w:rsidP="0086572B">
      <w:pPr>
        <w:pStyle w:val="ListParagraph"/>
        <w:tabs>
          <w:tab w:val="left" w:pos="450"/>
          <w:tab w:val="left" w:pos="630"/>
          <w:tab w:val="left" w:pos="810"/>
        </w:tabs>
        <w:rPr>
          <w:rFonts w:ascii="Arial" w:hAnsi="Arial" w:cs="Arial"/>
          <w:bCs/>
        </w:rPr>
      </w:pPr>
      <w:r w:rsidRPr="0086572B">
        <w:rPr>
          <w:rFonts w:ascii="Arial" w:hAnsi="Arial" w:cs="Arial"/>
          <w:bCs/>
        </w:rPr>
        <w:t xml:space="preserve"> </w:t>
      </w:r>
    </w:p>
    <w:p w14:paraId="75C105AE" w14:textId="70223B7C" w:rsidR="00D158CD" w:rsidRPr="00427EBE" w:rsidRDefault="00A216B7" w:rsidP="00A216B7">
      <w:pPr>
        <w:tabs>
          <w:tab w:val="left" w:pos="450"/>
          <w:tab w:val="left" w:pos="630"/>
          <w:tab w:val="left" w:pos="810"/>
        </w:tabs>
        <w:ind w:left="90"/>
        <w:rPr>
          <w:rFonts w:ascii="Arial" w:hAnsi="Arial" w:cs="Arial"/>
          <w:b/>
          <w:sz w:val="22"/>
          <w:szCs w:val="22"/>
        </w:rPr>
      </w:pPr>
      <w:r w:rsidRPr="00E9211C">
        <w:rPr>
          <w:rFonts w:ascii="Arial" w:hAnsi="Arial" w:cs="Arial"/>
          <w:b/>
          <w:sz w:val="22"/>
          <w:szCs w:val="22"/>
        </w:rPr>
        <w:lastRenderedPageBreak/>
        <w:t xml:space="preserve">16. </w:t>
      </w:r>
      <w:r w:rsidR="00003858" w:rsidRPr="00E9211C">
        <w:rPr>
          <w:rFonts w:ascii="Arial" w:hAnsi="Arial" w:cs="Arial"/>
          <w:b/>
          <w:sz w:val="22"/>
          <w:szCs w:val="22"/>
        </w:rPr>
        <w:t>Motion for Street Lights: (Goldberg/Flehinger) moved,</w:t>
      </w:r>
      <w:r w:rsidR="00003858">
        <w:rPr>
          <w:rFonts w:ascii="Arial" w:hAnsi="Arial" w:cs="Arial"/>
          <w:b/>
        </w:rPr>
        <w:t xml:space="preserve"> </w:t>
      </w:r>
      <w:r w:rsidR="00003858" w:rsidRPr="00427EBE">
        <w:rPr>
          <w:rFonts w:ascii="Arial" w:hAnsi="Arial" w:cs="Arial"/>
          <w:b/>
        </w:rPr>
        <w:t>“</w:t>
      </w:r>
      <w:r w:rsidR="005E67A4" w:rsidRPr="00427EBE">
        <w:rPr>
          <w:rFonts w:ascii="Arial" w:hAnsi="Arial" w:cs="Arial"/>
          <w:b/>
          <w:sz w:val="22"/>
          <w:szCs w:val="22"/>
        </w:rPr>
        <w:t>Resolved: The TNC Board approves the Executive Committee’s motion regarding street lighting as follows:</w:t>
      </w:r>
      <w:r w:rsidR="00BD6081" w:rsidRPr="00427EBE">
        <w:rPr>
          <w:rFonts w:ascii="Arial" w:hAnsi="Arial" w:cs="Arial"/>
          <w:b/>
          <w:sz w:val="22"/>
          <w:szCs w:val="22"/>
        </w:rPr>
        <w:t xml:space="preserve"> </w:t>
      </w:r>
      <w:r w:rsidR="00D158CD" w:rsidRPr="00427EBE">
        <w:rPr>
          <w:rFonts w:ascii="Arial" w:hAnsi="Arial" w:cs="Arial"/>
          <w:b/>
          <w:sz w:val="22"/>
          <w:szCs w:val="22"/>
        </w:rPr>
        <w:t>That a letter be written to CM Bob Blumenfield requesting help in resolving the</w:t>
      </w:r>
      <w:r w:rsidR="00BD6081" w:rsidRPr="00427EBE">
        <w:rPr>
          <w:rFonts w:ascii="Arial" w:hAnsi="Arial" w:cs="Arial"/>
          <w:b/>
          <w:sz w:val="22"/>
          <w:szCs w:val="22"/>
        </w:rPr>
        <w:t xml:space="preserve"> </w:t>
      </w:r>
      <w:r w:rsidR="008C4F86" w:rsidRPr="00427EBE">
        <w:rPr>
          <w:rFonts w:ascii="Arial" w:hAnsi="Arial" w:cs="Arial"/>
          <w:b/>
          <w:sz w:val="22"/>
          <w:szCs w:val="22"/>
        </w:rPr>
        <w:t>f</w:t>
      </w:r>
      <w:r w:rsidR="00D158CD" w:rsidRPr="00427EBE">
        <w:rPr>
          <w:rFonts w:ascii="Arial" w:hAnsi="Arial" w:cs="Arial"/>
          <w:b/>
          <w:sz w:val="22"/>
          <w:szCs w:val="22"/>
        </w:rPr>
        <w:t>ollowing</w:t>
      </w:r>
      <w:r w:rsidR="008C4F86" w:rsidRPr="00427EBE">
        <w:rPr>
          <w:rFonts w:ascii="Arial" w:hAnsi="Arial" w:cs="Arial"/>
          <w:b/>
          <w:sz w:val="22"/>
          <w:szCs w:val="22"/>
        </w:rPr>
        <w:t xml:space="preserve"> situation</w:t>
      </w:r>
      <w:r w:rsidR="00D158CD" w:rsidRPr="00427EBE">
        <w:rPr>
          <w:rFonts w:ascii="Arial" w:hAnsi="Arial" w:cs="Arial"/>
          <w:b/>
          <w:sz w:val="22"/>
          <w:szCs w:val="22"/>
        </w:rPr>
        <w:t>:</w:t>
      </w:r>
    </w:p>
    <w:p w14:paraId="127AAF63" w14:textId="77777777" w:rsidR="008C4F86" w:rsidRPr="00427EBE" w:rsidRDefault="008C4F86" w:rsidP="00D158CD">
      <w:pPr>
        <w:rPr>
          <w:rFonts w:ascii="Arial" w:hAnsi="Arial" w:cs="Arial"/>
          <w:b/>
          <w:sz w:val="22"/>
          <w:szCs w:val="22"/>
        </w:rPr>
      </w:pPr>
    </w:p>
    <w:p w14:paraId="0903D85A" w14:textId="3EFDEA34" w:rsidR="00D158CD" w:rsidRPr="00427EBE" w:rsidRDefault="00D158CD" w:rsidP="00F60A52">
      <w:pPr>
        <w:rPr>
          <w:rFonts w:ascii="Arial" w:hAnsi="Arial" w:cs="Arial"/>
          <w:b/>
          <w:sz w:val="22"/>
          <w:szCs w:val="22"/>
        </w:rPr>
      </w:pPr>
      <w:r w:rsidRPr="00427EBE">
        <w:rPr>
          <w:rFonts w:ascii="Arial" w:hAnsi="Arial" w:cs="Arial"/>
          <w:b/>
          <w:sz w:val="22"/>
          <w:szCs w:val="22"/>
        </w:rPr>
        <w:t xml:space="preserve">The Tarzana Neighborhood Council has been informed by stakeholders that there are streetlights in our community that have been nonfunctioning for considerable periods of time. The streetlights referred to do not appear to be ones </w:t>
      </w:r>
      <w:r w:rsidR="00DD64F6" w:rsidRPr="00427EBE">
        <w:rPr>
          <w:rFonts w:ascii="Arial" w:hAnsi="Arial" w:cs="Arial"/>
          <w:b/>
          <w:sz w:val="22"/>
          <w:szCs w:val="22"/>
        </w:rPr>
        <w:t>a</w:t>
      </w:r>
      <w:r w:rsidRPr="00427EBE">
        <w:rPr>
          <w:rFonts w:ascii="Arial" w:hAnsi="Arial" w:cs="Arial"/>
          <w:b/>
          <w:sz w:val="22"/>
          <w:szCs w:val="22"/>
        </w:rPr>
        <w:t xml:space="preserve">ffected by the theft of copper wire. Stakeholders have also informed the TNC that requests for repair of the streetlights have not been successful. Stakeholders are concerned because they understand that streetlighting is a public safety issue. They are also concerned that as members of lighting districts they are assessed for the streetlights and should be able to expect service to keep the lights working. </w:t>
      </w:r>
    </w:p>
    <w:p w14:paraId="3087F1E6" w14:textId="77777777" w:rsidR="008C4F86" w:rsidRPr="00427EBE" w:rsidRDefault="008C4F86" w:rsidP="008C4F86">
      <w:pPr>
        <w:ind w:left="1440"/>
        <w:rPr>
          <w:rFonts w:ascii="Arial" w:hAnsi="Arial" w:cs="Arial"/>
          <w:b/>
          <w:sz w:val="22"/>
          <w:szCs w:val="22"/>
        </w:rPr>
      </w:pPr>
    </w:p>
    <w:p w14:paraId="6BD9CF81" w14:textId="77777777" w:rsidR="00427EBE" w:rsidRDefault="00003858" w:rsidP="00F60A52">
      <w:pPr>
        <w:tabs>
          <w:tab w:val="left" w:pos="1440"/>
        </w:tabs>
        <w:rPr>
          <w:rFonts w:ascii="Arial" w:hAnsi="Arial" w:cs="Arial"/>
          <w:b/>
          <w:sz w:val="22"/>
          <w:szCs w:val="22"/>
        </w:rPr>
      </w:pPr>
      <w:r w:rsidRPr="00427EBE">
        <w:rPr>
          <w:rFonts w:ascii="Arial" w:hAnsi="Arial" w:cs="Arial"/>
          <w:b/>
          <w:sz w:val="22"/>
          <w:szCs w:val="22"/>
        </w:rPr>
        <w:t>“</w:t>
      </w:r>
      <w:r w:rsidR="00D158CD" w:rsidRPr="00427EBE">
        <w:rPr>
          <w:rFonts w:ascii="Arial" w:hAnsi="Arial" w:cs="Arial"/>
          <w:b/>
          <w:sz w:val="22"/>
          <w:szCs w:val="22"/>
        </w:rPr>
        <w:t>The TNC Board therefore requests that CM Blumenfield ask the Board of Public Works and the Bureau of Street Lighting to investigate this situation, report back on how repairs are prioritized and what might be done to accelerate responses to requests to repair nonfunctioning streetlights.</w:t>
      </w:r>
      <w:r w:rsidRPr="00427EBE">
        <w:rPr>
          <w:rFonts w:ascii="Arial" w:hAnsi="Arial" w:cs="Arial"/>
          <w:b/>
          <w:sz w:val="22"/>
          <w:szCs w:val="22"/>
        </w:rPr>
        <w:t>”</w:t>
      </w:r>
      <w:r w:rsidR="00427EBE">
        <w:rPr>
          <w:rFonts w:ascii="Arial" w:hAnsi="Arial" w:cs="Arial"/>
          <w:b/>
          <w:sz w:val="22"/>
          <w:szCs w:val="22"/>
        </w:rPr>
        <w:t xml:space="preserve"> </w:t>
      </w:r>
    </w:p>
    <w:p w14:paraId="2CB92327" w14:textId="77777777" w:rsidR="00427EBE" w:rsidRDefault="00427EBE" w:rsidP="00F60A52">
      <w:pPr>
        <w:tabs>
          <w:tab w:val="left" w:pos="1440"/>
        </w:tabs>
        <w:rPr>
          <w:rFonts w:ascii="Arial" w:hAnsi="Arial" w:cs="Arial"/>
          <w:b/>
          <w:sz w:val="22"/>
          <w:szCs w:val="22"/>
        </w:rPr>
      </w:pPr>
    </w:p>
    <w:p w14:paraId="1D49C800" w14:textId="68ABC9A0" w:rsidR="00427EBE" w:rsidRDefault="00427EBE" w:rsidP="00F60A52">
      <w:pPr>
        <w:tabs>
          <w:tab w:val="left" w:pos="1440"/>
        </w:tabs>
        <w:rPr>
          <w:rFonts w:ascii="Arial" w:hAnsi="Arial" w:cs="Arial"/>
          <w:b/>
          <w:sz w:val="22"/>
          <w:szCs w:val="22"/>
        </w:rPr>
      </w:pPr>
      <w:r>
        <w:rPr>
          <w:rFonts w:ascii="Arial" w:hAnsi="Arial" w:cs="Arial"/>
          <w:b/>
          <w:sz w:val="22"/>
          <w:szCs w:val="22"/>
        </w:rPr>
        <w:t>(Edelman/Goldberg) moved to amend the motion to add: “Further, there has been no response to the requests for repair.” (to be added after “have not been successful.”</w:t>
      </w:r>
    </w:p>
    <w:p w14:paraId="40D42684" w14:textId="77777777" w:rsidR="00427EBE" w:rsidRDefault="00427EBE" w:rsidP="00F60A52">
      <w:pPr>
        <w:tabs>
          <w:tab w:val="left" w:pos="1440"/>
        </w:tabs>
        <w:rPr>
          <w:rFonts w:ascii="Arial" w:hAnsi="Arial" w:cs="Arial"/>
          <w:b/>
          <w:sz w:val="22"/>
          <w:szCs w:val="22"/>
        </w:rPr>
      </w:pPr>
    </w:p>
    <w:p w14:paraId="786A7DE1" w14:textId="558653CD" w:rsidR="00B97CB8" w:rsidRPr="00427EBE" w:rsidRDefault="00427EBE" w:rsidP="00F60A52">
      <w:pPr>
        <w:tabs>
          <w:tab w:val="left" w:pos="1440"/>
        </w:tabs>
        <w:rPr>
          <w:rFonts w:ascii="Arial" w:hAnsi="Arial" w:cs="Arial"/>
          <w:b/>
          <w:sz w:val="22"/>
          <w:szCs w:val="22"/>
        </w:rPr>
      </w:pPr>
      <w:r>
        <w:rPr>
          <w:rFonts w:ascii="Arial" w:hAnsi="Arial" w:cs="Arial"/>
          <w:b/>
          <w:sz w:val="22"/>
          <w:szCs w:val="22"/>
        </w:rPr>
        <w:t>The motion carried unanimously.</w:t>
      </w:r>
    </w:p>
    <w:p w14:paraId="7EB6F2FC" w14:textId="2B33AC6C" w:rsidR="00D158CD" w:rsidRPr="0020615B" w:rsidRDefault="00D158CD" w:rsidP="008C4F86">
      <w:pPr>
        <w:tabs>
          <w:tab w:val="left" w:pos="1440"/>
        </w:tabs>
        <w:ind w:left="1350"/>
        <w:rPr>
          <w:rFonts w:ascii="Arial" w:hAnsi="Arial" w:cs="Arial"/>
          <w:bCs/>
        </w:rPr>
      </w:pPr>
      <w:r w:rsidRPr="0020615B">
        <w:rPr>
          <w:rFonts w:ascii="Arial" w:hAnsi="Arial" w:cs="Arial"/>
        </w:rPr>
        <w:t xml:space="preserve"> </w:t>
      </w:r>
    </w:p>
    <w:p w14:paraId="4152FBA3" w14:textId="3656ED24" w:rsidR="00B97CB8" w:rsidRDefault="00A64833" w:rsidP="008A571D">
      <w:pPr>
        <w:tabs>
          <w:tab w:val="left" w:pos="450"/>
          <w:tab w:val="left" w:pos="630"/>
          <w:tab w:val="left" w:pos="810"/>
        </w:tabs>
        <w:ind w:left="615" w:hanging="525"/>
        <w:rPr>
          <w:rFonts w:ascii="Arial" w:hAnsi="Arial" w:cs="Arial"/>
          <w:bCs/>
        </w:rPr>
      </w:pPr>
      <w:r w:rsidRPr="00A216B7">
        <w:rPr>
          <w:rFonts w:ascii="Arial" w:hAnsi="Arial" w:cs="Arial"/>
          <w:b/>
          <w:sz w:val="22"/>
          <w:szCs w:val="22"/>
        </w:rPr>
        <w:t>17</w:t>
      </w:r>
      <w:r w:rsidRPr="00A216B7">
        <w:rPr>
          <w:rFonts w:ascii="Arial" w:hAnsi="Arial" w:cs="Arial"/>
          <w:bCs/>
          <w:sz w:val="22"/>
          <w:szCs w:val="22"/>
        </w:rPr>
        <w:t>.</w:t>
      </w:r>
      <w:r w:rsidRPr="0020615B">
        <w:rPr>
          <w:rFonts w:ascii="Arial" w:hAnsi="Arial" w:cs="Arial"/>
          <w:bCs/>
        </w:rPr>
        <w:tab/>
      </w:r>
      <w:r w:rsidRPr="0020615B">
        <w:rPr>
          <w:rFonts w:ascii="Arial" w:hAnsi="Arial" w:cs="Arial"/>
          <w:bCs/>
        </w:rPr>
        <w:tab/>
      </w:r>
      <w:r w:rsidR="00B97CB8" w:rsidRPr="00392D10">
        <w:rPr>
          <w:rFonts w:ascii="Arial" w:hAnsi="Arial" w:cs="Arial"/>
          <w:b/>
          <w:sz w:val="22"/>
          <w:szCs w:val="22"/>
        </w:rPr>
        <w:t>Dog and Cat Bill of Rights: (Mausner/Rickman) moved, “</w:t>
      </w:r>
      <w:r w:rsidRPr="00392D10">
        <w:rPr>
          <w:rFonts w:ascii="Arial" w:hAnsi="Arial" w:cs="Arial"/>
          <w:b/>
          <w:sz w:val="22"/>
          <w:szCs w:val="22"/>
        </w:rPr>
        <w:t>Resolved: The TNC Board approves the Executive Committee’s recommendation to file a CIS in support of CF-22-0002-S54 (Dog and Cat Bill of Rights) introduced by CM Bob Blumenfield at the request of the TNC.</w:t>
      </w:r>
      <w:r w:rsidR="00B97CB8" w:rsidRPr="00392D10">
        <w:rPr>
          <w:rFonts w:ascii="Arial" w:hAnsi="Arial" w:cs="Arial"/>
          <w:b/>
          <w:sz w:val="22"/>
          <w:szCs w:val="22"/>
        </w:rPr>
        <w:t>” The motion passed: 16-0-1 (Goldberg abstaining).</w:t>
      </w:r>
    </w:p>
    <w:p w14:paraId="6DF41A6B" w14:textId="6CD1A279" w:rsidR="008443AB" w:rsidRPr="0020615B" w:rsidRDefault="005E67A4" w:rsidP="008A571D">
      <w:pPr>
        <w:tabs>
          <w:tab w:val="left" w:pos="450"/>
          <w:tab w:val="left" w:pos="630"/>
          <w:tab w:val="left" w:pos="810"/>
        </w:tabs>
        <w:ind w:left="615" w:hanging="525"/>
        <w:rPr>
          <w:rFonts w:ascii="Arial" w:hAnsi="Arial" w:cs="Arial"/>
          <w:bCs/>
          <w:sz w:val="22"/>
          <w:szCs w:val="22"/>
        </w:rPr>
      </w:pPr>
      <w:r w:rsidRPr="0020615B">
        <w:rPr>
          <w:rFonts w:ascii="Arial" w:hAnsi="Arial" w:cs="Arial"/>
          <w:b/>
        </w:rPr>
        <w:tab/>
      </w:r>
      <w:r w:rsidRPr="0020615B">
        <w:rPr>
          <w:rFonts w:ascii="Arial" w:hAnsi="Arial" w:cs="Arial"/>
          <w:b/>
        </w:rPr>
        <w:tab/>
      </w:r>
      <w:r w:rsidRPr="0020615B">
        <w:rPr>
          <w:rFonts w:ascii="Arial" w:hAnsi="Arial" w:cs="Arial"/>
          <w:b/>
        </w:rPr>
        <w:tab/>
      </w:r>
      <w:r w:rsidRPr="0020615B">
        <w:rPr>
          <w:rFonts w:ascii="Arial" w:hAnsi="Arial" w:cs="Arial"/>
          <w:b/>
        </w:rPr>
        <w:tab/>
      </w:r>
      <w:r w:rsidR="00151D9F" w:rsidRPr="0020615B">
        <w:rPr>
          <w:rFonts w:ascii="Arial" w:hAnsi="Arial" w:cs="Arial"/>
        </w:rPr>
        <w:t xml:space="preserve"> </w:t>
      </w:r>
    </w:p>
    <w:p w14:paraId="022D1FB6" w14:textId="2FBDD7F6" w:rsidR="00D7731E" w:rsidRDefault="00862167" w:rsidP="00B97CB8">
      <w:pPr>
        <w:tabs>
          <w:tab w:val="left" w:pos="360"/>
          <w:tab w:val="left" w:pos="810"/>
        </w:tabs>
        <w:ind w:left="630" w:hanging="540"/>
        <w:rPr>
          <w:rFonts w:ascii="Arial" w:hAnsi="Arial" w:cs="Arial"/>
          <w:bCs/>
          <w:sz w:val="22"/>
          <w:szCs w:val="22"/>
        </w:rPr>
      </w:pPr>
      <w:r w:rsidRPr="0020615B">
        <w:rPr>
          <w:rFonts w:ascii="Arial" w:hAnsi="Arial" w:cs="Arial"/>
          <w:b/>
          <w:sz w:val="22"/>
          <w:szCs w:val="22"/>
        </w:rPr>
        <w:t>1</w:t>
      </w:r>
      <w:r w:rsidR="00A64833" w:rsidRPr="0020615B">
        <w:rPr>
          <w:rFonts w:ascii="Arial" w:hAnsi="Arial" w:cs="Arial"/>
          <w:b/>
          <w:sz w:val="22"/>
          <w:szCs w:val="22"/>
        </w:rPr>
        <w:t>8</w:t>
      </w:r>
      <w:r w:rsidR="00CC5AB0" w:rsidRPr="0020615B">
        <w:rPr>
          <w:rFonts w:ascii="Arial" w:hAnsi="Arial" w:cs="Arial"/>
          <w:bCs/>
          <w:sz w:val="22"/>
          <w:szCs w:val="22"/>
        </w:rPr>
        <w:t>.</w:t>
      </w:r>
      <w:r w:rsidR="00AC08B1" w:rsidRPr="0020615B">
        <w:rPr>
          <w:rFonts w:ascii="Arial" w:hAnsi="Arial" w:cs="Arial"/>
          <w:bCs/>
          <w:sz w:val="22"/>
          <w:szCs w:val="22"/>
        </w:rPr>
        <w:t xml:space="preserve">   </w:t>
      </w:r>
      <w:r w:rsidR="003521BE" w:rsidRPr="0020615B">
        <w:rPr>
          <w:rFonts w:ascii="Arial" w:hAnsi="Arial" w:cs="Arial"/>
          <w:bCs/>
          <w:sz w:val="22"/>
          <w:szCs w:val="22"/>
        </w:rPr>
        <w:t xml:space="preserve"> </w:t>
      </w:r>
      <w:r w:rsidR="00D7731E" w:rsidRPr="00A216B7">
        <w:rPr>
          <w:rFonts w:ascii="Arial" w:hAnsi="Arial" w:cs="Arial"/>
          <w:b/>
          <w:sz w:val="22"/>
          <w:szCs w:val="22"/>
        </w:rPr>
        <w:t>Board Business</w:t>
      </w:r>
      <w:r w:rsidR="00B97CB8" w:rsidRPr="00A216B7">
        <w:rPr>
          <w:rFonts w:ascii="Arial" w:hAnsi="Arial" w:cs="Arial"/>
          <w:b/>
          <w:sz w:val="22"/>
          <w:szCs w:val="22"/>
        </w:rPr>
        <w:t>:</w:t>
      </w:r>
      <w:r w:rsidR="00C66BC1">
        <w:rPr>
          <w:rFonts w:ascii="Arial" w:hAnsi="Arial" w:cs="Arial"/>
          <w:b/>
          <w:sz w:val="22"/>
          <w:szCs w:val="22"/>
        </w:rPr>
        <w:t xml:space="preserve">  </w:t>
      </w:r>
      <w:r w:rsidR="00C66BC1" w:rsidRPr="00C66BC1">
        <w:rPr>
          <w:rFonts w:ascii="Arial" w:hAnsi="Arial" w:cs="Arial"/>
          <w:bCs/>
          <w:sz w:val="22"/>
          <w:szCs w:val="22"/>
        </w:rPr>
        <w:t>Jeff spoke about the total lunar eclipse on Sunday, May 15</w:t>
      </w:r>
      <w:r w:rsidR="00C66BC1" w:rsidRPr="00C66BC1">
        <w:rPr>
          <w:rFonts w:ascii="Arial" w:hAnsi="Arial" w:cs="Arial"/>
          <w:bCs/>
          <w:sz w:val="22"/>
          <w:szCs w:val="22"/>
          <w:vertAlign w:val="superscript"/>
        </w:rPr>
        <w:t>th</w:t>
      </w:r>
      <w:r w:rsidR="00C66BC1" w:rsidRPr="00C66BC1">
        <w:rPr>
          <w:rFonts w:ascii="Arial" w:hAnsi="Arial" w:cs="Arial"/>
          <w:bCs/>
          <w:sz w:val="22"/>
          <w:szCs w:val="22"/>
        </w:rPr>
        <w:t xml:space="preserve"> at 7:40 p.m. visible in L.A.</w:t>
      </w:r>
    </w:p>
    <w:p w14:paraId="6F017231" w14:textId="77777777" w:rsidR="00B97CB8" w:rsidRPr="0020615B" w:rsidRDefault="00B97CB8" w:rsidP="00B97CB8">
      <w:pPr>
        <w:tabs>
          <w:tab w:val="left" w:pos="360"/>
          <w:tab w:val="left" w:pos="810"/>
        </w:tabs>
        <w:ind w:left="630" w:hanging="540"/>
        <w:rPr>
          <w:rFonts w:ascii="Arial" w:hAnsi="Arial" w:cs="Arial"/>
          <w:bCs/>
          <w:sz w:val="22"/>
          <w:szCs w:val="22"/>
        </w:rPr>
      </w:pPr>
    </w:p>
    <w:p w14:paraId="69626A66" w14:textId="4762F189" w:rsidR="00FB416B" w:rsidRDefault="0061542B" w:rsidP="00A05FF1">
      <w:pPr>
        <w:tabs>
          <w:tab w:val="left" w:pos="360"/>
          <w:tab w:val="left" w:pos="1080"/>
        </w:tabs>
        <w:ind w:firstLine="90"/>
        <w:rPr>
          <w:rFonts w:ascii="Arial" w:hAnsi="Arial" w:cs="Arial"/>
          <w:b/>
          <w:sz w:val="22"/>
          <w:szCs w:val="22"/>
        </w:rPr>
      </w:pPr>
      <w:r w:rsidRPr="0020615B">
        <w:rPr>
          <w:rFonts w:ascii="Arial" w:hAnsi="Arial" w:cs="Arial"/>
          <w:b/>
          <w:sz w:val="22"/>
          <w:szCs w:val="22"/>
        </w:rPr>
        <w:t>1</w:t>
      </w:r>
      <w:r w:rsidR="005D354E" w:rsidRPr="0020615B">
        <w:rPr>
          <w:rFonts w:ascii="Arial" w:hAnsi="Arial" w:cs="Arial"/>
          <w:b/>
          <w:sz w:val="22"/>
          <w:szCs w:val="22"/>
        </w:rPr>
        <w:t>9</w:t>
      </w:r>
      <w:r w:rsidR="00CC5AB0" w:rsidRPr="0020615B">
        <w:rPr>
          <w:rFonts w:ascii="Arial" w:hAnsi="Arial" w:cs="Arial"/>
          <w:bCs/>
          <w:sz w:val="22"/>
          <w:szCs w:val="22"/>
        </w:rPr>
        <w:t xml:space="preserve">. </w:t>
      </w:r>
      <w:r w:rsidR="00AC08B1" w:rsidRPr="0020615B">
        <w:rPr>
          <w:rFonts w:ascii="Arial" w:hAnsi="Arial" w:cs="Arial"/>
          <w:bCs/>
          <w:sz w:val="22"/>
          <w:szCs w:val="22"/>
        </w:rPr>
        <w:t xml:space="preserve">  </w:t>
      </w:r>
      <w:r w:rsidR="004553D2" w:rsidRPr="0020615B">
        <w:rPr>
          <w:rFonts w:ascii="Arial" w:hAnsi="Arial" w:cs="Arial"/>
          <w:bCs/>
          <w:sz w:val="22"/>
          <w:szCs w:val="22"/>
        </w:rPr>
        <w:t xml:space="preserve"> </w:t>
      </w:r>
      <w:r w:rsidR="00AC08B1" w:rsidRPr="0020615B">
        <w:rPr>
          <w:rFonts w:ascii="Arial" w:hAnsi="Arial" w:cs="Arial"/>
          <w:bCs/>
          <w:sz w:val="22"/>
          <w:szCs w:val="22"/>
        </w:rPr>
        <w:t xml:space="preserve"> </w:t>
      </w:r>
      <w:r w:rsidR="00FB416B" w:rsidRPr="00A216B7">
        <w:rPr>
          <w:rFonts w:ascii="Arial" w:hAnsi="Arial" w:cs="Arial"/>
          <w:b/>
          <w:sz w:val="22"/>
          <w:szCs w:val="22"/>
        </w:rPr>
        <w:t>Adjournment</w:t>
      </w:r>
      <w:r w:rsidR="00C66BC1">
        <w:rPr>
          <w:rFonts w:ascii="Arial" w:hAnsi="Arial" w:cs="Arial"/>
          <w:b/>
          <w:sz w:val="22"/>
          <w:szCs w:val="22"/>
        </w:rPr>
        <w:t>: 9:44 p.m.</w:t>
      </w:r>
    </w:p>
    <w:p w14:paraId="39D8EE9C" w14:textId="5246A858" w:rsidR="00E9211C" w:rsidRDefault="00E9211C" w:rsidP="00A05FF1">
      <w:pPr>
        <w:tabs>
          <w:tab w:val="left" w:pos="360"/>
          <w:tab w:val="left" w:pos="1080"/>
        </w:tabs>
        <w:ind w:firstLine="90"/>
        <w:rPr>
          <w:rFonts w:ascii="Arial" w:hAnsi="Arial" w:cs="Arial"/>
          <w:b/>
          <w:sz w:val="22"/>
          <w:szCs w:val="22"/>
        </w:rPr>
      </w:pPr>
    </w:p>
    <w:p w14:paraId="7BB5115B" w14:textId="09C17F0E" w:rsidR="00E9211C" w:rsidRPr="00E9211C" w:rsidRDefault="00E9211C" w:rsidP="00E9211C">
      <w:pPr>
        <w:pStyle w:val="ListParagraph"/>
        <w:numPr>
          <w:ilvl w:val="0"/>
          <w:numId w:val="18"/>
        </w:numPr>
        <w:tabs>
          <w:tab w:val="left" w:pos="360"/>
          <w:tab w:val="left" w:pos="1080"/>
        </w:tabs>
        <w:jc w:val="center"/>
        <w:rPr>
          <w:rFonts w:ascii="Arial" w:hAnsi="Arial" w:cs="Arial"/>
          <w:bCs/>
          <w:sz w:val="22"/>
          <w:szCs w:val="22"/>
        </w:rPr>
      </w:pPr>
      <w:r w:rsidRPr="00E9211C">
        <w:rPr>
          <w:rFonts w:ascii="Arial" w:hAnsi="Arial" w:cs="Arial"/>
          <w:b/>
          <w:sz w:val="22"/>
          <w:szCs w:val="22"/>
        </w:rPr>
        <w:t>Minutes by Pat Kramer, Apple One -</w:t>
      </w:r>
    </w:p>
    <w:sectPr w:rsidR="00E9211C" w:rsidRPr="00E9211C" w:rsidSect="00F44DDB">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152" w:right="1080" w:bottom="1008" w:left="1166"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7B9E7" w14:textId="77777777" w:rsidR="00080331" w:rsidRDefault="00080331">
      <w:r>
        <w:separator/>
      </w:r>
    </w:p>
  </w:endnote>
  <w:endnote w:type="continuationSeparator" w:id="0">
    <w:p w14:paraId="1C2BF760" w14:textId="77777777" w:rsidR="00080331" w:rsidRDefault="0008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B477" w14:textId="77777777" w:rsidR="00B01E81" w:rsidRDefault="00B0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A581B" w14:textId="77777777" w:rsidR="00080331" w:rsidRDefault="00080331">
      <w:r>
        <w:separator/>
      </w:r>
    </w:p>
  </w:footnote>
  <w:footnote w:type="continuationSeparator" w:id="0">
    <w:p w14:paraId="6BB87DBF" w14:textId="77777777" w:rsidR="00080331" w:rsidRDefault="00080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4283" w14:textId="439BE396" w:rsidR="00B01E81" w:rsidRDefault="00E16AB3">
    <w:pPr>
      <w:pStyle w:val="Header"/>
    </w:pPr>
    <w:r>
      <w:rPr>
        <w:noProof/>
      </w:rPr>
      <w:pict w14:anchorId="1FB4C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0;margin-top:0;width:503.25pt;height:201.3pt;rotation:315;z-index:-2516387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3F864C1">
        <v:shape id="_x0000_s1031" type="#_x0000_t136" style="position:absolute;margin-left:0;margin-top:0;width:503.25pt;height:201.3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CD313DF">
        <v:shape id="_x0000_s1029" type="#_x0000_t136" style="position:absolute;margin-left:0;margin-top:0;width:503.05pt;height:201.2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1026" type="#_x0000_t136" style="position:absolute;margin-left:0;margin-top:0;width:503.05pt;height:201.2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A751" w14:textId="4E76CB8E" w:rsidR="00B01E81" w:rsidRDefault="00B01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514A" w14:textId="2C869F59" w:rsidR="00B01E81" w:rsidRDefault="00B01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DD4ABE"/>
    <w:multiLevelType w:val="hybridMultilevel"/>
    <w:tmpl w:val="B3A2F186"/>
    <w:lvl w:ilvl="0" w:tplc="42343F32">
      <w:start w:val="1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B12400"/>
    <w:multiLevelType w:val="hybridMultilevel"/>
    <w:tmpl w:val="8264C5D4"/>
    <w:lvl w:ilvl="0" w:tplc="A9FA7C2E">
      <w:start w:val="19"/>
      <w:numFmt w:val="bullet"/>
      <w:lvlText w:val="-"/>
      <w:lvlJc w:val="left"/>
      <w:pPr>
        <w:ind w:left="450" w:hanging="360"/>
      </w:pPr>
      <w:rPr>
        <w:rFonts w:ascii="Arial" w:eastAsia="Times New Roman" w:hAnsi="Arial" w:cs="Arial" w:hint="default"/>
        <w:b/>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5F562A62"/>
    <w:multiLevelType w:val="hybridMultilevel"/>
    <w:tmpl w:val="C070FB36"/>
    <w:lvl w:ilvl="0" w:tplc="A6F2289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6"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7" w15:restartNumberingAfterBreak="0">
    <w:nsid w:val="7CC61C97"/>
    <w:multiLevelType w:val="hybridMultilevel"/>
    <w:tmpl w:val="07D01126"/>
    <w:lvl w:ilvl="0" w:tplc="F8267376">
      <w:start w:val="1"/>
      <w:numFmt w:val="decimal"/>
      <w:lvlText w:val="%1."/>
      <w:lvlJc w:val="left"/>
      <w:pPr>
        <w:ind w:left="570" w:hanging="510"/>
      </w:pPr>
      <w:rPr>
        <w:rFonts w:hint="default"/>
        <w:b/>
        <w:sz w:val="24"/>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97373922">
    <w:abstractNumId w:val="16"/>
  </w:num>
  <w:num w:numId="2" w16cid:durableId="1231575783">
    <w:abstractNumId w:val="9"/>
  </w:num>
  <w:num w:numId="3" w16cid:durableId="1898856857">
    <w:abstractNumId w:val="7"/>
  </w:num>
  <w:num w:numId="4" w16cid:durableId="148833024">
    <w:abstractNumId w:val="6"/>
  </w:num>
  <w:num w:numId="5" w16cid:durableId="902720943">
    <w:abstractNumId w:val="5"/>
  </w:num>
  <w:num w:numId="6" w16cid:durableId="2028175080">
    <w:abstractNumId w:val="4"/>
  </w:num>
  <w:num w:numId="7" w16cid:durableId="1931041845">
    <w:abstractNumId w:val="8"/>
  </w:num>
  <w:num w:numId="8" w16cid:durableId="1777210493">
    <w:abstractNumId w:val="3"/>
  </w:num>
  <w:num w:numId="9" w16cid:durableId="318194566">
    <w:abstractNumId w:val="2"/>
  </w:num>
  <w:num w:numId="10" w16cid:durableId="1015037118">
    <w:abstractNumId w:val="1"/>
  </w:num>
  <w:num w:numId="11" w16cid:durableId="528884243">
    <w:abstractNumId w:val="0"/>
  </w:num>
  <w:num w:numId="12" w16cid:durableId="1082215890">
    <w:abstractNumId w:val="10"/>
  </w:num>
  <w:num w:numId="13" w16cid:durableId="1295792757">
    <w:abstractNumId w:val="13"/>
  </w:num>
  <w:num w:numId="14" w16cid:durableId="399788447">
    <w:abstractNumId w:val="15"/>
  </w:num>
  <w:num w:numId="15" w16cid:durableId="1737628057">
    <w:abstractNumId w:val="17"/>
  </w:num>
  <w:num w:numId="16" w16cid:durableId="1757901623">
    <w:abstractNumId w:val="14"/>
  </w:num>
  <w:num w:numId="17" w16cid:durableId="1519998808">
    <w:abstractNumId w:val="11"/>
  </w:num>
  <w:num w:numId="18" w16cid:durableId="214407865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116B"/>
    <w:rsid w:val="000028B3"/>
    <w:rsid w:val="00002907"/>
    <w:rsid w:val="00003858"/>
    <w:rsid w:val="00004202"/>
    <w:rsid w:val="00004BEC"/>
    <w:rsid w:val="0000611D"/>
    <w:rsid w:val="00010286"/>
    <w:rsid w:val="00010406"/>
    <w:rsid w:val="00010A3E"/>
    <w:rsid w:val="00011D01"/>
    <w:rsid w:val="00013190"/>
    <w:rsid w:val="0001402C"/>
    <w:rsid w:val="00014B78"/>
    <w:rsid w:val="00015BA8"/>
    <w:rsid w:val="00015FC8"/>
    <w:rsid w:val="00017E59"/>
    <w:rsid w:val="000226EE"/>
    <w:rsid w:val="00024455"/>
    <w:rsid w:val="000248C9"/>
    <w:rsid w:val="00024C73"/>
    <w:rsid w:val="00024E1E"/>
    <w:rsid w:val="00025DB4"/>
    <w:rsid w:val="0003068D"/>
    <w:rsid w:val="00030CC9"/>
    <w:rsid w:val="00030CFB"/>
    <w:rsid w:val="00031175"/>
    <w:rsid w:val="00032B64"/>
    <w:rsid w:val="00033733"/>
    <w:rsid w:val="000347F4"/>
    <w:rsid w:val="0003491F"/>
    <w:rsid w:val="00034CA3"/>
    <w:rsid w:val="00035A45"/>
    <w:rsid w:val="00035E5B"/>
    <w:rsid w:val="00041643"/>
    <w:rsid w:val="000426F4"/>
    <w:rsid w:val="00042D92"/>
    <w:rsid w:val="00042DF9"/>
    <w:rsid w:val="00044666"/>
    <w:rsid w:val="00045093"/>
    <w:rsid w:val="0004764F"/>
    <w:rsid w:val="00047852"/>
    <w:rsid w:val="0005002B"/>
    <w:rsid w:val="00052073"/>
    <w:rsid w:val="000522A6"/>
    <w:rsid w:val="00053201"/>
    <w:rsid w:val="00053AFA"/>
    <w:rsid w:val="000546D4"/>
    <w:rsid w:val="00054A1D"/>
    <w:rsid w:val="00055365"/>
    <w:rsid w:val="000554BE"/>
    <w:rsid w:val="000622E2"/>
    <w:rsid w:val="00065539"/>
    <w:rsid w:val="00066E59"/>
    <w:rsid w:val="000670BC"/>
    <w:rsid w:val="000674BE"/>
    <w:rsid w:val="00067622"/>
    <w:rsid w:val="0007096C"/>
    <w:rsid w:val="000718DC"/>
    <w:rsid w:val="00071D1E"/>
    <w:rsid w:val="000747BE"/>
    <w:rsid w:val="00074FA5"/>
    <w:rsid w:val="000756BD"/>
    <w:rsid w:val="0007697A"/>
    <w:rsid w:val="00080331"/>
    <w:rsid w:val="00080601"/>
    <w:rsid w:val="00080A53"/>
    <w:rsid w:val="00081080"/>
    <w:rsid w:val="00081671"/>
    <w:rsid w:val="00081F8B"/>
    <w:rsid w:val="000840DF"/>
    <w:rsid w:val="00084AC9"/>
    <w:rsid w:val="00085DD2"/>
    <w:rsid w:val="00085F4A"/>
    <w:rsid w:val="00086C20"/>
    <w:rsid w:val="00087A60"/>
    <w:rsid w:val="00087BA6"/>
    <w:rsid w:val="00090351"/>
    <w:rsid w:val="00090B3E"/>
    <w:rsid w:val="000910A2"/>
    <w:rsid w:val="00091789"/>
    <w:rsid w:val="00091A2F"/>
    <w:rsid w:val="00093AFA"/>
    <w:rsid w:val="00094614"/>
    <w:rsid w:val="00097F76"/>
    <w:rsid w:val="000A1732"/>
    <w:rsid w:val="000A3398"/>
    <w:rsid w:val="000A374A"/>
    <w:rsid w:val="000A5125"/>
    <w:rsid w:val="000A5368"/>
    <w:rsid w:val="000A6A6C"/>
    <w:rsid w:val="000A6E3A"/>
    <w:rsid w:val="000A7CAA"/>
    <w:rsid w:val="000B2DDB"/>
    <w:rsid w:val="000B3351"/>
    <w:rsid w:val="000B4438"/>
    <w:rsid w:val="000B522D"/>
    <w:rsid w:val="000B5CC5"/>
    <w:rsid w:val="000B69E2"/>
    <w:rsid w:val="000B7C7C"/>
    <w:rsid w:val="000C0F9F"/>
    <w:rsid w:val="000C26F4"/>
    <w:rsid w:val="000C2A4D"/>
    <w:rsid w:val="000C2EB0"/>
    <w:rsid w:val="000C3FA2"/>
    <w:rsid w:val="000C47DD"/>
    <w:rsid w:val="000C51AB"/>
    <w:rsid w:val="000C51E6"/>
    <w:rsid w:val="000C770B"/>
    <w:rsid w:val="000D13E3"/>
    <w:rsid w:val="000D16E7"/>
    <w:rsid w:val="000D31F2"/>
    <w:rsid w:val="000D3942"/>
    <w:rsid w:val="000D3F30"/>
    <w:rsid w:val="000D46E0"/>
    <w:rsid w:val="000D5E2D"/>
    <w:rsid w:val="000D5F6D"/>
    <w:rsid w:val="000D69C0"/>
    <w:rsid w:val="000D7546"/>
    <w:rsid w:val="000E0991"/>
    <w:rsid w:val="000E1EF6"/>
    <w:rsid w:val="000E23F4"/>
    <w:rsid w:val="000E427C"/>
    <w:rsid w:val="000E431B"/>
    <w:rsid w:val="000E54F6"/>
    <w:rsid w:val="000E6400"/>
    <w:rsid w:val="000E6D02"/>
    <w:rsid w:val="000E72DB"/>
    <w:rsid w:val="000E7638"/>
    <w:rsid w:val="000F0343"/>
    <w:rsid w:val="000F0860"/>
    <w:rsid w:val="000F304B"/>
    <w:rsid w:val="000F38EF"/>
    <w:rsid w:val="000F41CF"/>
    <w:rsid w:val="000F5126"/>
    <w:rsid w:val="000F593B"/>
    <w:rsid w:val="000F5975"/>
    <w:rsid w:val="000F783F"/>
    <w:rsid w:val="000F7970"/>
    <w:rsid w:val="001008C0"/>
    <w:rsid w:val="00100F0A"/>
    <w:rsid w:val="00100F9F"/>
    <w:rsid w:val="0010104C"/>
    <w:rsid w:val="00101ADF"/>
    <w:rsid w:val="00101D79"/>
    <w:rsid w:val="001029EE"/>
    <w:rsid w:val="001036F2"/>
    <w:rsid w:val="00104A08"/>
    <w:rsid w:val="00105393"/>
    <w:rsid w:val="00105467"/>
    <w:rsid w:val="001069E9"/>
    <w:rsid w:val="00107524"/>
    <w:rsid w:val="001104E7"/>
    <w:rsid w:val="00110D2F"/>
    <w:rsid w:val="00112927"/>
    <w:rsid w:val="00112B1A"/>
    <w:rsid w:val="00114604"/>
    <w:rsid w:val="00115162"/>
    <w:rsid w:val="00115473"/>
    <w:rsid w:val="001157BC"/>
    <w:rsid w:val="00115FCA"/>
    <w:rsid w:val="00117186"/>
    <w:rsid w:val="00120203"/>
    <w:rsid w:val="001202D2"/>
    <w:rsid w:val="001206C2"/>
    <w:rsid w:val="0012160C"/>
    <w:rsid w:val="00121B23"/>
    <w:rsid w:val="001229F4"/>
    <w:rsid w:val="00123644"/>
    <w:rsid w:val="00125AFB"/>
    <w:rsid w:val="001270CF"/>
    <w:rsid w:val="00130739"/>
    <w:rsid w:val="00131A0E"/>
    <w:rsid w:val="00132579"/>
    <w:rsid w:val="00132694"/>
    <w:rsid w:val="0013459C"/>
    <w:rsid w:val="00136828"/>
    <w:rsid w:val="00137829"/>
    <w:rsid w:val="00137B13"/>
    <w:rsid w:val="00140156"/>
    <w:rsid w:val="001404AB"/>
    <w:rsid w:val="001409F0"/>
    <w:rsid w:val="00140EC9"/>
    <w:rsid w:val="00141838"/>
    <w:rsid w:val="00141FAE"/>
    <w:rsid w:val="00142DBA"/>
    <w:rsid w:val="001432F1"/>
    <w:rsid w:val="00143F29"/>
    <w:rsid w:val="001455DE"/>
    <w:rsid w:val="00147F69"/>
    <w:rsid w:val="00150D42"/>
    <w:rsid w:val="00150F28"/>
    <w:rsid w:val="00151D9F"/>
    <w:rsid w:val="00152D7D"/>
    <w:rsid w:val="00154101"/>
    <w:rsid w:val="00154DA0"/>
    <w:rsid w:val="00156131"/>
    <w:rsid w:val="00156E11"/>
    <w:rsid w:val="00157E0C"/>
    <w:rsid w:val="00162446"/>
    <w:rsid w:val="00162455"/>
    <w:rsid w:val="00164185"/>
    <w:rsid w:val="00165068"/>
    <w:rsid w:val="001662B9"/>
    <w:rsid w:val="00171266"/>
    <w:rsid w:val="001713A8"/>
    <w:rsid w:val="00173480"/>
    <w:rsid w:val="00174E33"/>
    <w:rsid w:val="00176BFA"/>
    <w:rsid w:val="00177D45"/>
    <w:rsid w:val="0018041A"/>
    <w:rsid w:val="001807BD"/>
    <w:rsid w:val="00180E4E"/>
    <w:rsid w:val="001834F9"/>
    <w:rsid w:val="00183956"/>
    <w:rsid w:val="00184041"/>
    <w:rsid w:val="0018728D"/>
    <w:rsid w:val="00187B57"/>
    <w:rsid w:val="00187E2F"/>
    <w:rsid w:val="00190E9D"/>
    <w:rsid w:val="001914A5"/>
    <w:rsid w:val="00191F78"/>
    <w:rsid w:val="0019275B"/>
    <w:rsid w:val="00192EA8"/>
    <w:rsid w:val="00195230"/>
    <w:rsid w:val="00196CFE"/>
    <w:rsid w:val="001971AE"/>
    <w:rsid w:val="001976C9"/>
    <w:rsid w:val="001A0D68"/>
    <w:rsid w:val="001A419C"/>
    <w:rsid w:val="001A472E"/>
    <w:rsid w:val="001A4DB7"/>
    <w:rsid w:val="001A5887"/>
    <w:rsid w:val="001A596F"/>
    <w:rsid w:val="001A6814"/>
    <w:rsid w:val="001B2940"/>
    <w:rsid w:val="001B2CD8"/>
    <w:rsid w:val="001B2EFB"/>
    <w:rsid w:val="001B30AE"/>
    <w:rsid w:val="001B4CFE"/>
    <w:rsid w:val="001B5DDD"/>
    <w:rsid w:val="001B7D3A"/>
    <w:rsid w:val="001C07E1"/>
    <w:rsid w:val="001C10C6"/>
    <w:rsid w:val="001C1B1B"/>
    <w:rsid w:val="001C1EB0"/>
    <w:rsid w:val="001C228C"/>
    <w:rsid w:val="001C3003"/>
    <w:rsid w:val="001C37A8"/>
    <w:rsid w:val="001C4EB6"/>
    <w:rsid w:val="001C50FE"/>
    <w:rsid w:val="001C7F12"/>
    <w:rsid w:val="001D10E6"/>
    <w:rsid w:val="001D437E"/>
    <w:rsid w:val="001D4501"/>
    <w:rsid w:val="001D4D71"/>
    <w:rsid w:val="001D5E25"/>
    <w:rsid w:val="001D6D3E"/>
    <w:rsid w:val="001D6D84"/>
    <w:rsid w:val="001E28AC"/>
    <w:rsid w:val="001E30D7"/>
    <w:rsid w:val="001E5303"/>
    <w:rsid w:val="001E6792"/>
    <w:rsid w:val="001E6A4B"/>
    <w:rsid w:val="001F0F30"/>
    <w:rsid w:val="001F18A1"/>
    <w:rsid w:val="001F1A2E"/>
    <w:rsid w:val="001F2D2F"/>
    <w:rsid w:val="001F5B64"/>
    <w:rsid w:val="001F6799"/>
    <w:rsid w:val="001F74A9"/>
    <w:rsid w:val="00202A54"/>
    <w:rsid w:val="00203E1E"/>
    <w:rsid w:val="00204B7E"/>
    <w:rsid w:val="00205075"/>
    <w:rsid w:val="002053FB"/>
    <w:rsid w:val="00205554"/>
    <w:rsid w:val="00205BEC"/>
    <w:rsid w:val="0020615B"/>
    <w:rsid w:val="0020657C"/>
    <w:rsid w:val="002066C5"/>
    <w:rsid w:val="00206AFA"/>
    <w:rsid w:val="002079C4"/>
    <w:rsid w:val="00210025"/>
    <w:rsid w:val="00210322"/>
    <w:rsid w:val="0021279E"/>
    <w:rsid w:val="00212B58"/>
    <w:rsid w:val="0021374C"/>
    <w:rsid w:val="00214E51"/>
    <w:rsid w:val="002151EE"/>
    <w:rsid w:val="00216733"/>
    <w:rsid w:val="002203D8"/>
    <w:rsid w:val="00220428"/>
    <w:rsid w:val="00221980"/>
    <w:rsid w:val="00223A73"/>
    <w:rsid w:val="00223AC3"/>
    <w:rsid w:val="0022537C"/>
    <w:rsid w:val="002303A1"/>
    <w:rsid w:val="00231158"/>
    <w:rsid w:val="00233CD2"/>
    <w:rsid w:val="00234BD2"/>
    <w:rsid w:val="00234F41"/>
    <w:rsid w:val="00234FF5"/>
    <w:rsid w:val="002368A6"/>
    <w:rsid w:val="00240160"/>
    <w:rsid w:val="0024279B"/>
    <w:rsid w:val="0024313B"/>
    <w:rsid w:val="00243F2C"/>
    <w:rsid w:val="00245F78"/>
    <w:rsid w:val="00246719"/>
    <w:rsid w:val="00247001"/>
    <w:rsid w:val="00247BEB"/>
    <w:rsid w:val="00253445"/>
    <w:rsid w:val="00254780"/>
    <w:rsid w:val="00255609"/>
    <w:rsid w:val="00255CF8"/>
    <w:rsid w:val="00255E2C"/>
    <w:rsid w:val="0025622C"/>
    <w:rsid w:val="002568B2"/>
    <w:rsid w:val="0026081A"/>
    <w:rsid w:val="0026117C"/>
    <w:rsid w:val="00262647"/>
    <w:rsid w:val="002635B7"/>
    <w:rsid w:val="00263C74"/>
    <w:rsid w:val="002654ED"/>
    <w:rsid w:val="002657A6"/>
    <w:rsid w:val="00265C9F"/>
    <w:rsid w:val="00266E23"/>
    <w:rsid w:val="002708D7"/>
    <w:rsid w:val="00270D2E"/>
    <w:rsid w:val="00271876"/>
    <w:rsid w:val="00271F83"/>
    <w:rsid w:val="0027228B"/>
    <w:rsid w:val="00274BF6"/>
    <w:rsid w:val="00274D80"/>
    <w:rsid w:val="00275741"/>
    <w:rsid w:val="00276461"/>
    <w:rsid w:val="00276DF3"/>
    <w:rsid w:val="00277F1D"/>
    <w:rsid w:val="00280E42"/>
    <w:rsid w:val="0028326D"/>
    <w:rsid w:val="002836F5"/>
    <w:rsid w:val="002855A2"/>
    <w:rsid w:val="00285C9A"/>
    <w:rsid w:val="00285FE3"/>
    <w:rsid w:val="0028653E"/>
    <w:rsid w:val="00286562"/>
    <w:rsid w:val="00292533"/>
    <w:rsid w:val="00292583"/>
    <w:rsid w:val="00292E88"/>
    <w:rsid w:val="00296489"/>
    <w:rsid w:val="002A0726"/>
    <w:rsid w:val="002A1302"/>
    <w:rsid w:val="002A471C"/>
    <w:rsid w:val="002A576C"/>
    <w:rsid w:val="002A6416"/>
    <w:rsid w:val="002B1893"/>
    <w:rsid w:val="002B2B2F"/>
    <w:rsid w:val="002B3235"/>
    <w:rsid w:val="002B3689"/>
    <w:rsid w:val="002B3755"/>
    <w:rsid w:val="002B3B89"/>
    <w:rsid w:val="002B3C63"/>
    <w:rsid w:val="002B3E80"/>
    <w:rsid w:val="002B42C1"/>
    <w:rsid w:val="002B4D9E"/>
    <w:rsid w:val="002B543C"/>
    <w:rsid w:val="002B57B5"/>
    <w:rsid w:val="002B5853"/>
    <w:rsid w:val="002B7445"/>
    <w:rsid w:val="002B7A96"/>
    <w:rsid w:val="002C0657"/>
    <w:rsid w:val="002C1EA1"/>
    <w:rsid w:val="002C2784"/>
    <w:rsid w:val="002C2850"/>
    <w:rsid w:val="002C352F"/>
    <w:rsid w:val="002C4220"/>
    <w:rsid w:val="002C61B6"/>
    <w:rsid w:val="002C75D0"/>
    <w:rsid w:val="002C7B2D"/>
    <w:rsid w:val="002D064D"/>
    <w:rsid w:val="002D0903"/>
    <w:rsid w:val="002D0A59"/>
    <w:rsid w:val="002D14FE"/>
    <w:rsid w:val="002D1B18"/>
    <w:rsid w:val="002D3303"/>
    <w:rsid w:val="002D33B9"/>
    <w:rsid w:val="002D3C4B"/>
    <w:rsid w:val="002D4058"/>
    <w:rsid w:val="002D46F9"/>
    <w:rsid w:val="002D4ECC"/>
    <w:rsid w:val="002D62E3"/>
    <w:rsid w:val="002D6452"/>
    <w:rsid w:val="002D7C66"/>
    <w:rsid w:val="002D7DA4"/>
    <w:rsid w:val="002E0B50"/>
    <w:rsid w:val="002E36B9"/>
    <w:rsid w:val="002E3C1D"/>
    <w:rsid w:val="002E43EC"/>
    <w:rsid w:val="002E5643"/>
    <w:rsid w:val="002E583F"/>
    <w:rsid w:val="002E79CF"/>
    <w:rsid w:val="002F2A3B"/>
    <w:rsid w:val="002F3CC0"/>
    <w:rsid w:val="002F48B9"/>
    <w:rsid w:val="002F5604"/>
    <w:rsid w:val="002F77B4"/>
    <w:rsid w:val="00303684"/>
    <w:rsid w:val="00305469"/>
    <w:rsid w:val="00305755"/>
    <w:rsid w:val="00305773"/>
    <w:rsid w:val="00306E5C"/>
    <w:rsid w:val="00306FE9"/>
    <w:rsid w:val="00310AD6"/>
    <w:rsid w:val="00310F11"/>
    <w:rsid w:val="00311DFD"/>
    <w:rsid w:val="003137C3"/>
    <w:rsid w:val="003142E4"/>
    <w:rsid w:val="00314922"/>
    <w:rsid w:val="0031580A"/>
    <w:rsid w:val="00316DFF"/>
    <w:rsid w:val="0031758C"/>
    <w:rsid w:val="003228A6"/>
    <w:rsid w:val="0032493E"/>
    <w:rsid w:val="00324CAA"/>
    <w:rsid w:val="00325B46"/>
    <w:rsid w:val="003261A7"/>
    <w:rsid w:val="00327221"/>
    <w:rsid w:val="00332D2E"/>
    <w:rsid w:val="0033315A"/>
    <w:rsid w:val="00334246"/>
    <w:rsid w:val="003346E5"/>
    <w:rsid w:val="00335A42"/>
    <w:rsid w:val="00335BD3"/>
    <w:rsid w:val="003361BB"/>
    <w:rsid w:val="0033752E"/>
    <w:rsid w:val="00340166"/>
    <w:rsid w:val="0034174E"/>
    <w:rsid w:val="003422E6"/>
    <w:rsid w:val="00344643"/>
    <w:rsid w:val="00345FD5"/>
    <w:rsid w:val="00346BE8"/>
    <w:rsid w:val="00347965"/>
    <w:rsid w:val="00347B94"/>
    <w:rsid w:val="00350998"/>
    <w:rsid w:val="00351AEC"/>
    <w:rsid w:val="003521BE"/>
    <w:rsid w:val="003525C9"/>
    <w:rsid w:val="00353308"/>
    <w:rsid w:val="0035632A"/>
    <w:rsid w:val="00357BDA"/>
    <w:rsid w:val="00367768"/>
    <w:rsid w:val="003707FF"/>
    <w:rsid w:val="00370E16"/>
    <w:rsid w:val="003714B3"/>
    <w:rsid w:val="00371501"/>
    <w:rsid w:val="00372170"/>
    <w:rsid w:val="0037371C"/>
    <w:rsid w:val="0037473C"/>
    <w:rsid w:val="003760FE"/>
    <w:rsid w:val="00377951"/>
    <w:rsid w:val="00380480"/>
    <w:rsid w:val="003809C5"/>
    <w:rsid w:val="00380BAD"/>
    <w:rsid w:val="003819E0"/>
    <w:rsid w:val="00382243"/>
    <w:rsid w:val="00382659"/>
    <w:rsid w:val="00384538"/>
    <w:rsid w:val="00386D3F"/>
    <w:rsid w:val="0039050E"/>
    <w:rsid w:val="00392D10"/>
    <w:rsid w:val="003939A6"/>
    <w:rsid w:val="00394250"/>
    <w:rsid w:val="00394BA9"/>
    <w:rsid w:val="00395741"/>
    <w:rsid w:val="00395C0C"/>
    <w:rsid w:val="003A0FD1"/>
    <w:rsid w:val="003A1C24"/>
    <w:rsid w:val="003A2537"/>
    <w:rsid w:val="003A35CA"/>
    <w:rsid w:val="003A3C8F"/>
    <w:rsid w:val="003A5FA4"/>
    <w:rsid w:val="003A692A"/>
    <w:rsid w:val="003A7CDD"/>
    <w:rsid w:val="003A7F7E"/>
    <w:rsid w:val="003B1652"/>
    <w:rsid w:val="003B330E"/>
    <w:rsid w:val="003B3F31"/>
    <w:rsid w:val="003B51AC"/>
    <w:rsid w:val="003B522C"/>
    <w:rsid w:val="003B525A"/>
    <w:rsid w:val="003B60FE"/>
    <w:rsid w:val="003B6345"/>
    <w:rsid w:val="003B65F9"/>
    <w:rsid w:val="003C180D"/>
    <w:rsid w:val="003C47C4"/>
    <w:rsid w:val="003C6871"/>
    <w:rsid w:val="003C6E69"/>
    <w:rsid w:val="003C6FEB"/>
    <w:rsid w:val="003D378E"/>
    <w:rsid w:val="003D4DF3"/>
    <w:rsid w:val="003D59B4"/>
    <w:rsid w:val="003D5C5B"/>
    <w:rsid w:val="003D65C2"/>
    <w:rsid w:val="003D6DF3"/>
    <w:rsid w:val="003D6E02"/>
    <w:rsid w:val="003E0EF5"/>
    <w:rsid w:val="003E28C2"/>
    <w:rsid w:val="003E492D"/>
    <w:rsid w:val="003E53A6"/>
    <w:rsid w:val="003E552E"/>
    <w:rsid w:val="003E5896"/>
    <w:rsid w:val="003E5F0A"/>
    <w:rsid w:val="003E7B5B"/>
    <w:rsid w:val="003F04A1"/>
    <w:rsid w:val="003F1DA2"/>
    <w:rsid w:val="003F261F"/>
    <w:rsid w:val="003F2B70"/>
    <w:rsid w:val="003F2E90"/>
    <w:rsid w:val="003F3C73"/>
    <w:rsid w:val="003F7254"/>
    <w:rsid w:val="003F7F8E"/>
    <w:rsid w:val="00400432"/>
    <w:rsid w:val="004017E9"/>
    <w:rsid w:val="00401BDD"/>
    <w:rsid w:val="00403414"/>
    <w:rsid w:val="004055B6"/>
    <w:rsid w:val="004068F0"/>
    <w:rsid w:val="00407FE0"/>
    <w:rsid w:val="0041005C"/>
    <w:rsid w:val="00410DD8"/>
    <w:rsid w:val="004113C2"/>
    <w:rsid w:val="00411CE3"/>
    <w:rsid w:val="00414E06"/>
    <w:rsid w:val="00414F4E"/>
    <w:rsid w:val="00416D0F"/>
    <w:rsid w:val="0041726B"/>
    <w:rsid w:val="00417876"/>
    <w:rsid w:val="004200B4"/>
    <w:rsid w:val="00421A33"/>
    <w:rsid w:val="00421F9E"/>
    <w:rsid w:val="00422A99"/>
    <w:rsid w:val="00422B19"/>
    <w:rsid w:val="00422B46"/>
    <w:rsid w:val="00422C11"/>
    <w:rsid w:val="00422F6B"/>
    <w:rsid w:val="004235D9"/>
    <w:rsid w:val="00423C88"/>
    <w:rsid w:val="00423F0F"/>
    <w:rsid w:val="004246E1"/>
    <w:rsid w:val="0042571C"/>
    <w:rsid w:val="00426890"/>
    <w:rsid w:val="004279DB"/>
    <w:rsid w:val="00427EBE"/>
    <w:rsid w:val="004306EE"/>
    <w:rsid w:val="00431519"/>
    <w:rsid w:val="00431EBA"/>
    <w:rsid w:val="004345C1"/>
    <w:rsid w:val="00434BBE"/>
    <w:rsid w:val="00434D9A"/>
    <w:rsid w:val="00437E5A"/>
    <w:rsid w:val="00440650"/>
    <w:rsid w:val="004415DE"/>
    <w:rsid w:val="004423D2"/>
    <w:rsid w:val="00442A8C"/>
    <w:rsid w:val="00443A0F"/>
    <w:rsid w:val="004446E0"/>
    <w:rsid w:val="00444E05"/>
    <w:rsid w:val="004452B9"/>
    <w:rsid w:val="004456CF"/>
    <w:rsid w:val="00445CB2"/>
    <w:rsid w:val="0044612F"/>
    <w:rsid w:val="0044616B"/>
    <w:rsid w:val="00446ABD"/>
    <w:rsid w:val="00446C59"/>
    <w:rsid w:val="0045070C"/>
    <w:rsid w:val="00450DB7"/>
    <w:rsid w:val="004515DA"/>
    <w:rsid w:val="004521AB"/>
    <w:rsid w:val="00452A9E"/>
    <w:rsid w:val="004553D2"/>
    <w:rsid w:val="00457AFF"/>
    <w:rsid w:val="00457CE4"/>
    <w:rsid w:val="00461281"/>
    <w:rsid w:val="004614CB"/>
    <w:rsid w:val="00462A0A"/>
    <w:rsid w:val="00462E2E"/>
    <w:rsid w:val="0046315C"/>
    <w:rsid w:val="004664EC"/>
    <w:rsid w:val="00467A8F"/>
    <w:rsid w:val="0047332D"/>
    <w:rsid w:val="00473577"/>
    <w:rsid w:val="00475682"/>
    <w:rsid w:val="00476336"/>
    <w:rsid w:val="0047688E"/>
    <w:rsid w:val="00476A91"/>
    <w:rsid w:val="00476B1F"/>
    <w:rsid w:val="00477427"/>
    <w:rsid w:val="004776DD"/>
    <w:rsid w:val="004808FB"/>
    <w:rsid w:val="004814D6"/>
    <w:rsid w:val="0048476F"/>
    <w:rsid w:val="00485641"/>
    <w:rsid w:val="00486622"/>
    <w:rsid w:val="00486E7C"/>
    <w:rsid w:val="00487295"/>
    <w:rsid w:val="0048780D"/>
    <w:rsid w:val="00490635"/>
    <w:rsid w:val="00493D58"/>
    <w:rsid w:val="0049572B"/>
    <w:rsid w:val="00496BFC"/>
    <w:rsid w:val="004A1BCD"/>
    <w:rsid w:val="004A2BA6"/>
    <w:rsid w:val="004A50CF"/>
    <w:rsid w:val="004A5424"/>
    <w:rsid w:val="004A5B0E"/>
    <w:rsid w:val="004A5C21"/>
    <w:rsid w:val="004A7DBA"/>
    <w:rsid w:val="004B1E06"/>
    <w:rsid w:val="004B33AD"/>
    <w:rsid w:val="004B4226"/>
    <w:rsid w:val="004B4924"/>
    <w:rsid w:val="004B4A79"/>
    <w:rsid w:val="004B5920"/>
    <w:rsid w:val="004B667B"/>
    <w:rsid w:val="004B7245"/>
    <w:rsid w:val="004C137C"/>
    <w:rsid w:val="004C2CCA"/>
    <w:rsid w:val="004C331E"/>
    <w:rsid w:val="004C4918"/>
    <w:rsid w:val="004C52C0"/>
    <w:rsid w:val="004C5DC6"/>
    <w:rsid w:val="004C5F88"/>
    <w:rsid w:val="004C60C2"/>
    <w:rsid w:val="004C7466"/>
    <w:rsid w:val="004C74DE"/>
    <w:rsid w:val="004C784A"/>
    <w:rsid w:val="004D151E"/>
    <w:rsid w:val="004D37CE"/>
    <w:rsid w:val="004D476D"/>
    <w:rsid w:val="004D4F61"/>
    <w:rsid w:val="004D6692"/>
    <w:rsid w:val="004D7F80"/>
    <w:rsid w:val="004E0A88"/>
    <w:rsid w:val="004E0CF4"/>
    <w:rsid w:val="004E166E"/>
    <w:rsid w:val="004E1C93"/>
    <w:rsid w:val="004E2B3E"/>
    <w:rsid w:val="004E45A6"/>
    <w:rsid w:val="004E5FEB"/>
    <w:rsid w:val="004E614E"/>
    <w:rsid w:val="004E6702"/>
    <w:rsid w:val="004E691B"/>
    <w:rsid w:val="004E722B"/>
    <w:rsid w:val="004F05CE"/>
    <w:rsid w:val="004F11A0"/>
    <w:rsid w:val="004F14E8"/>
    <w:rsid w:val="004F19C2"/>
    <w:rsid w:val="004F1FC5"/>
    <w:rsid w:val="004F327D"/>
    <w:rsid w:val="004F43F2"/>
    <w:rsid w:val="004F47F2"/>
    <w:rsid w:val="004F6B50"/>
    <w:rsid w:val="00500B0A"/>
    <w:rsid w:val="00501943"/>
    <w:rsid w:val="0050360F"/>
    <w:rsid w:val="005037AF"/>
    <w:rsid w:val="00504458"/>
    <w:rsid w:val="005051CD"/>
    <w:rsid w:val="0050626D"/>
    <w:rsid w:val="0050636D"/>
    <w:rsid w:val="00507C78"/>
    <w:rsid w:val="00507D63"/>
    <w:rsid w:val="005123D7"/>
    <w:rsid w:val="005131D6"/>
    <w:rsid w:val="005166B6"/>
    <w:rsid w:val="00517D2D"/>
    <w:rsid w:val="005201C8"/>
    <w:rsid w:val="005202BB"/>
    <w:rsid w:val="00520834"/>
    <w:rsid w:val="005212D1"/>
    <w:rsid w:val="005219F3"/>
    <w:rsid w:val="00522441"/>
    <w:rsid w:val="00522C1B"/>
    <w:rsid w:val="005233F5"/>
    <w:rsid w:val="005238CA"/>
    <w:rsid w:val="00525EAB"/>
    <w:rsid w:val="0052694E"/>
    <w:rsid w:val="00527F91"/>
    <w:rsid w:val="00530147"/>
    <w:rsid w:val="005302BB"/>
    <w:rsid w:val="0053030F"/>
    <w:rsid w:val="00530CBA"/>
    <w:rsid w:val="00531B20"/>
    <w:rsid w:val="00533952"/>
    <w:rsid w:val="00533CF2"/>
    <w:rsid w:val="00533E01"/>
    <w:rsid w:val="00535B50"/>
    <w:rsid w:val="00537D30"/>
    <w:rsid w:val="005409DC"/>
    <w:rsid w:val="00541D41"/>
    <w:rsid w:val="005423EA"/>
    <w:rsid w:val="00542923"/>
    <w:rsid w:val="00542A7D"/>
    <w:rsid w:val="0054543B"/>
    <w:rsid w:val="00547283"/>
    <w:rsid w:val="005515E0"/>
    <w:rsid w:val="005519A5"/>
    <w:rsid w:val="00552FD8"/>
    <w:rsid w:val="00553CC4"/>
    <w:rsid w:val="00553E27"/>
    <w:rsid w:val="00555537"/>
    <w:rsid w:val="005555BD"/>
    <w:rsid w:val="00555B6A"/>
    <w:rsid w:val="005560DF"/>
    <w:rsid w:val="00557466"/>
    <w:rsid w:val="00560024"/>
    <w:rsid w:val="00561308"/>
    <w:rsid w:val="0056312A"/>
    <w:rsid w:val="00563355"/>
    <w:rsid w:val="005638E5"/>
    <w:rsid w:val="00563E8C"/>
    <w:rsid w:val="00564624"/>
    <w:rsid w:val="005647E2"/>
    <w:rsid w:val="00565B1C"/>
    <w:rsid w:val="00565CFA"/>
    <w:rsid w:val="00565FAB"/>
    <w:rsid w:val="00566209"/>
    <w:rsid w:val="00567B00"/>
    <w:rsid w:val="00567C01"/>
    <w:rsid w:val="0057004C"/>
    <w:rsid w:val="00570A2E"/>
    <w:rsid w:val="00571134"/>
    <w:rsid w:val="00571977"/>
    <w:rsid w:val="00574AD1"/>
    <w:rsid w:val="00575C18"/>
    <w:rsid w:val="0057647D"/>
    <w:rsid w:val="005771E1"/>
    <w:rsid w:val="005813D0"/>
    <w:rsid w:val="00581465"/>
    <w:rsid w:val="00581568"/>
    <w:rsid w:val="00584A92"/>
    <w:rsid w:val="00586300"/>
    <w:rsid w:val="00586C96"/>
    <w:rsid w:val="00591125"/>
    <w:rsid w:val="00591900"/>
    <w:rsid w:val="005923DD"/>
    <w:rsid w:val="00593116"/>
    <w:rsid w:val="00594271"/>
    <w:rsid w:val="00594B5E"/>
    <w:rsid w:val="005A08BB"/>
    <w:rsid w:val="005A0C57"/>
    <w:rsid w:val="005A3C0A"/>
    <w:rsid w:val="005A4F74"/>
    <w:rsid w:val="005A6A21"/>
    <w:rsid w:val="005A6A3B"/>
    <w:rsid w:val="005A70EE"/>
    <w:rsid w:val="005B1E92"/>
    <w:rsid w:val="005B2EB7"/>
    <w:rsid w:val="005B6504"/>
    <w:rsid w:val="005C083E"/>
    <w:rsid w:val="005C08E1"/>
    <w:rsid w:val="005C1512"/>
    <w:rsid w:val="005C24A4"/>
    <w:rsid w:val="005C29F7"/>
    <w:rsid w:val="005C2F8B"/>
    <w:rsid w:val="005C309E"/>
    <w:rsid w:val="005C3E44"/>
    <w:rsid w:val="005C43C6"/>
    <w:rsid w:val="005C4B56"/>
    <w:rsid w:val="005C5BB9"/>
    <w:rsid w:val="005D0D4B"/>
    <w:rsid w:val="005D24D3"/>
    <w:rsid w:val="005D311F"/>
    <w:rsid w:val="005D354E"/>
    <w:rsid w:val="005D5DEB"/>
    <w:rsid w:val="005D6051"/>
    <w:rsid w:val="005D645B"/>
    <w:rsid w:val="005D6948"/>
    <w:rsid w:val="005D7A05"/>
    <w:rsid w:val="005E0BFD"/>
    <w:rsid w:val="005E2CBF"/>
    <w:rsid w:val="005E4983"/>
    <w:rsid w:val="005E570E"/>
    <w:rsid w:val="005E67A4"/>
    <w:rsid w:val="005F09E0"/>
    <w:rsid w:val="005F1932"/>
    <w:rsid w:val="005F1D30"/>
    <w:rsid w:val="005F51AD"/>
    <w:rsid w:val="005F55FF"/>
    <w:rsid w:val="005F59BF"/>
    <w:rsid w:val="005F68BD"/>
    <w:rsid w:val="005F71CE"/>
    <w:rsid w:val="005F7843"/>
    <w:rsid w:val="006001D2"/>
    <w:rsid w:val="00600680"/>
    <w:rsid w:val="00600786"/>
    <w:rsid w:val="00602AD0"/>
    <w:rsid w:val="006032C5"/>
    <w:rsid w:val="00605F70"/>
    <w:rsid w:val="006071A8"/>
    <w:rsid w:val="006072A2"/>
    <w:rsid w:val="00610A4E"/>
    <w:rsid w:val="006117E3"/>
    <w:rsid w:val="006134F7"/>
    <w:rsid w:val="00614CF3"/>
    <w:rsid w:val="0061542B"/>
    <w:rsid w:val="00616202"/>
    <w:rsid w:val="00616671"/>
    <w:rsid w:val="006205F3"/>
    <w:rsid w:val="00621511"/>
    <w:rsid w:val="00622294"/>
    <w:rsid w:val="00622C19"/>
    <w:rsid w:val="00623B56"/>
    <w:rsid w:val="006243FD"/>
    <w:rsid w:val="0062445B"/>
    <w:rsid w:val="00625DFC"/>
    <w:rsid w:val="00626666"/>
    <w:rsid w:val="0062771C"/>
    <w:rsid w:val="00630410"/>
    <w:rsid w:val="0063455E"/>
    <w:rsid w:val="006362BB"/>
    <w:rsid w:val="00636AEB"/>
    <w:rsid w:val="00637643"/>
    <w:rsid w:val="0063772D"/>
    <w:rsid w:val="00643072"/>
    <w:rsid w:val="00643818"/>
    <w:rsid w:val="006457C8"/>
    <w:rsid w:val="00651396"/>
    <w:rsid w:val="00651E79"/>
    <w:rsid w:val="00652DFB"/>
    <w:rsid w:val="006542FD"/>
    <w:rsid w:val="00654BC4"/>
    <w:rsid w:val="0065694B"/>
    <w:rsid w:val="00656C8A"/>
    <w:rsid w:val="00656F11"/>
    <w:rsid w:val="006572FC"/>
    <w:rsid w:val="00657460"/>
    <w:rsid w:val="006578B0"/>
    <w:rsid w:val="0066007A"/>
    <w:rsid w:val="00662062"/>
    <w:rsid w:val="00667C43"/>
    <w:rsid w:val="0067080D"/>
    <w:rsid w:val="00671050"/>
    <w:rsid w:val="00671892"/>
    <w:rsid w:val="00671F22"/>
    <w:rsid w:val="00672A36"/>
    <w:rsid w:val="006737AB"/>
    <w:rsid w:val="006739B6"/>
    <w:rsid w:val="006745B2"/>
    <w:rsid w:val="00674BEA"/>
    <w:rsid w:val="00674F3E"/>
    <w:rsid w:val="00674FB7"/>
    <w:rsid w:val="006755FC"/>
    <w:rsid w:val="00676B42"/>
    <w:rsid w:val="0068072F"/>
    <w:rsid w:val="006808A2"/>
    <w:rsid w:val="0068254A"/>
    <w:rsid w:val="00686AC5"/>
    <w:rsid w:val="00690FD8"/>
    <w:rsid w:val="0069273B"/>
    <w:rsid w:val="00692F87"/>
    <w:rsid w:val="00693C07"/>
    <w:rsid w:val="00696165"/>
    <w:rsid w:val="00696750"/>
    <w:rsid w:val="00696BB0"/>
    <w:rsid w:val="00696C05"/>
    <w:rsid w:val="00697F23"/>
    <w:rsid w:val="006A2D1D"/>
    <w:rsid w:val="006A57BD"/>
    <w:rsid w:val="006A6594"/>
    <w:rsid w:val="006A71D4"/>
    <w:rsid w:val="006A72BD"/>
    <w:rsid w:val="006A759D"/>
    <w:rsid w:val="006B0648"/>
    <w:rsid w:val="006B09F1"/>
    <w:rsid w:val="006B1C4B"/>
    <w:rsid w:val="006B35FB"/>
    <w:rsid w:val="006B6508"/>
    <w:rsid w:val="006B74C0"/>
    <w:rsid w:val="006B755A"/>
    <w:rsid w:val="006C13CA"/>
    <w:rsid w:val="006C22A6"/>
    <w:rsid w:val="006C5035"/>
    <w:rsid w:val="006C61EF"/>
    <w:rsid w:val="006D1751"/>
    <w:rsid w:val="006D5344"/>
    <w:rsid w:val="006D6D41"/>
    <w:rsid w:val="006E0682"/>
    <w:rsid w:val="006E3F57"/>
    <w:rsid w:val="006E4B70"/>
    <w:rsid w:val="006E77D0"/>
    <w:rsid w:val="006F10E3"/>
    <w:rsid w:val="006F1CE4"/>
    <w:rsid w:val="006F42FF"/>
    <w:rsid w:val="006F4B5B"/>
    <w:rsid w:val="006F5FA0"/>
    <w:rsid w:val="006F6C15"/>
    <w:rsid w:val="006F7768"/>
    <w:rsid w:val="006F7AA9"/>
    <w:rsid w:val="007024D4"/>
    <w:rsid w:val="00702750"/>
    <w:rsid w:val="00702F19"/>
    <w:rsid w:val="00704B3E"/>
    <w:rsid w:val="007065C2"/>
    <w:rsid w:val="00711D58"/>
    <w:rsid w:val="00712D2A"/>
    <w:rsid w:val="00712DE6"/>
    <w:rsid w:val="007164CF"/>
    <w:rsid w:val="0071650B"/>
    <w:rsid w:val="00716BC1"/>
    <w:rsid w:val="007176E4"/>
    <w:rsid w:val="007178A4"/>
    <w:rsid w:val="007216D7"/>
    <w:rsid w:val="00721ABE"/>
    <w:rsid w:val="00723F7F"/>
    <w:rsid w:val="007255B0"/>
    <w:rsid w:val="0073050F"/>
    <w:rsid w:val="00732EE7"/>
    <w:rsid w:val="00733843"/>
    <w:rsid w:val="007401CA"/>
    <w:rsid w:val="0074029C"/>
    <w:rsid w:val="00741742"/>
    <w:rsid w:val="00741CA3"/>
    <w:rsid w:val="00742077"/>
    <w:rsid w:val="007427BB"/>
    <w:rsid w:val="0074311D"/>
    <w:rsid w:val="00743378"/>
    <w:rsid w:val="00746793"/>
    <w:rsid w:val="00746AF7"/>
    <w:rsid w:val="00746F61"/>
    <w:rsid w:val="0075018E"/>
    <w:rsid w:val="00750BF6"/>
    <w:rsid w:val="007525B5"/>
    <w:rsid w:val="00753B71"/>
    <w:rsid w:val="007543DD"/>
    <w:rsid w:val="007602EF"/>
    <w:rsid w:val="00761B75"/>
    <w:rsid w:val="00763496"/>
    <w:rsid w:val="00763833"/>
    <w:rsid w:val="00763F8D"/>
    <w:rsid w:val="00764FBE"/>
    <w:rsid w:val="0076516F"/>
    <w:rsid w:val="0076733E"/>
    <w:rsid w:val="00770AAE"/>
    <w:rsid w:val="0077264C"/>
    <w:rsid w:val="00772888"/>
    <w:rsid w:val="00773340"/>
    <w:rsid w:val="00774664"/>
    <w:rsid w:val="00775050"/>
    <w:rsid w:val="0077692C"/>
    <w:rsid w:val="00776C93"/>
    <w:rsid w:val="00777BCA"/>
    <w:rsid w:val="007816B2"/>
    <w:rsid w:val="00781705"/>
    <w:rsid w:val="00781DD8"/>
    <w:rsid w:val="0078275D"/>
    <w:rsid w:val="00782CE9"/>
    <w:rsid w:val="007836F4"/>
    <w:rsid w:val="00784A06"/>
    <w:rsid w:val="00784CA1"/>
    <w:rsid w:val="0078710E"/>
    <w:rsid w:val="0078787B"/>
    <w:rsid w:val="00790468"/>
    <w:rsid w:val="007939B6"/>
    <w:rsid w:val="00793BE5"/>
    <w:rsid w:val="007947B8"/>
    <w:rsid w:val="00795622"/>
    <w:rsid w:val="00797866"/>
    <w:rsid w:val="007A0852"/>
    <w:rsid w:val="007A2A32"/>
    <w:rsid w:val="007A3B6A"/>
    <w:rsid w:val="007A61EA"/>
    <w:rsid w:val="007A66A6"/>
    <w:rsid w:val="007B048A"/>
    <w:rsid w:val="007B0716"/>
    <w:rsid w:val="007B106D"/>
    <w:rsid w:val="007B14D9"/>
    <w:rsid w:val="007B1B28"/>
    <w:rsid w:val="007B2D2A"/>
    <w:rsid w:val="007B315C"/>
    <w:rsid w:val="007B3A15"/>
    <w:rsid w:val="007B4DAB"/>
    <w:rsid w:val="007B5F29"/>
    <w:rsid w:val="007C0128"/>
    <w:rsid w:val="007C2B6E"/>
    <w:rsid w:val="007C3C0A"/>
    <w:rsid w:val="007C47B6"/>
    <w:rsid w:val="007C58CB"/>
    <w:rsid w:val="007C60F7"/>
    <w:rsid w:val="007C7656"/>
    <w:rsid w:val="007C7AFC"/>
    <w:rsid w:val="007C7DCC"/>
    <w:rsid w:val="007D1F2E"/>
    <w:rsid w:val="007D439F"/>
    <w:rsid w:val="007D455F"/>
    <w:rsid w:val="007D461D"/>
    <w:rsid w:val="007D4671"/>
    <w:rsid w:val="007D4F17"/>
    <w:rsid w:val="007D5FEF"/>
    <w:rsid w:val="007D6477"/>
    <w:rsid w:val="007D676E"/>
    <w:rsid w:val="007D7039"/>
    <w:rsid w:val="007D704E"/>
    <w:rsid w:val="007E39DD"/>
    <w:rsid w:val="007E44A6"/>
    <w:rsid w:val="007E4B6F"/>
    <w:rsid w:val="007E6949"/>
    <w:rsid w:val="007F2460"/>
    <w:rsid w:val="007F38A4"/>
    <w:rsid w:val="007F3BAD"/>
    <w:rsid w:val="007F4CD6"/>
    <w:rsid w:val="007F74B9"/>
    <w:rsid w:val="007F787E"/>
    <w:rsid w:val="007F7F28"/>
    <w:rsid w:val="008016A3"/>
    <w:rsid w:val="0080228E"/>
    <w:rsid w:val="00802576"/>
    <w:rsid w:val="00802703"/>
    <w:rsid w:val="008028A9"/>
    <w:rsid w:val="0080434F"/>
    <w:rsid w:val="008048DF"/>
    <w:rsid w:val="0080584F"/>
    <w:rsid w:val="008064A9"/>
    <w:rsid w:val="00807080"/>
    <w:rsid w:val="0081030A"/>
    <w:rsid w:val="00813F53"/>
    <w:rsid w:val="00814057"/>
    <w:rsid w:val="0081516A"/>
    <w:rsid w:val="0081572F"/>
    <w:rsid w:val="008219D1"/>
    <w:rsid w:val="00821D4B"/>
    <w:rsid w:val="00822870"/>
    <w:rsid w:val="0082338D"/>
    <w:rsid w:val="0082361F"/>
    <w:rsid w:val="00823B1E"/>
    <w:rsid w:val="00824711"/>
    <w:rsid w:val="008268F5"/>
    <w:rsid w:val="008301BB"/>
    <w:rsid w:val="00830535"/>
    <w:rsid w:val="00832C99"/>
    <w:rsid w:val="008333D6"/>
    <w:rsid w:val="00835E95"/>
    <w:rsid w:val="00837422"/>
    <w:rsid w:val="008375BE"/>
    <w:rsid w:val="008407AF"/>
    <w:rsid w:val="00842562"/>
    <w:rsid w:val="00843562"/>
    <w:rsid w:val="00843D29"/>
    <w:rsid w:val="008443AB"/>
    <w:rsid w:val="00847055"/>
    <w:rsid w:val="00847B8A"/>
    <w:rsid w:val="00850854"/>
    <w:rsid w:val="00851217"/>
    <w:rsid w:val="008518B2"/>
    <w:rsid w:val="00851AD8"/>
    <w:rsid w:val="008533A2"/>
    <w:rsid w:val="0085456C"/>
    <w:rsid w:val="00860D12"/>
    <w:rsid w:val="00861904"/>
    <w:rsid w:val="00861B03"/>
    <w:rsid w:val="00862167"/>
    <w:rsid w:val="0086243C"/>
    <w:rsid w:val="0086259B"/>
    <w:rsid w:val="00864066"/>
    <w:rsid w:val="008640AD"/>
    <w:rsid w:val="008641CD"/>
    <w:rsid w:val="0086451D"/>
    <w:rsid w:val="00865718"/>
    <w:rsid w:val="0086572B"/>
    <w:rsid w:val="00865B83"/>
    <w:rsid w:val="00865F61"/>
    <w:rsid w:val="008662E0"/>
    <w:rsid w:val="00867CE5"/>
    <w:rsid w:val="00874FF8"/>
    <w:rsid w:val="00876EBD"/>
    <w:rsid w:val="00877D09"/>
    <w:rsid w:val="00880C57"/>
    <w:rsid w:val="00882244"/>
    <w:rsid w:val="0088250D"/>
    <w:rsid w:val="00882540"/>
    <w:rsid w:val="00882B67"/>
    <w:rsid w:val="00884382"/>
    <w:rsid w:val="008868A3"/>
    <w:rsid w:val="00886D14"/>
    <w:rsid w:val="00887112"/>
    <w:rsid w:val="00890585"/>
    <w:rsid w:val="00892277"/>
    <w:rsid w:val="008931A6"/>
    <w:rsid w:val="00893B68"/>
    <w:rsid w:val="00896128"/>
    <w:rsid w:val="00896D77"/>
    <w:rsid w:val="008975F0"/>
    <w:rsid w:val="008A0383"/>
    <w:rsid w:val="008A03EF"/>
    <w:rsid w:val="008A0A51"/>
    <w:rsid w:val="008A1369"/>
    <w:rsid w:val="008A233B"/>
    <w:rsid w:val="008A256E"/>
    <w:rsid w:val="008A47DD"/>
    <w:rsid w:val="008A48A2"/>
    <w:rsid w:val="008A4BB7"/>
    <w:rsid w:val="008A5158"/>
    <w:rsid w:val="008A571D"/>
    <w:rsid w:val="008A61F5"/>
    <w:rsid w:val="008A6F1F"/>
    <w:rsid w:val="008A709C"/>
    <w:rsid w:val="008B1193"/>
    <w:rsid w:val="008B1DFC"/>
    <w:rsid w:val="008B5C96"/>
    <w:rsid w:val="008C03AC"/>
    <w:rsid w:val="008C085A"/>
    <w:rsid w:val="008C143B"/>
    <w:rsid w:val="008C1EA3"/>
    <w:rsid w:val="008C3B82"/>
    <w:rsid w:val="008C41D5"/>
    <w:rsid w:val="008C4CF1"/>
    <w:rsid w:val="008C4F86"/>
    <w:rsid w:val="008C59F9"/>
    <w:rsid w:val="008C5B83"/>
    <w:rsid w:val="008C613D"/>
    <w:rsid w:val="008C6946"/>
    <w:rsid w:val="008C710C"/>
    <w:rsid w:val="008C79FA"/>
    <w:rsid w:val="008C7CDD"/>
    <w:rsid w:val="008D16CE"/>
    <w:rsid w:val="008D1FC2"/>
    <w:rsid w:val="008D2376"/>
    <w:rsid w:val="008D2D12"/>
    <w:rsid w:val="008D5203"/>
    <w:rsid w:val="008E3528"/>
    <w:rsid w:val="008E549A"/>
    <w:rsid w:val="008E5B0B"/>
    <w:rsid w:val="008E6105"/>
    <w:rsid w:val="008E62CE"/>
    <w:rsid w:val="008E6CBA"/>
    <w:rsid w:val="008E7360"/>
    <w:rsid w:val="008E7C3D"/>
    <w:rsid w:val="008F1EEA"/>
    <w:rsid w:val="008F2DB3"/>
    <w:rsid w:val="008F4BB9"/>
    <w:rsid w:val="008F4EAB"/>
    <w:rsid w:val="008F535A"/>
    <w:rsid w:val="008F53A7"/>
    <w:rsid w:val="008F5725"/>
    <w:rsid w:val="008F5D69"/>
    <w:rsid w:val="008F6CAD"/>
    <w:rsid w:val="008F70DE"/>
    <w:rsid w:val="008F7146"/>
    <w:rsid w:val="008F7641"/>
    <w:rsid w:val="00903630"/>
    <w:rsid w:val="009040FA"/>
    <w:rsid w:val="0090461A"/>
    <w:rsid w:val="00905053"/>
    <w:rsid w:val="009059B9"/>
    <w:rsid w:val="00905C6F"/>
    <w:rsid w:val="00907603"/>
    <w:rsid w:val="009112A0"/>
    <w:rsid w:val="00911880"/>
    <w:rsid w:val="009136BA"/>
    <w:rsid w:val="0091565E"/>
    <w:rsid w:val="009161B4"/>
    <w:rsid w:val="009166BF"/>
    <w:rsid w:val="0091685F"/>
    <w:rsid w:val="00916D55"/>
    <w:rsid w:val="009219A8"/>
    <w:rsid w:val="00923500"/>
    <w:rsid w:val="0092370D"/>
    <w:rsid w:val="00923AE1"/>
    <w:rsid w:val="009248CF"/>
    <w:rsid w:val="00925CB1"/>
    <w:rsid w:val="00926026"/>
    <w:rsid w:val="00931212"/>
    <w:rsid w:val="0093158A"/>
    <w:rsid w:val="00931F9F"/>
    <w:rsid w:val="00932C6B"/>
    <w:rsid w:val="009331FA"/>
    <w:rsid w:val="009340B0"/>
    <w:rsid w:val="00935588"/>
    <w:rsid w:val="00935C8D"/>
    <w:rsid w:val="00937753"/>
    <w:rsid w:val="00941D3A"/>
    <w:rsid w:val="00942604"/>
    <w:rsid w:val="0094415B"/>
    <w:rsid w:val="009452E4"/>
    <w:rsid w:val="00945499"/>
    <w:rsid w:val="00946418"/>
    <w:rsid w:val="00946E72"/>
    <w:rsid w:val="00950F32"/>
    <w:rsid w:val="00951F4F"/>
    <w:rsid w:val="009520AF"/>
    <w:rsid w:val="00954255"/>
    <w:rsid w:val="0096232E"/>
    <w:rsid w:val="00963BFA"/>
    <w:rsid w:val="0096493F"/>
    <w:rsid w:val="00964E05"/>
    <w:rsid w:val="0096500C"/>
    <w:rsid w:val="00965134"/>
    <w:rsid w:val="00966FBC"/>
    <w:rsid w:val="00967762"/>
    <w:rsid w:val="00967B4D"/>
    <w:rsid w:val="009703D1"/>
    <w:rsid w:val="00971086"/>
    <w:rsid w:val="00971404"/>
    <w:rsid w:val="00971ECB"/>
    <w:rsid w:val="00973C3F"/>
    <w:rsid w:val="00973F7E"/>
    <w:rsid w:val="00974EB6"/>
    <w:rsid w:val="00976890"/>
    <w:rsid w:val="00977403"/>
    <w:rsid w:val="00977D7D"/>
    <w:rsid w:val="00981765"/>
    <w:rsid w:val="00981890"/>
    <w:rsid w:val="00983A51"/>
    <w:rsid w:val="00983E74"/>
    <w:rsid w:val="00984254"/>
    <w:rsid w:val="0098444A"/>
    <w:rsid w:val="009866EE"/>
    <w:rsid w:val="009872E9"/>
    <w:rsid w:val="0098799A"/>
    <w:rsid w:val="009907BA"/>
    <w:rsid w:val="00990C88"/>
    <w:rsid w:val="0099110A"/>
    <w:rsid w:val="00991711"/>
    <w:rsid w:val="009927E1"/>
    <w:rsid w:val="00993D56"/>
    <w:rsid w:val="0099749F"/>
    <w:rsid w:val="009978C3"/>
    <w:rsid w:val="009A1BF1"/>
    <w:rsid w:val="009A32F2"/>
    <w:rsid w:val="009A37D2"/>
    <w:rsid w:val="009A3D91"/>
    <w:rsid w:val="009A4006"/>
    <w:rsid w:val="009A4709"/>
    <w:rsid w:val="009A5779"/>
    <w:rsid w:val="009A628A"/>
    <w:rsid w:val="009A700E"/>
    <w:rsid w:val="009B01C3"/>
    <w:rsid w:val="009B0AE7"/>
    <w:rsid w:val="009B0D91"/>
    <w:rsid w:val="009B15B4"/>
    <w:rsid w:val="009B1B31"/>
    <w:rsid w:val="009B27B3"/>
    <w:rsid w:val="009B2FB9"/>
    <w:rsid w:val="009B31B0"/>
    <w:rsid w:val="009B45A0"/>
    <w:rsid w:val="009B52F9"/>
    <w:rsid w:val="009B5CF7"/>
    <w:rsid w:val="009B7447"/>
    <w:rsid w:val="009B7642"/>
    <w:rsid w:val="009B7A3D"/>
    <w:rsid w:val="009C0ECD"/>
    <w:rsid w:val="009C2333"/>
    <w:rsid w:val="009C27F9"/>
    <w:rsid w:val="009C2A7B"/>
    <w:rsid w:val="009C389D"/>
    <w:rsid w:val="009C4612"/>
    <w:rsid w:val="009C53EB"/>
    <w:rsid w:val="009C6A4F"/>
    <w:rsid w:val="009C6B30"/>
    <w:rsid w:val="009D05C3"/>
    <w:rsid w:val="009D104C"/>
    <w:rsid w:val="009D1728"/>
    <w:rsid w:val="009D3231"/>
    <w:rsid w:val="009D38D4"/>
    <w:rsid w:val="009D4221"/>
    <w:rsid w:val="009D5B22"/>
    <w:rsid w:val="009D5F24"/>
    <w:rsid w:val="009D5F45"/>
    <w:rsid w:val="009D6B2A"/>
    <w:rsid w:val="009D6E53"/>
    <w:rsid w:val="009D7DFB"/>
    <w:rsid w:val="009E08B5"/>
    <w:rsid w:val="009E3A02"/>
    <w:rsid w:val="009E7172"/>
    <w:rsid w:val="009E7AB1"/>
    <w:rsid w:val="009F23EC"/>
    <w:rsid w:val="009F29BA"/>
    <w:rsid w:val="009F34F1"/>
    <w:rsid w:val="009F371D"/>
    <w:rsid w:val="009F4F49"/>
    <w:rsid w:val="009F4FEF"/>
    <w:rsid w:val="009F59E2"/>
    <w:rsid w:val="009F6B60"/>
    <w:rsid w:val="009F76D0"/>
    <w:rsid w:val="00A006F3"/>
    <w:rsid w:val="00A01107"/>
    <w:rsid w:val="00A026CA"/>
    <w:rsid w:val="00A034A3"/>
    <w:rsid w:val="00A04282"/>
    <w:rsid w:val="00A04691"/>
    <w:rsid w:val="00A05CB3"/>
    <w:rsid w:val="00A05E1A"/>
    <w:rsid w:val="00A05FF1"/>
    <w:rsid w:val="00A074C1"/>
    <w:rsid w:val="00A07B44"/>
    <w:rsid w:val="00A11192"/>
    <w:rsid w:val="00A1155B"/>
    <w:rsid w:val="00A139A4"/>
    <w:rsid w:val="00A1412E"/>
    <w:rsid w:val="00A14234"/>
    <w:rsid w:val="00A14B1A"/>
    <w:rsid w:val="00A15715"/>
    <w:rsid w:val="00A16B48"/>
    <w:rsid w:val="00A16F03"/>
    <w:rsid w:val="00A17C27"/>
    <w:rsid w:val="00A21687"/>
    <w:rsid w:val="00A216B7"/>
    <w:rsid w:val="00A2190A"/>
    <w:rsid w:val="00A21B91"/>
    <w:rsid w:val="00A21E3E"/>
    <w:rsid w:val="00A23229"/>
    <w:rsid w:val="00A251F7"/>
    <w:rsid w:val="00A272CC"/>
    <w:rsid w:val="00A31BF5"/>
    <w:rsid w:val="00A32282"/>
    <w:rsid w:val="00A326F7"/>
    <w:rsid w:val="00A33A35"/>
    <w:rsid w:val="00A33E08"/>
    <w:rsid w:val="00A365EB"/>
    <w:rsid w:val="00A4012F"/>
    <w:rsid w:val="00A4073B"/>
    <w:rsid w:val="00A42454"/>
    <w:rsid w:val="00A42BA8"/>
    <w:rsid w:val="00A44470"/>
    <w:rsid w:val="00A44744"/>
    <w:rsid w:val="00A4618C"/>
    <w:rsid w:val="00A4625F"/>
    <w:rsid w:val="00A5055C"/>
    <w:rsid w:val="00A507C2"/>
    <w:rsid w:val="00A50DB5"/>
    <w:rsid w:val="00A53661"/>
    <w:rsid w:val="00A53A0A"/>
    <w:rsid w:val="00A54225"/>
    <w:rsid w:val="00A55709"/>
    <w:rsid w:val="00A55769"/>
    <w:rsid w:val="00A566AB"/>
    <w:rsid w:val="00A57906"/>
    <w:rsid w:val="00A6083A"/>
    <w:rsid w:val="00A60888"/>
    <w:rsid w:val="00A6090F"/>
    <w:rsid w:val="00A6178A"/>
    <w:rsid w:val="00A618D1"/>
    <w:rsid w:val="00A61CD6"/>
    <w:rsid w:val="00A64833"/>
    <w:rsid w:val="00A6651F"/>
    <w:rsid w:val="00A66595"/>
    <w:rsid w:val="00A665E1"/>
    <w:rsid w:val="00A665F8"/>
    <w:rsid w:val="00A70BEF"/>
    <w:rsid w:val="00A70CB5"/>
    <w:rsid w:val="00A73BCE"/>
    <w:rsid w:val="00A73CEB"/>
    <w:rsid w:val="00A76DD9"/>
    <w:rsid w:val="00A77A3C"/>
    <w:rsid w:val="00A822F4"/>
    <w:rsid w:val="00A8415E"/>
    <w:rsid w:val="00A84590"/>
    <w:rsid w:val="00A84783"/>
    <w:rsid w:val="00A8539D"/>
    <w:rsid w:val="00A857A0"/>
    <w:rsid w:val="00A85972"/>
    <w:rsid w:val="00A868BE"/>
    <w:rsid w:val="00A87183"/>
    <w:rsid w:val="00A9105E"/>
    <w:rsid w:val="00A9135F"/>
    <w:rsid w:val="00A93A64"/>
    <w:rsid w:val="00A9461A"/>
    <w:rsid w:val="00A9485A"/>
    <w:rsid w:val="00A9508F"/>
    <w:rsid w:val="00A95D79"/>
    <w:rsid w:val="00A96142"/>
    <w:rsid w:val="00A9709C"/>
    <w:rsid w:val="00A97195"/>
    <w:rsid w:val="00AA037B"/>
    <w:rsid w:val="00AA0FFC"/>
    <w:rsid w:val="00AA13CA"/>
    <w:rsid w:val="00AA1693"/>
    <w:rsid w:val="00AA24D1"/>
    <w:rsid w:val="00AA2792"/>
    <w:rsid w:val="00AA2BF2"/>
    <w:rsid w:val="00AA3EB2"/>
    <w:rsid w:val="00AA4A52"/>
    <w:rsid w:val="00AA5E3E"/>
    <w:rsid w:val="00AA6463"/>
    <w:rsid w:val="00AA7E77"/>
    <w:rsid w:val="00AB04C8"/>
    <w:rsid w:val="00AB0721"/>
    <w:rsid w:val="00AB08D2"/>
    <w:rsid w:val="00AB223F"/>
    <w:rsid w:val="00AB2BF3"/>
    <w:rsid w:val="00AB56E1"/>
    <w:rsid w:val="00AB61B0"/>
    <w:rsid w:val="00AB69AE"/>
    <w:rsid w:val="00AC00C7"/>
    <w:rsid w:val="00AC08B1"/>
    <w:rsid w:val="00AC1A62"/>
    <w:rsid w:val="00AC4AE7"/>
    <w:rsid w:val="00AC51C2"/>
    <w:rsid w:val="00AC5511"/>
    <w:rsid w:val="00AC5B93"/>
    <w:rsid w:val="00AC7D34"/>
    <w:rsid w:val="00AD0193"/>
    <w:rsid w:val="00AD0B5F"/>
    <w:rsid w:val="00AD1AF2"/>
    <w:rsid w:val="00AD5012"/>
    <w:rsid w:val="00AD558E"/>
    <w:rsid w:val="00AD5AD8"/>
    <w:rsid w:val="00AD60C3"/>
    <w:rsid w:val="00AD6D07"/>
    <w:rsid w:val="00AD71E0"/>
    <w:rsid w:val="00AD791A"/>
    <w:rsid w:val="00AD7D28"/>
    <w:rsid w:val="00AE2037"/>
    <w:rsid w:val="00AE257D"/>
    <w:rsid w:val="00AE2F45"/>
    <w:rsid w:val="00AE40B2"/>
    <w:rsid w:val="00AE42F2"/>
    <w:rsid w:val="00AE4656"/>
    <w:rsid w:val="00AE5717"/>
    <w:rsid w:val="00AF01E2"/>
    <w:rsid w:val="00AF19B9"/>
    <w:rsid w:val="00AF1D70"/>
    <w:rsid w:val="00AF2391"/>
    <w:rsid w:val="00AF24AD"/>
    <w:rsid w:val="00AF26DF"/>
    <w:rsid w:val="00AF56F8"/>
    <w:rsid w:val="00B01E81"/>
    <w:rsid w:val="00B0203D"/>
    <w:rsid w:val="00B03182"/>
    <w:rsid w:val="00B044DE"/>
    <w:rsid w:val="00B046C8"/>
    <w:rsid w:val="00B049E5"/>
    <w:rsid w:val="00B05C35"/>
    <w:rsid w:val="00B0689C"/>
    <w:rsid w:val="00B07477"/>
    <w:rsid w:val="00B078D3"/>
    <w:rsid w:val="00B10402"/>
    <w:rsid w:val="00B10674"/>
    <w:rsid w:val="00B106D2"/>
    <w:rsid w:val="00B11966"/>
    <w:rsid w:val="00B11D70"/>
    <w:rsid w:val="00B12AA2"/>
    <w:rsid w:val="00B12FE5"/>
    <w:rsid w:val="00B1444E"/>
    <w:rsid w:val="00B16791"/>
    <w:rsid w:val="00B16CDC"/>
    <w:rsid w:val="00B17929"/>
    <w:rsid w:val="00B17CB4"/>
    <w:rsid w:val="00B20D56"/>
    <w:rsid w:val="00B20F05"/>
    <w:rsid w:val="00B210B5"/>
    <w:rsid w:val="00B212E2"/>
    <w:rsid w:val="00B22EAC"/>
    <w:rsid w:val="00B239CE"/>
    <w:rsid w:val="00B239F8"/>
    <w:rsid w:val="00B24E61"/>
    <w:rsid w:val="00B25467"/>
    <w:rsid w:val="00B27CBA"/>
    <w:rsid w:val="00B3033B"/>
    <w:rsid w:val="00B307D3"/>
    <w:rsid w:val="00B30AFA"/>
    <w:rsid w:val="00B32903"/>
    <w:rsid w:val="00B33B7C"/>
    <w:rsid w:val="00B34A63"/>
    <w:rsid w:val="00B34D53"/>
    <w:rsid w:val="00B36646"/>
    <w:rsid w:val="00B370CE"/>
    <w:rsid w:val="00B409D2"/>
    <w:rsid w:val="00B41654"/>
    <w:rsid w:val="00B41F43"/>
    <w:rsid w:val="00B43A05"/>
    <w:rsid w:val="00B43CF3"/>
    <w:rsid w:val="00B445D2"/>
    <w:rsid w:val="00B44A6A"/>
    <w:rsid w:val="00B44F4B"/>
    <w:rsid w:val="00B50BC3"/>
    <w:rsid w:val="00B51EB0"/>
    <w:rsid w:val="00B53D58"/>
    <w:rsid w:val="00B55F25"/>
    <w:rsid w:val="00B56514"/>
    <w:rsid w:val="00B608D2"/>
    <w:rsid w:val="00B60A47"/>
    <w:rsid w:val="00B61271"/>
    <w:rsid w:val="00B616E9"/>
    <w:rsid w:val="00B62938"/>
    <w:rsid w:val="00B6320B"/>
    <w:rsid w:val="00B6690F"/>
    <w:rsid w:val="00B67636"/>
    <w:rsid w:val="00B67FFE"/>
    <w:rsid w:val="00B72046"/>
    <w:rsid w:val="00B725C5"/>
    <w:rsid w:val="00B76AEA"/>
    <w:rsid w:val="00B7786C"/>
    <w:rsid w:val="00B77EB6"/>
    <w:rsid w:val="00B80E05"/>
    <w:rsid w:val="00B81EB5"/>
    <w:rsid w:val="00B82903"/>
    <w:rsid w:val="00B84F00"/>
    <w:rsid w:val="00B853EB"/>
    <w:rsid w:val="00B85CF5"/>
    <w:rsid w:val="00B8743C"/>
    <w:rsid w:val="00B87E90"/>
    <w:rsid w:val="00B87EC3"/>
    <w:rsid w:val="00B91C02"/>
    <w:rsid w:val="00B91C0F"/>
    <w:rsid w:val="00B91D3D"/>
    <w:rsid w:val="00B91E84"/>
    <w:rsid w:val="00B92D09"/>
    <w:rsid w:val="00B962E3"/>
    <w:rsid w:val="00B97CB8"/>
    <w:rsid w:val="00BA1198"/>
    <w:rsid w:val="00BA3653"/>
    <w:rsid w:val="00BA514E"/>
    <w:rsid w:val="00BA556F"/>
    <w:rsid w:val="00BA6D4F"/>
    <w:rsid w:val="00BA7085"/>
    <w:rsid w:val="00BA7934"/>
    <w:rsid w:val="00BA7F30"/>
    <w:rsid w:val="00BB0261"/>
    <w:rsid w:val="00BB0E78"/>
    <w:rsid w:val="00BB26C8"/>
    <w:rsid w:val="00BB5A17"/>
    <w:rsid w:val="00BC0066"/>
    <w:rsid w:val="00BC0D05"/>
    <w:rsid w:val="00BC110C"/>
    <w:rsid w:val="00BC1FFC"/>
    <w:rsid w:val="00BC2131"/>
    <w:rsid w:val="00BC357F"/>
    <w:rsid w:val="00BC4098"/>
    <w:rsid w:val="00BC440F"/>
    <w:rsid w:val="00BC4995"/>
    <w:rsid w:val="00BC4996"/>
    <w:rsid w:val="00BC5768"/>
    <w:rsid w:val="00BC73B8"/>
    <w:rsid w:val="00BD12C9"/>
    <w:rsid w:val="00BD3B1C"/>
    <w:rsid w:val="00BD4EA6"/>
    <w:rsid w:val="00BD51A1"/>
    <w:rsid w:val="00BD5CFF"/>
    <w:rsid w:val="00BD6081"/>
    <w:rsid w:val="00BD6600"/>
    <w:rsid w:val="00BE2F9A"/>
    <w:rsid w:val="00BE30D3"/>
    <w:rsid w:val="00BE5BE7"/>
    <w:rsid w:val="00BE6037"/>
    <w:rsid w:val="00BF10E6"/>
    <w:rsid w:val="00BF13C7"/>
    <w:rsid w:val="00BF17AF"/>
    <w:rsid w:val="00BF2B7C"/>
    <w:rsid w:val="00BF3739"/>
    <w:rsid w:val="00C0003F"/>
    <w:rsid w:val="00C00C3A"/>
    <w:rsid w:val="00C0272C"/>
    <w:rsid w:val="00C02ABC"/>
    <w:rsid w:val="00C047B9"/>
    <w:rsid w:val="00C05CD1"/>
    <w:rsid w:val="00C06ACE"/>
    <w:rsid w:val="00C07239"/>
    <w:rsid w:val="00C07564"/>
    <w:rsid w:val="00C07BBB"/>
    <w:rsid w:val="00C119F7"/>
    <w:rsid w:val="00C12CCC"/>
    <w:rsid w:val="00C13961"/>
    <w:rsid w:val="00C13A9A"/>
    <w:rsid w:val="00C142E1"/>
    <w:rsid w:val="00C1582C"/>
    <w:rsid w:val="00C1744C"/>
    <w:rsid w:val="00C1797C"/>
    <w:rsid w:val="00C201BB"/>
    <w:rsid w:val="00C22488"/>
    <w:rsid w:val="00C22BE8"/>
    <w:rsid w:val="00C276D3"/>
    <w:rsid w:val="00C31AC6"/>
    <w:rsid w:val="00C31AFB"/>
    <w:rsid w:val="00C322D9"/>
    <w:rsid w:val="00C32B2D"/>
    <w:rsid w:val="00C33562"/>
    <w:rsid w:val="00C34712"/>
    <w:rsid w:val="00C348A5"/>
    <w:rsid w:val="00C36D9C"/>
    <w:rsid w:val="00C37C15"/>
    <w:rsid w:val="00C40B63"/>
    <w:rsid w:val="00C40E9E"/>
    <w:rsid w:val="00C4162A"/>
    <w:rsid w:val="00C42862"/>
    <w:rsid w:val="00C42BA6"/>
    <w:rsid w:val="00C4333B"/>
    <w:rsid w:val="00C44611"/>
    <w:rsid w:val="00C44CEF"/>
    <w:rsid w:val="00C45534"/>
    <w:rsid w:val="00C46AC3"/>
    <w:rsid w:val="00C4746E"/>
    <w:rsid w:val="00C508C5"/>
    <w:rsid w:val="00C5137C"/>
    <w:rsid w:val="00C51804"/>
    <w:rsid w:val="00C51DC3"/>
    <w:rsid w:val="00C53CC0"/>
    <w:rsid w:val="00C53E6E"/>
    <w:rsid w:val="00C53F20"/>
    <w:rsid w:val="00C56191"/>
    <w:rsid w:val="00C612F3"/>
    <w:rsid w:val="00C61F1D"/>
    <w:rsid w:val="00C623BA"/>
    <w:rsid w:val="00C62E22"/>
    <w:rsid w:val="00C6390A"/>
    <w:rsid w:val="00C64140"/>
    <w:rsid w:val="00C66BC1"/>
    <w:rsid w:val="00C7165B"/>
    <w:rsid w:val="00C732DF"/>
    <w:rsid w:val="00C73D3F"/>
    <w:rsid w:val="00C74946"/>
    <w:rsid w:val="00C74AC8"/>
    <w:rsid w:val="00C74CA4"/>
    <w:rsid w:val="00C75217"/>
    <w:rsid w:val="00C77652"/>
    <w:rsid w:val="00C77EA7"/>
    <w:rsid w:val="00C80490"/>
    <w:rsid w:val="00C83267"/>
    <w:rsid w:val="00C846B5"/>
    <w:rsid w:val="00C84DA1"/>
    <w:rsid w:val="00C84E83"/>
    <w:rsid w:val="00C8621B"/>
    <w:rsid w:val="00C8657D"/>
    <w:rsid w:val="00C87269"/>
    <w:rsid w:val="00C87EC4"/>
    <w:rsid w:val="00C918AA"/>
    <w:rsid w:val="00C9227D"/>
    <w:rsid w:val="00C92C25"/>
    <w:rsid w:val="00C942CC"/>
    <w:rsid w:val="00C967C9"/>
    <w:rsid w:val="00C967FA"/>
    <w:rsid w:val="00C97DE1"/>
    <w:rsid w:val="00CA0142"/>
    <w:rsid w:val="00CA150B"/>
    <w:rsid w:val="00CA1B35"/>
    <w:rsid w:val="00CA2789"/>
    <w:rsid w:val="00CA3111"/>
    <w:rsid w:val="00CA4E9C"/>
    <w:rsid w:val="00CA5980"/>
    <w:rsid w:val="00CA6067"/>
    <w:rsid w:val="00CA61EB"/>
    <w:rsid w:val="00CA708B"/>
    <w:rsid w:val="00CA70DC"/>
    <w:rsid w:val="00CA75C8"/>
    <w:rsid w:val="00CA79BE"/>
    <w:rsid w:val="00CB005C"/>
    <w:rsid w:val="00CB1C81"/>
    <w:rsid w:val="00CB21FB"/>
    <w:rsid w:val="00CB3525"/>
    <w:rsid w:val="00CB40A7"/>
    <w:rsid w:val="00CB6966"/>
    <w:rsid w:val="00CC04AF"/>
    <w:rsid w:val="00CC0F6D"/>
    <w:rsid w:val="00CC2129"/>
    <w:rsid w:val="00CC36B8"/>
    <w:rsid w:val="00CC41BD"/>
    <w:rsid w:val="00CC4535"/>
    <w:rsid w:val="00CC46B8"/>
    <w:rsid w:val="00CC56E0"/>
    <w:rsid w:val="00CC5AB0"/>
    <w:rsid w:val="00CC6774"/>
    <w:rsid w:val="00CD3FD3"/>
    <w:rsid w:val="00CD5B72"/>
    <w:rsid w:val="00CD5BEF"/>
    <w:rsid w:val="00CD68D4"/>
    <w:rsid w:val="00CD6ACC"/>
    <w:rsid w:val="00CD6B99"/>
    <w:rsid w:val="00CD6F73"/>
    <w:rsid w:val="00CD7459"/>
    <w:rsid w:val="00CD7676"/>
    <w:rsid w:val="00CE65AA"/>
    <w:rsid w:val="00CE6D23"/>
    <w:rsid w:val="00CE6EDC"/>
    <w:rsid w:val="00CF0198"/>
    <w:rsid w:val="00CF1605"/>
    <w:rsid w:val="00CF20DB"/>
    <w:rsid w:val="00CF28B9"/>
    <w:rsid w:val="00CF3D9F"/>
    <w:rsid w:val="00CF412C"/>
    <w:rsid w:val="00CF58C3"/>
    <w:rsid w:val="00CF6E5E"/>
    <w:rsid w:val="00CF7BA8"/>
    <w:rsid w:val="00CF7FC6"/>
    <w:rsid w:val="00D008C2"/>
    <w:rsid w:val="00D01D0D"/>
    <w:rsid w:val="00D02D91"/>
    <w:rsid w:val="00D033F1"/>
    <w:rsid w:val="00D04026"/>
    <w:rsid w:val="00D047D7"/>
    <w:rsid w:val="00D05FA6"/>
    <w:rsid w:val="00D0640E"/>
    <w:rsid w:val="00D06D80"/>
    <w:rsid w:val="00D06DB8"/>
    <w:rsid w:val="00D07A24"/>
    <w:rsid w:val="00D07F63"/>
    <w:rsid w:val="00D10902"/>
    <w:rsid w:val="00D12B30"/>
    <w:rsid w:val="00D14CBE"/>
    <w:rsid w:val="00D158CD"/>
    <w:rsid w:val="00D16C77"/>
    <w:rsid w:val="00D22CB5"/>
    <w:rsid w:val="00D231FD"/>
    <w:rsid w:val="00D23F9F"/>
    <w:rsid w:val="00D2445C"/>
    <w:rsid w:val="00D2505D"/>
    <w:rsid w:val="00D261E3"/>
    <w:rsid w:val="00D30560"/>
    <w:rsid w:val="00D30C2E"/>
    <w:rsid w:val="00D32CDE"/>
    <w:rsid w:val="00D32DCC"/>
    <w:rsid w:val="00D3335A"/>
    <w:rsid w:val="00D337F8"/>
    <w:rsid w:val="00D35787"/>
    <w:rsid w:val="00D36DA0"/>
    <w:rsid w:val="00D37094"/>
    <w:rsid w:val="00D37531"/>
    <w:rsid w:val="00D37B6A"/>
    <w:rsid w:val="00D37D5C"/>
    <w:rsid w:val="00D41A72"/>
    <w:rsid w:val="00D42B4F"/>
    <w:rsid w:val="00D43CE2"/>
    <w:rsid w:val="00D453AC"/>
    <w:rsid w:val="00D46CB0"/>
    <w:rsid w:val="00D46E20"/>
    <w:rsid w:val="00D479A6"/>
    <w:rsid w:val="00D47F4A"/>
    <w:rsid w:val="00D50933"/>
    <w:rsid w:val="00D509E6"/>
    <w:rsid w:val="00D5147D"/>
    <w:rsid w:val="00D52742"/>
    <w:rsid w:val="00D52DDF"/>
    <w:rsid w:val="00D56D84"/>
    <w:rsid w:val="00D61045"/>
    <w:rsid w:val="00D61F6A"/>
    <w:rsid w:val="00D62F5A"/>
    <w:rsid w:val="00D633A8"/>
    <w:rsid w:val="00D63D2E"/>
    <w:rsid w:val="00D712E1"/>
    <w:rsid w:val="00D7279D"/>
    <w:rsid w:val="00D735A2"/>
    <w:rsid w:val="00D751B1"/>
    <w:rsid w:val="00D76473"/>
    <w:rsid w:val="00D7731E"/>
    <w:rsid w:val="00D80751"/>
    <w:rsid w:val="00D808E5"/>
    <w:rsid w:val="00D810D5"/>
    <w:rsid w:val="00D8171E"/>
    <w:rsid w:val="00D818D6"/>
    <w:rsid w:val="00D85019"/>
    <w:rsid w:val="00D87184"/>
    <w:rsid w:val="00D92D36"/>
    <w:rsid w:val="00D93B33"/>
    <w:rsid w:val="00D944B3"/>
    <w:rsid w:val="00D95033"/>
    <w:rsid w:val="00DA0CAA"/>
    <w:rsid w:val="00DA15CD"/>
    <w:rsid w:val="00DA1C4C"/>
    <w:rsid w:val="00DA4F23"/>
    <w:rsid w:val="00DA508F"/>
    <w:rsid w:val="00DA6AE8"/>
    <w:rsid w:val="00DA791F"/>
    <w:rsid w:val="00DB0430"/>
    <w:rsid w:val="00DB3064"/>
    <w:rsid w:val="00DB33D8"/>
    <w:rsid w:val="00DB3C49"/>
    <w:rsid w:val="00DB70B2"/>
    <w:rsid w:val="00DB7134"/>
    <w:rsid w:val="00DB75A1"/>
    <w:rsid w:val="00DC2208"/>
    <w:rsid w:val="00DC34A7"/>
    <w:rsid w:val="00DC3C05"/>
    <w:rsid w:val="00DC428F"/>
    <w:rsid w:val="00DC4869"/>
    <w:rsid w:val="00DC7059"/>
    <w:rsid w:val="00DD0C37"/>
    <w:rsid w:val="00DD102B"/>
    <w:rsid w:val="00DD1663"/>
    <w:rsid w:val="00DD2E19"/>
    <w:rsid w:val="00DD64F6"/>
    <w:rsid w:val="00DD65CF"/>
    <w:rsid w:val="00DD730C"/>
    <w:rsid w:val="00DD7E9B"/>
    <w:rsid w:val="00DE01B1"/>
    <w:rsid w:val="00DE07F5"/>
    <w:rsid w:val="00DE196C"/>
    <w:rsid w:val="00DE1BEE"/>
    <w:rsid w:val="00DE5637"/>
    <w:rsid w:val="00DE6EAE"/>
    <w:rsid w:val="00DF00CA"/>
    <w:rsid w:val="00DF06AE"/>
    <w:rsid w:val="00DF138D"/>
    <w:rsid w:val="00DF1C7F"/>
    <w:rsid w:val="00DF1CAA"/>
    <w:rsid w:val="00DF3BF1"/>
    <w:rsid w:val="00DF4ABC"/>
    <w:rsid w:val="00DF53E3"/>
    <w:rsid w:val="00DF548E"/>
    <w:rsid w:val="00E00006"/>
    <w:rsid w:val="00E00F34"/>
    <w:rsid w:val="00E020E2"/>
    <w:rsid w:val="00E0278C"/>
    <w:rsid w:val="00E02C5B"/>
    <w:rsid w:val="00E045C6"/>
    <w:rsid w:val="00E04D44"/>
    <w:rsid w:val="00E05CAD"/>
    <w:rsid w:val="00E0600A"/>
    <w:rsid w:val="00E06C64"/>
    <w:rsid w:val="00E1033D"/>
    <w:rsid w:val="00E115AB"/>
    <w:rsid w:val="00E14966"/>
    <w:rsid w:val="00E14BAC"/>
    <w:rsid w:val="00E1634F"/>
    <w:rsid w:val="00E16AB3"/>
    <w:rsid w:val="00E17044"/>
    <w:rsid w:val="00E17F9E"/>
    <w:rsid w:val="00E20F72"/>
    <w:rsid w:val="00E21D8E"/>
    <w:rsid w:val="00E22CE0"/>
    <w:rsid w:val="00E23889"/>
    <w:rsid w:val="00E246B9"/>
    <w:rsid w:val="00E24A84"/>
    <w:rsid w:val="00E24E87"/>
    <w:rsid w:val="00E255CA"/>
    <w:rsid w:val="00E26AE4"/>
    <w:rsid w:val="00E304EC"/>
    <w:rsid w:val="00E308C6"/>
    <w:rsid w:val="00E310F9"/>
    <w:rsid w:val="00E329D0"/>
    <w:rsid w:val="00E33157"/>
    <w:rsid w:val="00E3338B"/>
    <w:rsid w:val="00E33780"/>
    <w:rsid w:val="00E34527"/>
    <w:rsid w:val="00E367B2"/>
    <w:rsid w:val="00E36AAE"/>
    <w:rsid w:val="00E44E8B"/>
    <w:rsid w:val="00E46A5A"/>
    <w:rsid w:val="00E46B27"/>
    <w:rsid w:val="00E47DC9"/>
    <w:rsid w:val="00E50EF4"/>
    <w:rsid w:val="00E511E3"/>
    <w:rsid w:val="00E52A29"/>
    <w:rsid w:val="00E53736"/>
    <w:rsid w:val="00E53DA7"/>
    <w:rsid w:val="00E54679"/>
    <w:rsid w:val="00E572DF"/>
    <w:rsid w:val="00E576E3"/>
    <w:rsid w:val="00E63BA9"/>
    <w:rsid w:val="00E649BF"/>
    <w:rsid w:val="00E64BFA"/>
    <w:rsid w:val="00E660CC"/>
    <w:rsid w:val="00E66823"/>
    <w:rsid w:val="00E673F1"/>
    <w:rsid w:val="00E72023"/>
    <w:rsid w:val="00E746A8"/>
    <w:rsid w:val="00E75091"/>
    <w:rsid w:val="00E75B67"/>
    <w:rsid w:val="00E77E8E"/>
    <w:rsid w:val="00E80679"/>
    <w:rsid w:val="00E81478"/>
    <w:rsid w:val="00E83E12"/>
    <w:rsid w:val="00E83E45"/>
    <w:rsid w:val="00E83EC8"/>
    <w:rsid w:val="00E84B3F"/>
    <w:rsid w:val="00E84C41"/>
    <w:rsid w:val="00E8631A"/>
    <w:rsid w:val="00E8641A"/>
    <w:rsid w:val="00E86732"/>
    <w:rsid w:val="00E87C5B"/>
    <w:rsid w:val="00E87CC6"/>
    <w:rsid w:val="00E907C6"/>
    <w:rsid w:val="00E90923"/>
    <w:rsid w:val="00E918F0"/>
    <w:rsid w:val="00E9211C"/>
    <w:rsid w:val="00E9234C"/>
    <w:rsid w:val="00E9247D"/>
    <w:rsid w:val="00E9317A"/>
    <w:rsid w:val="00E93B08"/>
    <w:rsid w:val="00E94851"/>
    <w:rsid w:val="00E94E4E"/>
    <w:rsid w:val="00E94FE2"/>
    <w:rsid w:val="00E96C5A"/>
    <w:rsid w:val="00E96FF5"/>
    <w:rsid w:val="00E97043"/>
    <w:rsid w:val="00E97C5E"/>
    <w:rsid w:val="00EA2D1F"/>
    <w:rsid w:val="00EA336A"/>
    <w:rsid w:val="00EA5A3F"/>
    <w:rsid w:val="00EA5FC9"/>
    <w:rsid w:val="00EA6E17"/>
    <w:rsid w:val="00EA6E60"/>
    <w:rsid w:val="00EA7388"/>
    <w:rsid w:val="00EA7831"/>
    <w:rsid w:val="00EA7B4D"/>
    <w:rsid w:val="00EB182A"/>
    <w:rsid w:val="00EB1D8B"/>
    <w:rsid w:val="00EB1E26"/>
    <w:rsid w:val="00EB214E"/>
    <w:rsid w:val="00EB325E"/>
    <w:rsid w:val="00EB77FB"/>
    <w:rsid w:val="00EB7C4C"/>
    <w:rsid w:val="00EC0371"/>
    <w:rsid w:val="00EC0912"/>
    <w:rsid w:val="00EC340F"/>
    <w:rsid w:val="00EC4AAE"/>
    <w:rsid w:val="00EC4AD4"/>
    <w:rsid w:val="00EC4C48"/>
    <w:rsid w:val="00EC58B8"/>
    <w:rsid w:val="00EC70CA"/>
    <w:rsid w:val="00ED3A6F"/>
    <w:rsid w:val="00ED4696"/>
    <w:rsid w:val="00ED4F19"/>
    <w:rsid w:val="00ED56D9"/>
    <w:rsid w:val="00ED58C9"/>
    <w:rsid w:val="00EE144E"/>
    <w:rsid w:val="00EE17C0"/>
    <w:rsid w:val="00EE18D0"/>
    <w:rsid w:val="00EE2525"/>
    <w:rsid w:val="00EE3A76"/>
    <w:rsid w:val="00EE4364"/>
    <w:rsid w:val="00EE501E"/>
    <w:rsid w:val="00EE56D6"/>
    <w:rsid w:val="00EE6D02"/>
    <w:rsid w:val="00EE7F22"/>
    <w:rsid w:val="00EF0344"/>
    <w:rsid w:val="00EF07B1"/>
    <w:rsid w:val="00EF0ADC"/>
    <w:rsid w:val="00EF0BBB"/>
    <w:rsid w:val="00EF29E2"/>
    <w:rsid w:val="00EF5046"/>
    <w:rsid w:val="00EF6F3C"/>
    <w:rsid w:val="00EF7FB6"/>
    <w:rsid w:val="00F00791"/>
    <w:rsid w:val="00F02E81"/>
    <w:rsid w:val="00F02F2C"/>
    <w:rsid w:val="00F03B13"/>
    <w:rsid w:val="00F040F0"/>
    <w:rsid w:val="00F04890"/>
    <w:rsid w:val="00F072E2"/>
    <w:rsid w:val="00F10978"/>
    <w:rsid w:val="00F10F24"/>
    <w:rsid w:val="00F10FAE"/>
    <w:rsid w:val="00F1168C"/>
    <w:rsid w:val="00F11E12"/>
    <w:rsid w:val="00F13AA6"/>
    <w:rsid w:val="00F15AE8"/>
    <w:rsid w:val="00F16397"/>
    <w:rsid w:val="00F16A0B"/>
    <w:rsid w:val="00F16A91"/>
    <w:rsid w:val="00F16F22"/>
    <w:rsid w:val="00F20022"/>
    <w:rsid w:val="00F2295D"/>
    <w:rsid w:val="00F24A4A"/>
    <w:rsid w:val="00F24AE2"/>
    <w:rsid w:val="00F26423"/>
    <w:rsid w:val="00F30637"/>
    <w:rsid w:val="00F31729"/>
    <w:rsid w:val="00F31EC9"/>
    <w:rsid w:val="00F32788"/>
    <w:rsid w:val="00F32BFE"/>
    <w:rsid w:val="00F3393A"/>
    <w:rsid w:val="00F34DF2"/>
    <w:rsid w:val="00F35E6F"/>
    <w:rsid w:val="00F40FB0"/>
    <w:rsid w:val="00F41566"/>
    <w:rsid w:val="00F42917"/>
    <w:rsid w:val="00F43A02"/>
    <w:rsid w:val="00F44A40"/>
    <w:rsid w:val="00F44DDB"/>
    <w:rsid w:val="00F523C8"/>
    <w:rsid w:val="00F52572"/>
    <w:rsid w:val="00F55D66"/>
    <w:rsid w:val="00F55EDF"/>
    <w:rsid w:val="00F60A52"/>
    <w:rsid w:val="00F61B0D"/>
    <w:rsid w:val="00F634AC"/>
    <w:rsid w:val="00F635AE"/>
    <w:rsid w:val="00F637B9"/>
    <w:rsid w:val="00F63F0F"/>
    <w:rsid w:val="00F670E0"/>
    <w:rsid w:val="00F67320"/>
    <w:rsid w:val="00F7020A"/>
    <w:rsid w:val="00F70D0C"/>
    <w:rsid w:val="00F717EB"/>
    <w:rsid w:val="00F71BE9"/>
    <w:rsid w:val="00F73096"/>
    <w:rsid w:val="00F735E6"/>
    <w:rsid w:val="00F73AB2"/>
    <w:rsid w:val="00F73EAF"/>
    <w:rsid w:val="00F7556A"/>
    <w:rsid w:val="00F763E8"/>
    <w:rsid w:val="00F7768E"/>
    <w:rsid w:val="00F808C4"/>
    <w:rsid w:val="00F80BC4"/>
    <w:rsid w:val="00F81308"/>
    <w:rsid w:val="00F83CAC"/>
    <w:rsid w:val="00F84B47"/>
    <w:rsid w:val="00F850C6"/>
    <w:rsid w:val="00F8773E"/>
    <w:rsid w:val="00F87A52"/>
    <w:rsid w:val="00F90429"/>
    <w:rsid w:val="00F90703"/>
    <w:rsid w:val="00F92386"/>
    <w:rsid w:val="00F929C1"/>
    <w:rsid w:val="00F93E3B"/>
    <w:rsid w:val="00F9487F"/>
    <w:rsid w:val="00F94F18"/>
    <w:rsid w:val="00F95379"/>
    <w:rsid w:val="00F95C26"/>
    <w:rsid w:val="00F967A9"/>
    <w:rsid w:val="00F96E4A"/>
    <w:rsid w:val="00F97663"/>
    <w:rsid w:val="00F97C6B"/>
    <w:rsid w:val="00FA04FA"/>
    <w:rsid w:val="00FA15F3"/>
    <w:rsid w:val="00FA1B74"/>
    <w:rsid w:val="00FA44C4"/>
    <w:rsid w:val="00FA4AF3"/>
    <w:rsid w:val="00FA5BC5"/>
    <w:rsid w:val="00FA5D70"/>
    <w:rsid w:val="00FA6CEC"/>
    <w:rsid w:val="00FA7049"/>
    <w:rsid w:val="00FA743D"/>
    <w:rsid w:val="00FA775F"/>
    <w:rsid w:val="00FB01AC"/>
    <w:rsid w:val="00FB1101"/>
    <w:rsid w:val="00FB1213"/>
    <w:rsid w:val="00FB2185"/>
    <w:rsid w:val="00FB263E"/>
    <w:rsid w:val="00FB37A0"/>
    <w:rsid w:val="00FB416B"/>
    <w:rsid w:val="00FB4D1E"/>
    <w:rsid w:val="00FB5BA8"/>
    <w:rsid w:val="00FB5D1F"/>
    <w:rsid w:val="00FB6259"/>
    <w:rsid w:val="00FB6595"/>
    <w:rsid w:val="00FB6ADF"/>
    <w:rsid w:val="00FC0FA5"/>
    <w:rsid w:val="00FC1B04"/>
    <w:rsid w:val="00FC21FE"/>
    <w:rsid w:val="00FC250D"/>
    <w:rsid w:val="00FC33A9"/>
    <w:rsid w:val="00FC397B"/>
    <w:rsid w:val="00FC3D96"/>
    <w:rsid w:val="00FD3682"/>
    <w:rsid w:val="00FD5328"/>
    <w:rsid w:val="00FD5511"/>
    <w:rsid w:val="00FD59E2"/>
    <w:rsid w:val="00FD69C6"/>
    <w:rsid w:val="00FE0069"/>
    <w:rsid w:val="00FE0AEB"/>
    <w:rsid w:val="00FE0EC6"/>
    <w:rsid w:val="00FE286A"/>
    <w:rsid w:val="00FE44EF"/>
    <w:rsid w:val="00FE7984"/>
    <w:rsid w:val="00FF1C2D"/>
    <w:rsid w:val="00FF1CF4"/>
    <w:rsid w:val="00FF223F"/>
    <w:rsid w:val="00FF293E"/>
    <w:rsid w:val="00FF2F6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uiPriority w:val="22"/>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35147294">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14239512">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64255564">
      <w:bodyDiv w:val="1"/>
      <w:marLeft w:val="0"/>
      <w:marRight w:val="0"/>
      <w:marTop w:val="0"/>
      <w:marBottom w:val="0"/>
      <w:divBdr>
        <w:top w:val="none" w:sz="0" w:space="0" w:color="auto"/>
        <w:left w:val="none" w:sz="0" w:space="0" w:color="auto"/>
        <w:bottom w:val="none" w:sz="0" w:space="0" w:color="auto"/>
        <w:right w:val="none" w:sz="0" w:space="0" w:color="auto"/>
      </w:divBdr>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44349608">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46568690">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281299089">
      <w:bodyDiv w:val="1"/>
      <w:marLeft w:val="0"/>
      <w:marRight w:val="0"/>
      <w:marTop w:val="0"/>
      <w:marBottom w:val="0"/>
      <w:divBdr>
        <w:top w:val="none" w:sz="0" w:space="0" w:color="auto"/>
        <w:left w:val="none" w:sz="0" w:space="0" w:color="auto"/>
        <w:bottom w:val="none" w:sz="0" w:space="0" w:color="auto"/>
        <w:right w:val="none" w:sz="0" w:space="0" w:color="auto"/>
      </w:divBdr>
    </w:div>
    <w:div w:id="1289316756">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44285082">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2176140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10259745">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72119534">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14206561">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bc3-bbcd3.nationbuilder.com/mirna_esquiva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althystreetsLA.co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718A-B00E-4B25-A326-AA5460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208</TotalTime>
  <Pages>4</Pages>
  <Words>1971</Words>
  <Characters>10478</Characters>
  <Application>Microsoft Office Word</Application>
  <DocSecurity>0</DocSecurity>
  <Lines>205</Lines>
  <Paragraphs>80</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12369</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Pat Kramer</cp:lastModifiedBy>
  <cp:revision>21</cp:revision>
  <cp:lastPrinted>2021-08-20T21:39:00Z</cp:lastPrinted>
  <dcterms:created xsi:type="dcterms:W3CDTF">2022-05-17T19:54:00Z</dcterms:created>
  <dcterms:modified xsi:type="dcterms:W3CDTF">2022-05-17T23:59:00Z</dcterms:modified>
</cp:coreProperties>
</file>