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EE1B72" w:rsidRDefault="00D261E3" w:rsidP="004415DE">
      <w:pPr>
        <w:pStyle w:val="Title"/>
        <w:rPr>
          <w:rFonts w:ascii="Arial" w:hAnsi="Arial" w:cs="Arial"/>
          <w:b/>
          <w:sz w:val="22"/>
          <w:szCs w:val="22"/>
        </w:rPr>
      </w:pPr>
      <w:r w:rsidRPr="00EE1B72">
        <w:rPr>
          <w:rFonts w:ascii="Arial" w:hAnsi="Arial" w:cs="Arial"/>
          <w:b/>
          <w:sz w:val="22"/>
          <w:szCs w:val="22"/>
        </w:rPr>
        <w:t>TARZANA NEIGHBORHOOD COUNCI</w:t>
      </w:r>
      <w:r w:rsidR="00C5137C" w:rsidRPr="00EE1B72">
        <w:rPr>
          <w:rFonts w:ascii="Arial" w:hAnsi="Arial" w:cs="Arial"/>
          <w:b/>
          <w:sz w:val="22"/>
          <w:szCs w:val="22"/>
        </w:rPr>
        <w:t>L</w:t>
      </w:r>
    </w:p>
    <w:p w14:paraId="5BC0F396" w14:textId="78AEFD7D" w:rsidR="00B84F00" w:rsidRPr="00EE1B72" w:rsidRDefault="006E4B70" w:rsidP="002B5853">
      <w:pPr>
        <w:pStyle w:val="Title"/>
        <w:rPr>
          <w:rFonts w:ascii="Arial" w:hAnsi="Arial" w:cs="Arial"/>
          <w:b/>
          <w:sz w:val="22"/>
          <w:szCs w:val="22"/>
        </w:rPr>
      </w:pPr>
      <w:r w:rsidRPr="00EE1B72">
        <w:rPr>
          <w:rFonts w:ascii="Arial" w:hAnsi="Arial" w:cs="Arial"/>
          <w:b/>
          <w:sz w:val="22"/>
          <w:szCs w:val="22"/>
        </w:rPr>
        <w:t>BOARD MEETING</w:t>
      </w:r>
      <w:r w:rsidR="00A95D79" w:rsidRPr="00EE1B72">
        <w:rPr>
          <w:rFonts w:ascii="Arial" w:hAnsi="Arial" w:cs="Arial"/>
          <w:b/>
          <w:sz w:val="22"/>
          <w:szCs w:val="22"/>
        </w:rPr>
        <w:t xml:space="preserve"> </w:t>
      </w:r>
      <w:r w:rsidR="005E7B49" w:rsidRPr="00EE1B72">
        <w:rPr>
          <w:rFonts w:ascii="Arial" w:hAnsi="Arial" w:cs="Arial"/>
          <w:b/>
          <w:sz w:val="22"/>
          <w:szCs w:val="22"/>
        </w:rPr>
        <w:t>MINUTES</w:t>
      </w:r>
    </w:p>
    <w:p w14:paraId="21705B13" w14:textId="7B303876" w:rsidR="00B84F00" w:rsidRPr="00EE1B72" w:rsidRDefault="00802703" w:rsidP="002B5853">
      <w:pPr>
        <w:pStyle w:val="Date"/>
        <w:tabs>
          <w:tab w:val="left" w:pos="500"/>
          <w:tab w:val="center" w:pos="5256"/>
        </w:tabs>
        <w:jc w:val="center"/>
        <w:rPr>
          <w:rFonts w:ascii="Arial" w:hAnsi="Arial" w:cs="Arial"/>
          <w:b/>
          <w:sz w:val="22"/>
          <w:szCs w:val="22"/>
        </w:rPr>
      </w:pPr>
      <w:r w:rsidRPr="00EE1B72">
        <w:rPr>
          <w:rFonts w:ascii="Arial" w:hAnsi="Arial" w:cs="Arial"/>
          <w:b/>
          <w:sz w:val="22"/>
          <w:szCs w:val="22"/>
        </w:rPr>
        <w:t>Tu</w:t>
      </w:r>
      <w:r w:rsidR="00993D56" w:rsidRPr="00EE1B72">
        <w:rPr>
          <w:rFonts w:ascii="Arial" w:hAnsi="Arial" w:cs="Arial"/>
          <w:b/>
          <w:sz w:val="22"/>
          <w:szCs w:val="22"/>
        </w:rPr>
        <w:t>esd</w:t>
      </w:r>
      <w:r w:rsidR="00D07A24" w:rsidRPr="00EE1B72">
        <w:rPr>
          <w:rFonts w:ascii="Arial" w:hAnsi="Arial" w:cs="Arial"/>
          <w:b/>
          <w:sz w:val="22"/>
          <w:szCs w:val="22"/>
        </w:rPr>
        <w:t xml:space="preserve">ay </w:t>
      </w:r>
      <w:r w:rsidR="00E3338B" w:rsidRPr="00EE1B72">
        <w:rPr>
          <w:rFonts w:ascii="Arial" w:hAnsi="Arial" w:cs="Arial"/>
          <w:b/>
          <w:sz w:val="22"/>
          <w:szCs w:val="22"/>
        </w:rPr>
        <w:t>February 22</w:t>
      </w:r>
      <w:r w:rsidR="002303A1" w:rsidRPr="00EE1B72">
        <w:rPr>
          <w:rFonts w:ascii="Arial" w:hAnsi="Arial" w:cs="Arial"/>
          <w:b/>
          <w:sz w:val="22"/>
          <w:szCs w:val="22"/>
        </w:rPr>
        <w:t>, 2022</w:t>
      </w:r>
      <w:r w:rsidR="00A31BF5" w:rsidRPr="00EE1B72">
        <w:rPr>
          <w:rFonts w:ascii="Arial" w:hAnsi="Arial" w:cs="Arial"/>
          <w:b/>
          <w:sz w:val="22"/>
          <w:szCs w:val="22"/>
        </w:rPr>
        <w:t xml:space="preserve"> </w:t>
      </w:r>
    </w:p>
    <w:p w14:paraId="21297F11" w14:textId="517F4315" w:rsidR="007427BB" w:rsidRPr="00EE1B72" w:rsidRDefault="00B12AA2" w:rsidP="007427BB">
      <w:pPr>
        <w:tabs>
          <w:tab w:val="left" w:pos="1980"/>
          <w:tab w:val="left" w:pos="2880"/>
          <w:tab w:val="left" w:pos="4140"/>
          <w:tab w:val="left" w:pos="5940"/>
          <w:tab w:val="left" w:pos="6480"/>
        </w:tabs>
        <w:jc w:val="center"/>
        <w:rPr>
          <w:rFonts w:ascii="Arial" w:hAnsi="Arial" w:cs="Arial"/>
          <w:bCs/>
          <w:color w:val="FF0000"/>
          <w:sz w:val="22"/>
          <w:szCs w:val="22"/>
        </w:rPr>
      </w:pPr>
      <w:r w:rsidRPr="00EE1B72">
        <w:rPr>
          <w:rFonts w:ascii="Arial" w:hAnsi="Arial" w:cs="Arial"/>
          <w:bCs/>
          <w:color w:val="FF0000"/>
          <w:sz w:val="22"/>
          <w:szCs w:val="22"/>
        </w:rPr>
        <w:t>VIRTUAL TELEPHONIC MEETING</w:t>
      </w:r>
    </w:p>
    <w:p w14:paraId="12870712" w14:textId="77777777" w:rsidR="00D30C2E" w:rsidRPr="00EE1B72" w:rsidRDefault="00D30C2E" w:rsidP="00031175">
      <w:pPr>
        <w:pStyle w:val="Default"/>
        <w:jc w:val="center"/>
        <w:rPr>
          <w:sz w:val="22"/>
          <w:szCs w:val="22"/>
        </w:rPr>
      </w:pPr>
    </w:p>
    <w:p w14:paraId="7A727DFF" w14:textId="77777777" w:rsidR="00C12CCC" w:rsidRPr="00EE1B72" w:rsidRDefault="00C12CCC" w:rsidP="00AC5B93">
      <w:pPr>
        <w:pStyle w:val="BodyText2"/>
        <w:rPr>
          <w:bCs/>
          <w:sz w:val="22"/>
          <w:szCs w:val="22"/>
        </w:rPr>
      </w:pPr>
    </w:p>
    <w:p w14:paraId="10B3E5E5" w14:textId="33E9530F" w:rsidR="009A4D28" w:rsidRPr="00EE1B72" w:rsidRDefault="00CA0142" w:rsidP="008A6F2B">
      <w:pPr>
        <w:pStyle w:val="ListParagraph"/>
        <w:numPr>
          <w:ilvl w:val="0"/>
          <w:numId w:val="15"/>
        </w:numPr>
        <w:tabs>
          <w:tab w:val="left" w:pos="540"/>
        </w:tabs>
        <w:rPr>
          <w:rFonts w:ascii="Arial" w:hAnsi="Arial" w:cs="Arial"/>
          <w:bCs/>
          <w:sz w:val="22"/>
          <w:szCs w:val="22"/>
        </w:rPr>
      </w:pPr>
      <w:r w:rsidRPr="00EE1B72">
        <w:rPr>
          <w:rFonts w:ascii="Arial" w:hAnsi="Arial" w:cs="Arial"/>
          <w:b/>
          <w:sz w:val="22"/>
          <w:szCs w:val="22"/>
        </w:rPr>
        <w:t>Call to Order, Roll Call, Welcoming Remarks</w:t>
      </w:r>
      <w:r w:rsidR="00366DE2" w:rsidRPr="00EE1B72">
        <w:rPr>
          <w:rFonts w:ascii="Arial" w:hAnsi="Arial" w:cs="Arial"/>
          <w:b/>
          <w:sz w:val="22"/>
          <w:szCs w:val="22"/>
        </w:rPr>
        <w:t>:</w:t>
      </w:r>
      <w:r w:rsidR="00366DE2" w:rsidRPr="00EE1B72">
        <w:rPr>
          <w:rFonts w:ascii="Arial" w:hAnsi="Arial" w:cs="Arial"/>
          <w:bCs/>
          <w:sz w:val="22"/>
          <w:szCs w:val="22"/>
        </w:rPr>
        <w:t xml:space="preserve"> </w:t>
      </w:r>
      <w:r w:rsidR="009A4D28" w:rsidRPr="00EE1B72">
        <w:rPr>
          <w:rFonts w:ascii="Arial" w:hAnsi="Arial" w:cs="Arial"/>
          <w:bCs/>
          <w:sz w:val="22"/>
          <w:szCs w:val="22"/>
        </w:rPr>
        <w:t>TNC President Len Shaffer called the meeting to order at: 7 p.m. The q</w:t>
      </w:r>
      <w:r w:rsidR="00366DE2" w:rsidRPr="00EE1B72">
        <w:rPr>
          <w:rFonts w:ascii="Arial" w:hAnsi="Arial" w:cs="Arial"/>
          <w:bCs/>
          <w:sz w:val="22"/>
          <w:szCs w:val="22"/>
        </w:rPr>
        <w:t xml:space="preserve">uorum </w:t>
      </w:r>
      <w:r w:rsidR="009A4D28" w:rsidRPr="00EE1B72">
        <w:rPr>
          <w:rFonts w:ascii="Arial" w:hAnsi="Arial" w:cs="Arial"/>
          <w:bCs/>
          <w:sz w:val="22"/>
          <w:szCs w:val="22"/>
        </w:rPr>
        <w:t xml:space="preserve">was </w:t>
      </w:r>
      <w:r w:rsidR="00366DE2" w:rsidRPr="00EE1B72">
        <w:rPr>
          <w:rFonts w:ascii="Arial" w:hAnsi="Arial" w:cs="Arial"/>
          <w:bCs/>
          <w:sz w:val="22"/>
          <w:szCs w:val="22"/>
        </w:rPr>
        <w:t>established with 16 members</w:t>
      </w:r>
      <w:r w:rsidR="008A6F2B" w:rsidRPr="00EE1B72">
        <w:rPr>
          <w:rFonts w:ascii="Arial" w:hAnsi="Arial" w:cs="Arial"/>
          <w:bCs/>
          <w:sz w:val="22"/>
          <w:szCs w:val="22"/>
        </w:rPr>
        <w:t>:</w:t>
      </w:r>
      <w:r w:rsidR="00366DE2" w:rsidRPr="00EE1B72">
        <w:rPr>
          <w:rFonts w:ascii="Arial" w:hAnsi="Arial" w:cs="Arial"/>
          <w:bCs/>
          <w:sz w:val="22"/>
          <w:szCs w:val="22"/>
        </w:rPr>
        <w:t xml:space="preserve"> </w:t>
      </w:r>
    </w:p>
    <w:p w14:paraId="4ABA4A88" w14:textId="6A1FAEAA" w:rsidR="00925CB1" w:rsidRPr="00EE1B72" w:rsidRDefault="00366DE2" w:rsidP="009A4D28">
      <w:pPr>
        <w:tabs>
          <w:tab w:val="left" w:pos="540"/>
        </w:tabs>
        <w:ind w:left="60"/>
        <w:rPr>
          <w:rFonts w:ascii="Arial" w:hAnsi="Arial" w:cs="Arial"/>
          <w:bCs/>
          <w:sz w:val="22"/>
          <w:szCs w:val="22"/>
        </w:rPr>
      </w:pPr>
      <w:r w:rsidRPr="00EE1B72">
        <w:rPr>
          <w:rFonts w:ascii="Arial" w:hAnsi="Arial" w:cs="Arial"/>
          <w:bCs/>
          <w:sz w:val="22"/>
          <w:szCs w:val="22"/>
        </w:rPr>
        <w:t>Pam Blattner, Matthew Clark, Devon</w:t>
      </w:r>
      <w:r w:rsidR="008A6F2B" w:rsidRPr="00EE1B72">
        <w:rPr>
          <w:rFonts w:ascii="Arial" w:hAnsi="Arial" w:cs="Arial"/>
          <w:bCs/>
          <w:sz w:val="22"/>
          <w:szCs w:val="22"/>
        </w:rPr>
        <w:t xml:space="preserve"> Cromwell</w:t>
      </w:r>
      <w:r w:rsidRPr="00EE1B72">
        <w:rPr>
          <w:rFonts w:ascii="Arial" w:hAnsi="Arial" w:cs="Arial"/>
          <w:bCs/>
          <w:sz w:val="22"/>
          <w:szCs w:val="22"/>
        </w:rPr>
        <w:t>, Barry</w:t>
      </w:r>
      <w:r w:rsidR="008A6F2B" w:rsidRPr="00EE1B72">
        <w:rPr>
          <w:rFonts w:ascii="Arial" w:hAnsi="Arial" w:cs="Arial"/>
          <w:bCs/>
          <w:sz w:val="22"/>
          <w:szCs w:val="22"/>
        </w:rPr>
        <w:t xml:space="preserve"> Edelman</w:t>
      </w:r>
      <w:r w:rsidRPr="00EE1B72">
        <w:rPr>
          <w:rFonts w:ascii="Arial" w:hAnsi="Arial" w:cs="Arial"/>
          <w:bCs/>
          <w:sz w:val="22"/>
          <w:szCs w:val="22"/>
        </w:rPr>
        <w:t>, Max Flehinger, David Garfinkle, Isabel</w:t>
      </w:r>
      <w:r w:rsidR="008A6F2B" w:rsidRPr="00EE1B72">
        <w:rPr>
          <w:rFonts w:ascii="Arial" w:hAnsi="Arial" w:cs="Arial"/>
          <w:bCs/>
          <w:sz w:val="22"/>
          <w:szCs w:val="22"/>
        </w:rPr>
        <w:t xml:space="preserve"> Frost Gerhardt</w:t>
      </w:r>
      <w:r w:rsidRPr="00EE1B72">
        <w:rPr>
          <w:rFonts w:ascii="Arial" w:hAnsi="Arial" w:cs="Arial"/>
          <w:bCs/>
          <w:sz w:val="22"/>
          <w:szCs w:val="22"/>
        </w:rPr>
        <w:t>, Harvey Goldberg, Daniel</w:t>
      </w:r>
      <w:r w:rsidR="008A6F2B" w:rsidRPr="00EE1B72">
        <w:rPr>
          <w:rFonts w:ascii="Arial" w:hAnsi="Arial" w:cs="Arial"/>
          <w:bCs/>
          <w:sz w:val="22"/>
          <w:szCs w:val="22"/>
        </w:rPr>
        <w:t xml:space="preserve"> Gruen</w:t>
      </w:r>
      <w:r w:rsidRPr="00EE1B72">
        <w:rPr>
          <w:rFonts w:ascii="Arial" w:hAnsi="Arial" w:cs="Arial"/>
          <w:bCs/>
          <w:sz w:val="22"/>
          <w:szCs w:val="22"/>
        </w:rPr>
        <w:t>, Eran</w:t>
      </w:r>
      <w:r w:rsidR="008A6F2B" w:rsidRPr="00EE1B72">
        <w:rPr>
          <w:rFonts w:ascii="Arial" w:hAnsi="Arial" w:cs="Arial"/>
          <w:bCs/>
          <w:sz w:val="22"/>
          <w:szCs w:val="22"/>
        </w:rPr>
        <w:t xml:space="preserve"> Heissler</w:t>
      </w:r>
      <w:r w:rsidRPr="00EE1B72">
        <w:rPr>
          <w:rFonts w:ascii="Arial" w:hAnsi="Arial" w:cs="Arial"/>
          <w:bCs/>
          <w:sz w:val="22"/>
          <w:szCs w:val="22"/>
        </w:rPr>
        <w:t>, Jeff</w:t>
      </w:r>
      <w:r w:rsidR="008A6F2B" w:rsidRPr="00EE1B72">
        <w:rPr>
          <w:rFonts w:ascii="Arial" w:hAnsi="Arial" w:cs="Arial"/>
          <w:bCs/>
          <w:sz w:val="22"/>
          <w:szCs w:val="22"/>
        </w:rPr>
        <w:t xml:space="preserve"> Mausner</w:t>
      </w:r>
      <w:r w:rsidRPr="00EE1B72">
        <w:rPr>
          <w:rFonts w:ascii="Arial" w:hAnsi="Arial" w:cs="Arial"/>
          <w:bCs/>
          <w:sz w:val="22"/>
          <w:szCs w:val="22"/>
        </w:rPr>
        <w:t>, Iris</w:t>
      </w:r>
      <w:r w:rsidR="009A4D28" w:rsidRPr="00EE1B72">
        <w:rPr>
          <w:rFonts w:ascii="Arial" w:hAnsi="Arial" w:cs="Arial"/>
          <w:bCs/>
          <w:sz w:val="22"/>
          <w:szCs w:val="22"/>
        </w:rPr>
        <w:t xml:space="preserve"> Polonsky</w:t>
      </w:r>
      <w:r w:rsidRPr="00EE1B72">
        <w:rPr>
          <w:rFonts w:ascii="Arial" w:hAnsi="Arial" w:cs="Arial"/>
          <w:bCs/>
          <w:sz w:val="22"/>
          <w:szCs w:val="22"/>
        </w:rPr>
        <w:t>, Susan Rogen, Terry</w:t>
      </w:r>
      <w:r w:rsidR="009A4D28" w:rsidRPr="00EE1B72">
        <w:rPr>
          <w:rFonts w:ascii="Arial" w:hAnsi="Arial" w:cs="Arial"/>
          <w:bCs/>
          <w:sz w:val="22"/>
          <w:szCs w:val="22"/>
        </w:rPr>
        <w:t xml:space="preserve"> Saucier</w:t>
      </w:r>
      <w:r w:rsidRPr="00EE1B72">
        <w:rPr>
          <w:rFonts w:ascii="Arial" w:hAnsi="Arial" w:cs="Arial"/>
          <w:bCs/>
          <w:sz w:val="22"/>
          <w:szCs w:val="22"/>
        </w:rPr>
        <w:t>, Len</w:t>
      </w:r>
      <w:r w:rsidR="009A4D28" w:rsidRPr="00EE1B72">
        <w:rPr>
          <w:rFonts w:ascii="Arial" w:hAnsi="Arial" w:cs="Arial"/>
          <w:bCs/>
          <w:sz w:val="22"/>
          <w:szCs w:val="22"/>
        </w:rPr>
        <w:t xml:space="preserve"> Shaffer and</w:t>
      </w:r>
      <w:r w:rsidRPr="00EE1B72">
        <w:rPr>
          <w:rFonts w:ascii="Arial" w:hAnsi="Arial" w:cs="Arial"/>
          <w:bCs/>
          <w:sz w:val="22"/>
          <w:szCs w:val="22"/>
        </w:rPr>
        <w:t xml:space="preserve"> Bob</w:t>
      </w:r>
      <w:r w:rsidR="009A4D28" w:rsidRPr="00EE1B72">
        <w:rPr>
          <w:rFonts w:ascii="Arial" w:hAnsi="Arial" w:cs="Arial"/>
          <w:bCs/>
          <w:sz w:val="22"/>
          <w:szCs w:val="22"/>
        </w:rPr>
        <w:t xml:space="preserve"> Shmaef</w:t>
      </w:r>
      <w:r w:rsidR="003C0265">
        <w:rPr>
          <w:rFonts w:ascii="Arial" w:hAnsi="Arial" w:cs="Arial"/>
          <w:bCs/>
          <w:sz w:val="22"/>
          <w:szCs w:val="22"/>
        </w:rPr>
        <w:t>f</w:t>
      </w:r>
      <w:r w:rsidR="009A4D28" w:rsidRPr="00EE1B72">
        <w:rPr>
          <w:rFonts w:ascii="Arial" w:hAnsi="Arial" w:cs="Arial"/>
          <w:bCs/>
          <w:sz w:val="22"/>
          <w:szCs w:val="22"/>
        </w:rPr>
        <w:t>.</w:t>
      </w:r>
      <w:r w:rsidRPr="00EE1B72">
        <w:rPr>
          <w:rFonts w:ascii="Arial" w:hAnsi="Arial" w:cs="Arial"/>
          <w:bCs/>
          <w:sz w:val="22"/>
          <w:szCs w:val="22"/>
        </w:rPr>
        <w:t xml:space="preserve"> </w:t>
      </w:r>
      <w:r w:rsidR="008A6F2B" w:rsidRPr="00EE1B72">
        <w:rPr>
          <w:rFonts w:ascii="Arial" w:hAnsi="Arial" w:cs="Arial"/>
          <w:bCs/>
          <w:sz w:val="22"/>
          <w:szCs w:val="22"/>
        </w:rPr>
        <w:t xml:space="preserve">Esther Wieder </w:t>
      </w:r>
      <w:r w:rsidR="008A6F2B" w:rsidRPr="00EE1B72">
        <w:rPr>
          <w:rFonts w:ascii="Arial" w:hAnsi="Arial" w:cs="Arial"/>
          <w:bCs/>
          <w:sz w:val="22"/>
          <w:szCs w:val="22"/>
        </w:rPr>
        <w:t xml:space="preserve">arrived at </w:t>
      </w:r>
      <w:r w:rsidR="008A6F2B" w:rsidRPr="00EE1B72">
        <w:rPr>
          <w:rFonts w:ascii="Arial" w:hAnsi="Arial" w:cs="Arial"/>
          <w:bCs/>
          <w:sz w:val="22"/>
          <w:szCs w:val="22"/>
        </w:rPr>
        <w:t xml:space="preserve">7:17 p.m. </w:t>
      </w:r>
      <w:r w:rsidRPr="00EE1B72">
        <w:rPr>
          <w:rFonts w:ascii="Arial" w:hAnsi="Arial" w:cs="Arial"/>
          <w:bCs/>
          <w:sz w:val="22"/>
          <w:szCs w:val="22"/>
        </w:rPr>
        <w:t xml:space="preserve">(Joyce </w:t>
      </w:r>
      <w:r w:rsidR="009A4D28" w:rsidRPr="00EE1B72">
        <w:rPr>
          <w:rFonts w:ascii="Arial" w:hAnsi="Arial" w:cs="Arial"/>
          <w:bCs/>
          <w:sz w:val="22"/>
          <w:szCs w:val="22"/>
        </w:rPr>
        <w:t xml:space="preserve">Greene </w:t>
      </w:r>
      <w:r w:rsidRPr="00EE1B72">
        <w:rPr>
          <w:rFonts w:ascii="Arial" w:hAnsi="Arial" w:cs="Arial"/>
          <w:bCs/>
          <w:sz w:val="22"/>
          <w:szCs w:val="22"/>
        </w:rPr>
        <w:t>and Susan Lord excused; Michon</w:t>
      </w:r>
      <w:r w:rsidR="009A4D28" w:rsidRPr="00EE1B72">
        <w:rPr>
          <w:rFonts w:ascii="Arial" w:hAnsi="Arial" w:cs="Arial"/>
          <w:bCs/>
          <w:sz w:val="22"/>
          <w:szCs w:val="22"/>
        </w:rPr>
        <w:t xml:space="preserve"> Rickman</w:t>
      </w:r>
      <w:r w:rsidRPr="00EE1B72">
        <w:rPr>
          <w:rFonts w:ascii="Arial" w:hAnsi="Arial" w:cs="Arial"/>
          <w:bCs/>
          <w:sz w:val="22"/>
          <w:szCs w:val="22"/>
        </w:rPr>
        <w:t xml:space="preserve"> absent).</w:t>
      </w:r>
    </w:p>
    <w:p w14:paraId="1FBE0CF4" w14:textId="77777777" w:rsidR="008A6F2B" w:rsidRPr="00EE1B72" w:rsidRDefault="008A6F2B" w:rsidP="008A6F2B">
      <w:pPr>
        <w:pStyle w:val="ListParagraph"/>
        <w:tabs>
          <w:tab w:val="left" w:pos="540"/>
        </w:tabs>
        <w:ind w:left="660"/>
        <w:rPr>
          <w:rFonts w:ascii="Arial" w:hAnsi="Arial" w:cs="Arial"/>
          <w:bCs/>
          <w:sz w:val="22"/>
          <w:szCs w:val="22"/>
        </w:rPr>
      </w:pPr>
    </w:p>
    <w:p w14:paraId="4DEBC9D7" w14:textId="421554D0" w:rsidR="00366DE2" w:rsidRPr="00EE1B72" w:rsidRDefault="00202A54" w:rsidP="00202A54">
      <w:pPr>
        <w:tabs>
          <w:tab w:val="left" w:pos="450"/>
          <w:tab w:val="left" w:pos="720"/>
          <w:tab w:val="left" w:pos="810"/>
        </w:tabs>
        <w:ind w:left="90"/>
        <w:rPr>
          <w:rFonts w:ascii="Arial" w:hAnsi="Arial" w:cs="Arial"/>
          <w:bCs/>
          <w:sz w:val="22"/>
          <w:szCs w:val="22"/>
        </w:rPr>
      </w:pPr>
      <w:r w:rsidRPr="00EE1B72">
        <w:rPr>
          <w:rFonts w:ascii="Arial" w:hAnsi="Arial" w:cs="Arial"/>
          <w:b/>
          <w:sz w:val="22"/>
          <w:szCs w:val="22"/>
        </w:rPr>
        <w:t>2</w:t>
      </w:r>
      <w:r w:rsidR="00C12CCC" w:rsidRPr="00EE1B72">
        <w:rPr>
          <w:rFonts w:ascii="Arial" w:hAnsi="Arial" w:cs="Arial"/>
          <w:b/>
          <w:sz w:val="22"/>
          <w:szCs w:val="22"/>
        </w:rPr>
        <w:t>.</w:t>
      </w:r>
      <w:r w:rsidR="00C4746E" w:rsidRPr="00EE1B72">
        <w:rPr>
          <w:rFonts w:ascii="Arial" w:hAnsi="Arial" w:cs="Arial"/>
          <w:b/>
          <w:sz w:val="22"/>
          <w:szCs w:val="22"/>
        </w:rPr>
        <w:t xml:space="preserve">   </w:t>
      </w:r>
      <w:r w:rsidR="00C12CCC" w:rsidRPr="00EE1B72">
        <w:rPr>
          <w:rFonts w:ascii="Arial" w:hAnsi="Arial" w:cs="Arial"/>
          <w:b/>
          <w:sz w:val="22"/>
          <w:szCs w:val="22"/>
        </w:rPr>
        <w:t xml:space="preserve">   </w:t>
      </w:r>
      <w:r w:rsidR="00CA0142" w:rsidRPr="00EE1B72">
        <w:rPr>
          <w:rFonts w:ascii="Arial" w:hAnsi="Arial" w:cs="Arial"/>
          <w:b/>
          <w:sz w:val="22"/>
          <w:szCs w:val="22"/>
        </w:rPr>
        <w:t xml:space="preserve">Remarks by </w:t>
      </w:r>
      <w:r w:rsidR="00B22087" w:rsidRPr="00EE1B72">
        <w:rPr>
          <w:rFonts w:ascii="Arial" w:hAnsi="Arial" w:cs="Arial"/>
          <w:b/>
          <w:sz w:val="22"/>
          <w:szCs w:val="22"/>
        </w:rPr>
        <w:t>R</w:t>
      </w:r>
      <w:r w:rsidR="00CA0142" w:rsidRPr="00EE1B72">
        <w:rPr>
          <w:rFonts w:ascii="Arial" w:hAnsi="Arial" w:cs="Arial"/>
          <w:b/>
          <w:sz w:val="22"/>
          <w:szCs w:val="22"/>
        </w:rPr>
        <w:t xml:space="preserve">epresentatives of </w:t>
      </w:r>
      <w:r w:rsidR="00B22087" w:rsidRPr="00EE1B72">
        <w:rPr>
          <w:rFonts w:ascii="Arial" w:hAnsi="Arial" w:cs="Arial"/>
          <w:b/>
          <w:sz w:val="22"/>
          <w:szCs w:val="22"/>
        </w:rPr>
        <w:t>P</w:t>
      </w:r>
      <w:r w:rsidR="00CA0142" w:rsidRPr="00EE1B72">
        <w:rPr>
          <w:rFonts w:ascii="Arial" w:hAnsi="Arial" w:cs="Arial"/>
          <w:b/>
          <w:sz w:val="22"/>
          <w:szCs w:val="22"/>
        </w:rPr>
        <w:t xml:space="preserve">ublic </w:t>
      </w:r>
      <w:r w:rsidR="00B22087" w:rsidRPr="00EE1B72">
        <w:rPr>
          <w:rFonts w:ascii="Arial" w:hAnsi="Arial" w:cs="Arial"/>
          <w:b/>
          <w:sz w:val="22"/>
          <w:szCs w:val="22"/>
        </w:rPr>
        <w:t>O</w:t>
      </w:r>
      <w:r w:rsidR="00CA0142" w:rsidRPr="00EE1B72">
        <w:rPr>
          <w:rFonts w:ascii="Arial" w:hAnsi="Arial" w:cs="Arial"/>
          <w:b/>
          <w:sz w:val="22"/>
          <w:szCs w:val="22"/>
        </w:rPr>
        <w:t>fficials</w:t>
      </w:r>
      <w:r w:rsidR="00366DE2" w:rsidRPr="00EE1B72">
        <w:rPr>
          <w:rFonts w:ascii="Arial" w:hAnsi="Arial" w:cs="Arial"/>
          <w:b/>
          <w:sz w:val="22"/>
          <w:szCs w:val="22"/>
        </w:rPr>
        <w:t>:</w:t>
      </w:r>
      <w:r w:rsidR="00366DE2" w:rsidRPr="00EE1B72">
        <w:rPr>
          <w:rFonts w:ascii="Arial" w:hAnsi="Arial" w:cs="Arial"/>
          <w:bCs/>
          <w:sz w:val="22"/>
          <w:szCs w:val="22"/>
        </w:rPr>
        <w:t xml:space="preserve"> </w:t>
      </w:r>
    </w:p>
    <w:p w14:paraId="3E7AB89D" w14:textId="1B899AB3" w:rsidR="00DF4ABC" w:rsidRPr="000A076A" w:rsidRDefault="00366DE2" w:rsidP="00C239FA">
      <w:pPr>
        <w:pStyle w:val="ListParagraph"/>
        <w:numPr>
          <w:ilvl w:val="0"/>
          <w:numId w:val="16"/>
        </w:numPr>
        <w:tabs>
          <w:tab w:val="left" w:pos="450"/>
          <w:tab w:val="left" w:pos="720"/>
          <w:tab w:val="left" w:pos="810"/>
        </w:tabs>
        <w:rPr>
          <w:rFonts w:ascii="Arial" w:hAnsi="Arial" w:cs="Arial"/>
          <w:bCs/>
          <w:sz w:val="22"/>
          <w:szCs w:val="22"/>
        </w:rPr>
      </w:pPr>
      <w:r w:rsidRPr="000A076A">
        <w:rPr>
          <w:rFonts w:ascii="Arial" w:hAnsi="Arial" w:cs="Arial"/>
          <w:b/>
          <w:sz w:val="22"/>
          <w:szCs w:val="22"/>
        </w:rPr>
        <w:t>Blake Clayton from County Supervisor Sheila Kuehl’s</w:t>
      </w:r>
      <w:r w:rsidRPr="000A076A">
        <w:rPr>
          <w:rFonts w:ascii="Arial" w:hAnsi="Arial" w:cs="Arial"/>
          <w:bCs/>
          <w:sz w:val="22"/>
          <w:szCs w:val="22"/>
        </w:rPr>
        <w:t xml:space="preserve"> </w:t>
      </w:r>
      <w:r w:rsidRPr="000A076A">
        <w:rPr>
          <w:rFonts w:ascii="Arial" w:hAnsi="Arial" w:cs="Arial"/>
          <w:b/>
          <w:sz w:val="22"/>
          <w:szCs w:val="22"/>
        </w:rPr>
        <w:t>office</w:t>
      </w:r>
      <w:r w:rsidR="00C708D2" w:rsidRPr="000A076A">
        <w:rPr>
          <w:rFonts w:ascii="Arial" w:hAnsi="Arial" w:cs="Arial"/>
          <w:b/>
          <w:sz w:val="22"/>
          <w:szCs w:val="22"/>
        </w:rPr>
        <w:t xml:space="preserve"> </w:t>
      </w:r>
      <w:r w:rsidR="00C708D2" w:rsidRPr="000A076A">
        <w:rPr>
          <w:rFonts w:ascii="Arial" w:hAnsi="Arial" w:cs="Arial"/>
          <w:bCs/>
          <w:sz w:val="22"/>
          <w:szCs w:val="22"/>
        </w:rPr>
        <w:t>announced threshold number changes for masking, as of</w:t>
      </w:r>
      <w:r w:rsidR="00C708D2" w:rsidRPr="000A076A">
        <w:rPr>
          <w:rFonts w:ascii="Arial" w:hAnsi="Arial" w:cs="Arial"/>
          <w:b/>
          <w:sz w:val="22"/>
          <w:szCs w:val="22"/>
        </w:rPr>
        <w:t xml:space="preserve"> </w:t>
      </w:r>
      <w:r w:rsidRPr="000A076A">
        <w:rPr>
          <w:rFonts w:ascii="Arial" w:hAnsi="Arial" w:cs="Arial"/>
          <w:bCs/>
          <w:sz w:val="22"/>
          <w:szCs w:val="22"/>
        </w:rPr>
        <w:t>Feb. 16</w:t>
      </w:r>
      <w:r w:rsidRPr="000A076A">
        <w:rPr>
          <w:rFonts w:ascii="Arial" w:hAnsi="Arial" w:cs="Arial"/>
          <w:bCs/>
          <w:sz w:val="22"/>
          <w:szCs w:val="22"/>
          <w:vertAlign w:val="superscript"/>
        </w:rPr>
        <w:t>th</w:t>
      </w:r>
      <w:r w:rsidRPr="000A076A">
        <w:rPr>
          <w:rFonts w:ascii="Arial" w:hAnsi="Arial" w:cs="Arial"/>
          <w:bCs/>
          <w:sz w:val="22"/>
          <w:szCs w:val="22"/>
        </w:rPr>
        <w:t>, for indoor mega and outdoor mega events. Ma</w:t>
      </w:r>
      <w:r w:rsidR="00C708D2" w:rsidRPr="000A076A">
        <w:rPr>
          <w:rFonts w:ascii="Arial" w:hAnsi="Arial" w:cs="Arial"/>
          <w:bCs/>
          <w:sz w:val="22"/>
          <w:szCs w:val="22"/>
        </w:rPr>
        <w:t>s</w:t>
      </w:r>
      <w:r w:rsidRPr="000A076A">
        <w:rPr>
          <w:rFonts w:ascii="Arial" w:hAnsi="Arial" w:cs="Arial"/>
          <w:bCs/>
          <w:sz w:val="22"/>
          <w:szCs w:val="22"/>
        </w:rPr>
        <w:t xml:space="preserve">ks are not required </w:t>
      </w:r>
      <w:r w:rsidR="00C708D2" w:rsidRPr="000A076A">
        <w:rPr>
          <w:rFonts w:ascii="Arial" w:hAnsi="Arial" w:cs="Arial"/>
          <w:bCs/>
          <w:sz w:val="22"/>
          <w:szCs w:val="22"/>
        </w:rPr>
        <w:t>for outdoor events and also for</w:t>
      </w:r>
      <w:r w:rsidRPr="000A076A">
        <w:rPr>
          <w:rFonts w:ascii="Arial" w:hAnsi="Arial" w:cs="Arial"/>
          <w:bCs/>
          <w:sz w:val="22"/>
          <w:szCs w:val="22"/>
        </w:rPr>
        <w:t xml:space="preserve"> K – 12</w:t>
      </w:r>
      <w:r w:rsidR="00C708D2" w:rsidRPr="000A076A">
        <w:rPr>
          <w:rFonts w:ascii="Arial" w:hAnsi="Arial" w:cs="Arial"/>
          <w:bCs/>
          <w:sz w:val="22"/>
          <w:szCs w:val="22"/>
        </w:rPr>
        <w:t xml:space="preserve"> educational and</w:t>
      </w:r>
      <w:r w:rsidRPr="000A076A">
        <w:rPr>
          <w:rFonts w:ascii="Arial" w:hAnsi="Arial" w:cs="Arial"/>
          <w:bCs/>
          <w:sz w:val="22"/>
          <w:szCs w:val="22"/>
        </w:rPr>
        <w:t xml:space="preserve"> sports </w:t>
      </w:r>
      <w:r w:rsidR="00C708D2" w:rsidRPr="000A076A">
        <w:rPr>
          <w:rFonts w:ascii="Arial" w:hAnsi="Arial" w:cs="Arial"/>
          <w:bCs/>
          <w:sz w:val="22"/>
          <w:szCs w:val="22"/>
        </w:rPr>
        <w:t xml:space="preserve">events as well as </w:t>
      </w:r>
      <w:r w:rsidRPr="000A076A">
        <w:rPr>
          <w:rFonts w:ascii="Arial" w:hAnsi="Arial" w:cs="Arial"/>
          <w:bCs/>
          <w:sz w:val="22"/>
          <w:szCs w:val="22"/>
        </w:rPr>
        <w:t>childcare settings</w:t>
      </w:r>
      <w:r w:rsidR="00C708D2" w:rsidRPr="000A076A">
        <w:rPr>
          <w:rFonts w:ascii="Arial" w:hAnsi="Arial" w:cs="Arial"/>
          <w:bCs/>
          <w:sz w:val="22"/>
          <w:szCs w:val="22"/>
        </w:rPr>
        <w:t xml:space="preserve"> </w:t>
      </w:r>
      <w:r w:rsidRPr="000A076A">
        <w:rPr>
          <w:rFonts w:ascii="Arial" w:hAnsi="Arial" w:cs="Arial"/>
          <w:bCs/>
          <w:sz w:val="22"/>
          <w:szCs w:val="22"/>
        </w:rPr>
        <w:t>outdoors. Grant</w:t>
      </w:r>
      <w:r w:rsidR="008A6F2B" w:rsidRPr="000A076A">
        <w:rPr>
          <w:rFonts w:ascii="Arial" w:hAnsi="Arial" w:cs="Arial"/>
          <w:bCs/>
          <w:sz w:val="22"/>
          <w:szCs w:val="22"/>
        </w:rPr>
        <w:t xml:space="preserve"> application</w:t>
      </w:r>
      <w:r w:rsidRPr="000A076A">
        <w:rPr>
          <w:rFonts w:ascii="Arial" w:hAnsi="Arial" w:cs="Arial"/>
          <w:bCs/>
          <w:sz w:val="22"/>
          <w:szCs w:val="22"/>
        </w:rPr>
        <w:t>s are open until April 1</w:t>
      </w:r>
      <w:r w:rsidRPr="000A076A">
        <w:rPr>
          <w:rFonts w:ascii="Arial" w:hAnsi="Arial" w:cs="Arial"/>
          <w:bCs/>
          <w:sz w:val="22"/>
          <w:szCs w:val="22"/>
          <w:vertAlign w:val="superscript"/>
        </w:rPr>
        <w:t>st</w:t>
      </w:r>
      <w:r w:rsidRPr="000A076A">
        <w:rPr>
          <w:rFonts w:ascii="Arial" w:hAnsi="Arial" w:cs="Arial"/>
          <w:bCs/>
          <w:sz w:val="22"/>
          <w:szCs w:val="22"/>
        </w:rPr>
        <w:t>, 2022</w:t>
      </w:r>
      <w:r w:rsidR="008A6F2B" w:rsidRPr="000A076A">
        <w:rPr>
          <w:rFonts w:ascii="Arial" w:hAnsi="Arial" w:cs="Arial"/>
          <w:bCs/>
          <w:sz w:val="22"/>
          <w:szCs w:val="22"/>
        </w:rPr>
        <w:t xml:space="preserve"> </w:t>
      </w:r>
      <w:r w:rsidR="00C708D2" w:rsidRPr="000A076A">
        <w:rPr>
          <w:rFonts w:ascii="Arial" w:hAnsi="Arial" w:cs="Arial"/>
          <w:bCs/>
          <w:sz w:val="22"/>
          <w:szCs w:val="22"/>
        </w:rPr>
        <w:t>for projects. T</w:t>
      </w:r>
      <w:r w:rsidR="008A6F2B" w:rsidRPr="000A076A">
        <w:rPr>
          <w:rFonts w:ascii="Arial" w:hAnsi="Arial" w:cs="Arial"/>
          <w:bCs/>
          <w:sz w:val="22"/>
          <w:szCs w:val="22"/>
        </w:rPr>
        <w:t xml:space="preserve">his will be the last time discretionary funds are available </w:t>
      </w:r>
      <w:r w:rsidR="00C708D2" w:rsidRPr="000A076A">
        <w:rPr>
          <w:rFonts w:ascii="Arial" w:hAnsi="Arial" w:cs="Arial"/>
          <w:bCs/>
          <w:sz w:val="22"/>
          <w:szCs w:val="22"/>
        </w:rPr>
        <w:t xml:space="preserve">from </w:t>
      </w:r>
      <w:r w:rsidR="008A6F2B" w:rsidRPr="000A076A">
        <w:rPr>
          <w:rFonts w:ascii="Arial" w:hAnsi="Arial" w:cs="Arial"/>
          <w:bCs/>
          <w:sz w:val="22"/>
          <w:szCs w:val="22"/>
        </w:rPr>
        <w:t xml:space="preserve">the supervisor </w:t>
      </w:r>
      <w:r w:rsidR="00C708D2" w:rsidRPr="000A076A">
        <w:rPr>
          <w:rFonts w:ascii="Arial" w:hAnsi="Arial" w:cs="Arial"/>
          <w:bCs/>
          <w:sz w:val="22"/>
          <w:szCs w:val="22"/>
        </w:rPr>
        <w:t xml:space="preserve">as she </w:t>
      </w:r>
      <w:r w:rsidR="008A6F2B" w:rsidRPr="000A076A">
        <w:rPr>
          <w:rFonts w:ascii="Arial" w:hAnsi="Arial" w:cs="Arial"/>
          <w:bCs/>
          <w:sz w:val="22"/>
          <w:szCs w:val="22"/>
        </w:rPr>
        <w:t>will be terming out</w:t>
      </w:r>
      <w:r w:rsidR="00C708D2" w:rsidRPr="000A076A">
        <w:rPr>
          <w:rFonts w:ascii="Arial" w:hAnsi="Arial" w:cs="Arial"/>
          <w:bCs/>
          <w:sz w:val="22"/>
          <w:szCs w:val="22"/>
        </w:rPr>
        <w:t xml:space="preserve"> after this term. </w:t>
      </w:r>
      <w:r w:rsidR="008A6F2B" w:rsidRPr="000A076A">
        <w:rPr>
          <w:rFonts w:ascii="Arial" w:hAnsi="Arial" w:cs="Arial"/>
          <w:bCs/>
          <w:sz w:val="22"/>
          <w:szCs w:val="22"/>
        </w:rPr>
        <w:t>Rent moratorium</w:t>
      </w:r>
      <w:r w:rsidR="00C708D2" w:rsidRPr="000A076A">
        <w:rPr>
          <w:rFonts w:ascii="Arial" w:hAnsi="Arial" w:cs="Arial"/>
          <w:bCs/>
          <w:sz w:val="22"/>
          <w:szCs w:val="22"/>
        </w:rPr>
        <w:t xml:space="preserve"> extension will continue f</w:t>
      </w:r>
      <w:r w:rsidR="008A6F2B" w:rsidRPr="000A076A">
        <w:rPr>
          <w:rFonts w:ascii="Arial" w:hAnsi="Arial" w:cs="Arial"/>
          <w:bCs/>
          <w:sz w:val="22"/>
          <w:szCs w:val="22"/>
        </w:rPr>
        <w:t>or the unincorporated areas from June 1</w:t>
      </w:r>
      <w:r w:rsidR="008A6F2B" w:rsidRPr="000A076A">
        <w:rPr>
          <w:rFonts w:ascii="Arial" w:hAnsi="Arial" w:cs="Arial"/>
          <w:bCs/>
          <w:sz w:val="22"/>
          <w:szCs w:val="22"/>
          <w:vertAlign w:val="superscript"/>
        </w:rPr>
        <w:t>st</w:t>
      </w:r>
      <w:r w:rsidR="008A6F2B" w:rsidRPr="000A076A">
        <w:rPr>
          <w:rFonts w:ascii="Arial" w:hAnsi="Arial" w:cs="Arial"/>
          <w:bCs/>
          <w:sz w:val="22"/>
          <w:szCs w:val="22"/>
        </w:rPr>
        <w:t xml:space="preserve"> – Dec</w:t>
      </w:r>
      <w:r w:rsidR="00C708D2" w:rsidRPr="000A076A">
        <w:rPr>
          <w:rFonts w:ascii="Arial" w:hAnsi="Arial" w:cs="Arial"/>
          <w:bCs/>
          <w:sz w:val="22"/>
          <w:szCs w:val="22"/>
        </w:rPr>
        <w:t>.</w:t>
      </w:r>
      <w:r w:rsidR="008A6F2B" w:rsidRPr="000A076A">
        <w:rPr>
          <w:rFonts w:ascii="Arial" w:hAnsi="Arial" w:cs="Arial"/>
          <w:bCs/>
          <w:sz w:val="22"/>
          <w:szCs w:val="22"/>
        </w:rPr>
        <w:t xml:space="preserve"> 31</w:t>
      </w:r>
      <w:r w:rsidR="008A6F2B" w:rsidRPr="000A076A">
        <w:rPr>
          <w:rFonts w:ascii="Arial" w:hAnsi="Arial" w:cs="Arial"/>
          <w:bCs/>
          <w:sz w:val="22"/>
          <w:szCs w:val="22"/>
          <w:vertAlign w:val="superscript"/>
        </w:rPr>
        <w:t>st</w:t>
      </w:r>
      <w:r w:rsidR="008A6F2B" w:rsidRPr="000A076A">
        <w:rPr>
          <w:rFonts w:ascii="Arial" w:hAnsi="Arial" w:cs="Arial"/>
          <w:bCs/>
          <w:sz w:val="22"/>
          <w:szCs w:val="22"/>
        </w:rPr>
        <w:t xml:space="preserve"> </w:t>
      </w:r>
      <w:r w:rsidR="00C708D2" w:rsidRPr="000A076A">
        <w:rPr>
          <w:rFonts w:ascii="Arial" w:hAnsi="Arial" w:cs="Arial"/>
          <w:bCs/>
          <w:sz w:val="22"/>
          <w:szCs w:val="22"/>
        </w:rPr>
        <w:t xml:space="preserve">with </w:t>
      </w:r>
      <w:r w:rsidR="008A6F2B" w:rsidRPr="000A076A">
        <w:rPr>
          <w:rFonts w:ascii="Arial" w:hAnsi="Arial" w:cs="Arial"/>
          <w:bCs/>
          <w:sz w:val="22"/>
          <w:szCs w:val="22"/>
        </w:rPr>
        <w:t xml:space="preserve">certain protections for renters </w:t>
      </w:r>
    </w:p>
    <w:p w14:paraId="7D452940" w14:textId="264E50E7" w:rsidR="008A6F2B" w:rsidRPr="00C708D2" w:rsidRDefault="008A6F2B" w:rsidP="00C708D2">
      <w:pPr>
        <w:pStyle w:val="ListParagraph"/>
        <w:numPr>
          <w:ilvl w:val="0"/>
          <w:numId w:val="16"/>
        </w:numPr>
        <w:tabs>
          <w:tab w:val="left" w:pos="450"/>
          <w:tab w:val="left" w:pos="720"/>
          <w:tab w:val="left" w:pos="810"/>
        </w:tabs>
        <w:rPr>
          <w:rFonts w:ascii="Arial" w:hAnsi="Arial" w:cs="Arial"/>
          <w:bCs/>
          <w:sz w:val="22"/>
          <w:szCs w:val="22"/>
        </w:rPr>
      </w:pPr>
      <w:r w:rsidRPr="00C708D2">
        <w:rPr>
          <w:rFonts w:ascii="Arial" w:hAnsi="Arial" w:cs="Arial"/>
          <w:b/>
          <w:sz w:val="22"/>
          <w:szCs w:val="22"/>
        </w:rPr>
        <w:t>L.A. County Prosecutor Michael Lieu</w:t>
      </w:r>
      <w:r w:rsidR="00C708D2">
        <w:rPr>
          <w:rFonts w:ascii="Arial" w:hAnsi="Arial" w:cs="Arial"/>
          <w:b/>
          <w:sz w:val="22"/>
          <w:szCs w:val="22"/>
        </w:rPr>
        <w:t xml:space="preserve"> </w:t>
      </w:r>
      <w:r w:rsidR="00C708D2" w:rsidRPr="00C708D2">
        <w:rPr>
          <w:rFonts w:ascii="Arial" w:hAnsi="Arial" w:cs="Arial"/>
          <w:bCs/>
          <w:sz w:val="22"/>
          <w:szCs w:val="22"/>
        </w:rPr>
        <w:t>said that a</w:t>
      </w:r>
      <w:r w:rsidRPr="00C708D2">
        <w:rPr>
          <w:rFonts w:ascii="Arial" w:hAnsi="Arial" w:cs="Arial"/>
          <w:bCs/>
          <w:sz w:val="22"/>
          <w:szCs w:val="22"/>
        </w:rPr>
        <w:t>s of February 14</w:t>
      </w:r>
      <w:r w:rsidRPr="00C708D2">
        <w:rPr>
          <w:rFonts w:ascii="Arial" w:hAnsi="Arial" w:cs="Arial"/>
          <w:bCs/>
          <w:sz w:val="22"/>
          <w:szCs w:val="22"/>
          <w:vertAlign w:val="superscript"/>
        </w:rPr>
        <w:t>th</w:t>
      </w:r>
      <w:r w:rsidRPr="00C708D2">
        <w:rPr>
          <w:rFonts w:ascii="Arial" w:hAnsi="Arial" w:cs="Arial"/>
          <w:bCs/>
          <w:sz w:val="22"/>
          <w:szCs w:val="22"/>
        </w:rPr>
        <w:t xml:space="preserve">, jury trials are resuming for civil and criminal courts. </w:t>
      </w:r>
    </w:p>
    <w:p w14:paraId="5C420EC3" w14:textId="62E7F6DE" w:rsidR="008A6F2B" w:rsidRPr="00C708D2" w:rsidRDefault="009A4D28" w:rsidP="00C708D2">
      <w:pPr>
        <w:pStyle w:val="ListParagraph"/>
        <w:numPr>
          <w:ilvl w:val="0"/>
          <w:numId w:val="16"/>
        </w:numPr>
        <w:tabs>
          <w:tab w:val="left" w:pos="450"/>
          <w:tab w:val="left" w:pos="720"/>
          <w:tab w:val="left" w:pos="810"/>
        </w:tabs>
        <w:rPr>
          <w:rFonts w:ascii="Arial" w:hAnsi="Arial" w:cs="Arial"/>
          <w:bCs/>
          <w:sz w:val="22"/>
          <w:szCs w:val="22"/>
        </w:rPr>
      </w:pPr>
      <w:r w:rsidRPr="00C708D2">
        <w:rPr>
          <w:rFonts w:ascii="Arial" w:hAnsi="Arial" w:cs="Arial"/>
          <w:b/>
          <w:sz w:val="22"/>
          <w:szCs w:val="22"/>
        </w:rPr>
        <w:t>DONE Rep.</w:t>
      </w:r>
      <w:r w:rsidR="005E7B49" w:rsidRPr="00C708D2">
        <w:rPr>
          <w:rFonts w:ascii="Arial" w:hAnsi="Arial" w:cs="Arial"/>
          <w:b/>
          <w:sz w:val="22"/>
          <w:szCs w:val="22"/>
        </w:rPr>
        <w:t xml:space="preserve"> </w:t>
      </w:r>
      <w:r w:rsidR="005E7B49" w:rsidRPr="00C708D2">
        <w:rPr>
          <w:rFonts w:ascii="Arial" w:hAnsi="Arial" w:cs="Arial"/>
          <w:b/>
          <w:sz w:val="22"/>
          <w:szCs w:val="22"/>
        </w:rPr>
        <w:t>Julian Entelian</w:t>
      </w:r>
      <w:r w:rsidRPr="00C708D2">
        <w:rPr>
          <w:rFonts w:ascii="Arial" w:hAnsi="Arial" w:cs="Arial"/>
          <w:bCs/>
          <w:sz w:val="22"/>
          <w:szCs w:val="22"/>
        </w:rPr>
        <w:t xml:space="preserve"> </w:t>
      </w:r>
      <w:r w:rsidR="000A076A">
        <w:rPr>
          <w:rFonts w:ascii="Arial" w:hAnsi="Arial" w:cs="Arial"/>
          <w:bCs/>
          <w:sz w:val="22"/>
          <w:szCs w:val="22"/>
        </w:rPr>
        <w:t>reported that</w:t>
      </w:r>
      <w:r w:rsidRPr="00C708D2">
        <w:rPr>
          <w:rFonts w:ascii="Arial" w:hAnsi="Arial" w:cs="Arial"/>
          <w:bCs/>
          <w:sz w:val="22"/>
          <w:szCs w:val="22"/>
        </w:rPr>
        <w:t xml:space="preserve"> a new </w:t>
      </w:r>
      <w:r w:rsidR="000A076A">
        <w:rPr>
          <w:rFonts w:ascii="Arial" w:hAnsi="Arial" w:cs="Arial"/>
          <w:bCs/>
          <w:sz w:val="22"/>
          <w:szCs w:val="22"/>
        </w:rPr>
        <w:t xml:space="preserve">DONE </w:t>
      </w:r>
      <w:r w:rsidRPr="00C708D2">
        <w:rPr>
          <w:rFonts w:ascii="Arial" w:hAnsi="Arial" w:cs="Arial"/>
          <w:bCs/>
          <w:sz w:val="22"/>
          <w:szCs w:val="22"/>
        </w:rPr>
        <w:t xml:space="preserve">advocate </w:t>
      </w:r>
      <w:r w:rsidR="000A076A">
        <w:rPr>
          <w:rFonts w:ascii="Arial" w:hAnsi="Arial" w:cs="Arial"/>
          <w:bCs/>
          <w:sz w:val="22"/>
          <w:szCs w:val="22"/>
        </w:rPr>
        <w:t xml:space="preserve">will be named soon </w:t>
      </w:r>
      <w:r w:rsidRPr="00C708D2">
        <w:rPr>
          <w:rFonts w:ascii="Arial" w:hAnsi="Arial" w:cs="Arial"/>
          <w:bCs/>
          <w:sz w:val="22"/>
          <w:szCs w:val="22"/>
        </w:rPr>
        <w:t>for TNC. On Feb. 24</w:t>
      </w:r>
      <w:r w:rsidRPr="00C708D2">
        <w:rPr>
          <w:rFonts w:ascii="Arial" w:hAnsi="Arial" w:cs="Arial"/>
          <w:bCs/>
          <w:sz w:val="22"/>
          <w:szCs w:val="22"/>
          <w:vertAlign w:val="superscript"/>
        </w:rPr>
        <w:t>th</w:t>
      </w:r>
      <w:r w:rsidRPr="00C708D2">
        <w:rPr>
          <w:rFonts w:ascii="Arial" w:hAnsi="Arial" w:cs="Arial"/>
          <w:bCs/>
          <w:sz w:val="22"/>
          <w:szCs w:val="22"/>
        </w:rPr>
        <w:t xml:space="preserve">, an </w:t>
      </w:r>
      <w:r w:rsidR="000A076A">
        <w:rPr>
          <w:rFonts w:ascii="Arial" w:hAnsi="Arial" w:cs="Arial"/>
          <w:bCs/>
          <w:sz w:val="22"/>
          <w:szCs w:val="22"/>
        </w:rPr>
        <w:t>E</w:t>
      </w:r>
      <w:r w:rsidRPr="00C708D2">
        <w:rPr>
          <w:rFonts w:ascii="Arial" w:hAnsi="Arial" w:cs="Arial"/>
          <w:bCs/>
          <w:sz w:val="22"/>
          <w:szCs w:val="22"/>
        </w:rPr>
        <w:t xml:space="preserve">lection training </w:t>
      </w:r>
      <w:r w:rsidR="000A076A">
        <w:rPr>
          <w:rFonts w:ascii="Arial" w:hAnsi="Arial" w:cs="Arial"/>
          <w:bCs/>
          <w:sz w:val="22"/>
          <w:szCs w:val="22"/>
        </w:rPr>
        <w:t xml:space="preserve">will take </w:t>
      </w:r>
      <w:r w:rsidRPr="00C708D2">
        <w:rPr>
          <w:rFonts w:ascii="Arial" w:hAnsi="Arial" w:cs="Arial"/>
          <w:bCs/>
          <w:sz w:val="22"/>
          <w:szCs w:val="22"/>
        </w:rPr>
        <w:t>place</w:t>
      </w:r>
      <w:r w:rsidR="000A076A">
        <w:rPr>
          <w:rFonts w:ascii="Arial" w:hAnsi="Arial" w:cs="Arial"/>
          <w:bCs/>
          <w:sz w:val="22"/>
          <w:szCs w:val="22"/>
        </w:rPr>
        <w:t>.  H</w:t>
      </w:r>
      <w:r w:rsidRPr="00C708D2">
        <w:rPr>
          <w:rFonts w:ascii="Arial" w:hAnsi="Arial" w:cs="Arial"/>
          <w:bCs/>
          <w:sz w:val="22"/>
          <w:szCs w:val="22"/>
        </w:rPr>
        <w:t>e talked about the inception of a</w:t>
      </w:r>
      <w:r w:rsidR="000A076A">
        <w:rPr>
          <w:rFonts w:ascii="Arial" w:hAnsi="Arial" w:cs="Arial"/>
          <w:bCs/>
          <w:sz w:val="22"/>
          <w:szCs w:val="22"/>
        </w:rPr>
        <w:t>n</w:t>
      </w:r>
      <w:r w:rsidRPr="00C708D2">
        <w:rPr>
          <w:rFonts w:ascii="Arial" w:hAnsi="Arial" w:cs="Arial"/>
          <w:bCs/>
          <w:sz w:val="22"/>
          <w:szCs w:val="22"/>
        </w:rPr>
        <w:t xml:space="preserve"> L.A. City Youth Council (</w:t>
      </w:r>
      <w:r w:rsidR="000A076A">
        <w:rPr>
          <w:rFonts w:ascii="Arial" w:hAnsi="Arial" w:cs="Arial"/>
          <w:bCs/>
          <w:sz w:val="22"/>
          <w:szCs w:val="22"/>
        </w:rPr>
        <w:t xml:space="preserve">for those </w:t>
      </w:r>
      <w:r w:rsidRPr="00C708D2">
        <w:rPr>
          <w:rFonts w:ascii="Arial" w:hAnsi="Arial" w:cs="Arial"/>
          <w:bCs/>
          <w:sz w:val="22"/>
          <w:szCs w:val="22"/>
        </w:rPr>
        <w:t xml:space="preserve">ages 16 – 25). </w:t>
      </w:r>
      <w:r w:rsidR="000A076A">
        <w:rPr>
          <w:rFonts w:ascii="Arial" w:hAnsi="Arial" w:cs="Arial"/>
          <w:bCs/>
          <w:sz w:val="22"/>
          <w:szCs w:val="22"/>
        </w:rPr>
        <w:t xml:space="preserve"> </w:t>
      </w:r>
      <w:r w:rsidR="005E7B49" w:rsidRPr="00C708D2">
        <w:rPr>
          <w:rFonts w:ascii="Arial" w:hAnsi="Arial" w:cs="Arial"/>
          <w:bCs/>
          <w:sz w:val="22"/>
          <w:szCs w:val="22"/>
        </w:rPr>
        <w:t xml:space="preserve">A </w:t>
      </w:r>
      <w:r w:rsidR="000A076A">
        <w:rPr>
          <w:rFonts w:ascii="Arial" w:hAnsi="Arial" w:cs="Arial"/>
          <w:bCs/>
          <w:sz w:val="22"/>
          <w:szCs w:val="22"/>
        </w:rPr>
        <w:t>F</w:t>
      </w:r>
      <w:r w:rsidR="005E7B49" w:rsidRPr="00C708D2">
        <w:rPr>
          <w:rFonts w:ascii="Arial" w:hAnsi="Arial" w:cs="Arial"/>
          <w:bCs/>
          <w:sz w:val="22"/>
          <w:szCs w:val="22"/>
        </w:rPr>
        <w:t xml:space="preserve">unding training is being set up </w:t>
      </w:r>
      <w:r w:rsidR="000A076A">
        <w:rPr>
          <w:rFonts w:ascii="Arial" w:hAnsi="Arial" w:cs="Arial"/>
          <w:bCs/>
          <w:sz w:val="22"/>
          <w:szCs w:val="22"/>
        </w:rPr>
        <w:t xml:space="preserve">soon with info on </w:t>
      </w:r>
      <w:r w:rsidR="005E7B49" w:rsidRPr="00C708D2">
        <w:rPr>
          <w:rFonts w:ascii="Arial" w:hAnsi="Arial" w:cs="Arial"/>
          <w:bCs/>
          <w:sz w:val="22"/>
          <w:szCs w:val="22"/>
        </w:rPr>
        <w:t xml:space="preserve">how to use Neighborhood </w:t>
      </w:r>
      <w:r w:rsidR="000A076A">
        <w:rPr>
          <w:rFonts w:ascii="Arial" w:hAnsi="Arial" w:cs="Arial"/>
          <w:bCs/>
          <w:sz w:val="22"/>
          <w:szCs w:val="22"/>
        </w:rPr>
        <w:t xml:space="preserve">Council </w:t>
      </w:r>
      <w:r w:rsidR="005E7B49" w:rsidRPr="00C708D2">
        <w:rPr>
          <w:rFonts w:ascii="Arial" w:hAnsi="Arial" w:cs="Arial"/>
          <w:bCs/>
          <w:sz w:val="22"/>
          <w:szCs w:val="22"/>
        </w:rPr>
        <w:t xml:space="preserve">Purposes Grants.  </w:t>
      </w:r>
      <w:r w:rsidRPr="00C708D2">
        <w:rPr>
          <w:rFonts w:ascii="Arial" w:hAnsi="Arial" w:cs="Arial"/>
          <w:bCs/>
          <w:sz w:val="22"/>
          <w:szCs w:val="22"/>
        </w:rPr>
        <w:t xml:space="preserve"> </w:t>
      </w:r>
    </w:p>
    <w:p w14:paraId="41987BA3" w14:textId="77777777" w:rsidR="009A4D28" w:rsidRPr="00366DE2" w:rsidRDefault="009A4D28" w:rsidP="00202A54">
      <w:pPr>
        <w:tabs>
          <w:tab w:val="left" w:pos="450"/>
          <w:tab w:val="left" w:pos="720"/>
          <w:tab w:val="left" w:pos="810"/>
        </w:tabs>
        <w:ind w:left="90"/>
        <w:rPr>
          <w:rFonts w:ascii="Arial" w:hAnsi="Arial" w:cs="Arial"/>
          <w:bCs/>
        </w:rPr>
      </w:pPr>
    </w:p>
    <w:p w14:paraId="5647CD3A" w14:textId="28F0CA03" w:rsidR="000A076A" w:rsidRDefault="00CA0142" w:rsidP="00051885">
      <w:pPr>
        <w:pStyle w:val="ListParagraph"/>
        <w:numPr>
          <w:ilvl w:val="0"/>
          <w:numId w:val="15"/>
        </w:numPr>
        <w:tabs>
          <w:tab w:val="left" w:pos="630"/>
        </w:tabs>
        <w:ind w:left="60"/>
        <w:rPr>
          <w:rFonts w:ascii="Arial" w:hAnsi="Arial" w:cs="Arial"/>
          <w:bCs/>
          <w:sz w:val="22"/>
          <w:szCs w:val="22"/>
        </w:rPr>
      </w:pPr>
      <w:r w:rsidRPr="000A076A">
        <w:rPr>
          <w:rFonts w:ascii="Arial" w:hAnsi="Arial" w:cs="Arial"/>
          <w:b/>
          <w:sz w:val="22"/>
          <w:szCs w:val="22"/>
        </w:rPr>
        <w:t>Public Comments</w:t>
      </w:r>
      <w:r w:rsidRPr="000A076A">
        <w:rPr>
          <w:rFonts w:ascii="Arial" w:hAnsi="Arial" w:cs="Arial"/>
          <w:bCs/>
          <w:sz w:val="22"/>
          <w:szCs w:val="22"/>
        </w:rPr>
        <w:t xml:space="preserve"> – </w:t>
      </w:r>
      <w:r w:rsidR="00EE1B72" w:rsidRPr="000A076A">
        <w:rPr>
          <w:rFonts w:ascii="Arial" w:hAnsi="Arial" w:cs="Arial"/>
          <w:bCs/>
          <w:sz w:val="22"/>
          <w:szCs w:val="22"/>
        </w:rPr>
        <w:t>Kathleen Hill</w:t>
      </w:r>
      <w:r w:rsidR="000A076A" w:rsidRPr="000A076A">
        <w:rPr>
          <w:rFonts w:ascii="Arial" w:hAnsi="Arial" w:cs="Arial"/>
          <w:bCs/>
          <w:sz w:val="22"/>
          <w:szCs w:val="22"/>
        </w:rPr>
        <w:t xml:space="preserve"> of the firm</w:t>
      </w:r>
      <w:r w:rsidR="00EE1B72" w:rsidRPr="000A076A">
        <w:rPr>
          <w:rFonts w:ascii="Arial" w:hAnsi="Arial" w:cs="Arial"/>
          <w:bCs/>
          <w:sz w:val="22"/>
          <w:szCs w:val="22"/>
        </w:rPr>
        <w:t xml:space="preserve"> Austin and Berg </w:t>
      </w:r>
      <w:r w:rsidR="000A076A" w:rsidRPr="000A076A">
        <w:rPr>
          <w:rFonts w:ascii="Arial" w:hAnsi="Arial" w:cs="Arial"/>
          <w:bCs/>
          <w:sz w:val="22"/>
          <w:szCs w:val="22"/>
        </w:rPr>
        <w:t xml:space="preserve">was </w:t>
      </w:r>
      <w:r w:rsidR="00EE1B72" w:rsidRPr="000A076A">
        <w:rPr>
          <w:rFonts w:ascii="Arial" w:hAnsi="Arial" w:cs="Arial"/>
          <w:bCs/>
          <w:sz w:val="22"/>
          <w:szCs w:val="22"/>
        </w:rPr>
        <w:t>representing Palatine Capital</w:t>
      </w:r>
      <w:r w:rsidR="000A076A" w:rsidRPr="000A076A">
        <w:rPr>
          <w:rFonts w:ascii="Arial" w:hAnsi="Arial" w:cs="Arial"/>
          <w:bCs/>
          <w:sz w:val="22"/>
          <w:szCs w:val="22"/>
        </w:rPr>
        <w:t xml:space="preserve"> </w:t>
      </w:r>
      <w:r w:rsidR="00EE1B72" w:rsidRPr="000A076A">
        <w:rPr>
          <w:rFonts w:ascii="Arial" w:hAnsi="Arial" w:cs="Arial"/>
          <w:bCs/>
          <w:sz w:val="22"/>
          <w:szCs w:val="22"/>
        </w:rPr>
        <w:t>Partners on the proposed self – storage facility at 82618 W. Oxnard Street</w:t>
      </w:r>
      <w:r w:rsidR="000A076A">
        <w:rPr>
          <w:rFonts w:ascii="Arial" w:hAnsi="Arial" w:cs="Arial"/>
          <w:bCs/>
          <w:sz w:val="22"/>
          <w:szCs w:val="22"/>
        </w:rPr>
        <w:t xml:space="preserve"> which includes</w:t>
      </w:r>
      <w:r w:rsidR="00EE1B72" w:rsidRPr="000A076A">
        <w:rPr>
          <w:rFonts w:ascii="Arial" w:hAnsi="Arial" w:cs="Arial"/>
          <w:bCs/>
          <w:sz w:val="22"/>
          <w:szCs w:val="22"/>
        </w:rPr>
        <w:t xml:space="preserve"> the two - story Columbia College and parking lot. </w:t>
      </w:r>
      <w:r w:rsidR="000A076A">
        <w:rPr>
          <w:rFonts w:ascii="Arial" w:hAnsi="Arial" w:cs="Arial"/>
          <w:bCs/>
          <w:sz w:val="22"/>
          <w:szCs w:val="22"/>
        </w:rPr>
        <w:t xml:space="preserve"> </w:t>
      </w:r>
      <w:r w:rsidR="00EE1B72" w:rsidRPr="000A076A">
        <w:rPr>
          <w:rFonts w:ascii="Arial" w:hAnsi="Arial" w:cs="Arial"/>
          <w:bCs/>
          <w:sz w:val="22"/>
          <w:szCs w:val="22"/>
        </w:rPr>
        <w:t xml:space="preserve">Last June, they </w:t>
      </w:r>
      <w:r w:rsidR="000A076A">
        <w:rPr>
          <w:rFonts w:ascii="Arial" w:hAnsi="Arial" w:cs="Arial"/>
          <w:bCs/>
          <w:sz w:val="22"/>
          <w:szCs w:val="22"/>
        </w:rPr>
        <w:t>spoke to</w:t>
      </w:r>
      <w:r w:rsidR="00EE1B72" w:rsidRPr="000A076A">
        <w:rPr>
          <w:rFonts w:ascii="Arial" w:hAnsi="Arial" w:cs="Arial"/>
          <w:bCs/>
          <w:sz w:val="22"/>
          <w:szCs w:val="22"/>
        </w:rPr>
        <w:t xml:space="preserve"> the board about th</w:t>
      </w:r>
      <w:r w:rsidR="000A076A">
        <w:rPr>
          <w:rFonts w:ascii="Arial" w:hAnsi="Arial" w:cs="Arial"/>
          <w:bCs/>
          <w:sz w:val="22"/>
          <w:szCs w:val="22"/>
        </w:rPr>
        <w:t>is</w:t>
      </w:r>
      <w:r w:rsidR="00EE1B72" w:rsidRPr="000A076A">
        <w:rPr>
          <w:rFonts w:ascii="Arial" w:hAnsi="Arial" w:cs="Arial"/>
          <w:bCs/>
          <w:sz w:val="22"/>
          <w:szCs w:val="22"/>
        </w:rPr>
        <w:t xml:space="preserve"> proposal to create a modern self - storage facility</w:t>
      </w:r>
      <w:r w:rsidR="000A076A">
        <w:rPr>
          <w:rFonts w:ascii="Arial" w:hAnsi="Arial" w:cs="Arial"/>
          <w:bCs/>
          <w:sz w:val="22"/>
          <w:szCs w:val="22"/>
        </w:rPr>
        <w:t xml:space="preserve"> and received several recommendations</w:t>
      </w:r>
      <w:r w:rsidR="00EE1B72" w:rsidRPr="000A076A">
        <w:rPr>
          <w:rFonts w:ascii="Arial" w:hAnsi="Arial" w:cs="Arial"/>
          <w:bCs/>
          <w:sz w:val="22"/>
          <w:szCs w:val="22"/>
        </w:rPr>
        <w:t xml:space="preserve">. </w:t>
      </w:r>
      <w:r w:rsidR="000A076A">
        <w:rPr>
          <w:rFonts w:ascii="Arial" w:hAnsi="Arial" w:cs="Arial"/>
          <w:bCs/>
          <w:sz w:val="22"/>
          <w:szCs w:val="22"/>
        </w:rPr>
        <w:t xml:space="preserve"> Since then, </w:t>
      </w:r>
      <w:r w:rsidR="00EE1B72" w:rsidRPr="000A076A">
        <w:rPr>
          <w:rFonts w:ascii="Arial" w:hAnsi="Arial" w:cs="Arial"/>
          <w:bCs/>
          <w:sz w:val="22"/>
          <w:szCs w:val="22"/>
        </w:rPr>
        <w:t xml:space="preserve">Palantine has worked with City Planning to meet </w:t>
      </w:r>
      <w:r w:rsidR="000A076A">
        <w:rPr>
          <w:rFonts w:ascii="Arial" w:hAnsi="Arial" w:cs="Arial"/>
          <w:bCs/>
          <w:sz w:val="22"/>
          <w:szCs w:val="22"/>
        </w:rPr>
        <w:t>those</w:t>
      </w:r>
      <w:r w:rsidR="00EE1B72" w:rsidRPr="000A076A">
        <w:rPr>
          <w:rFonts w:ascii="Arial" w:hAnsi="Arial" w:cs="Arial"/>
          <w:bCs/>
          <w:sz w:val="22"/>
          <w:szCs w:val="22"/>
        </w:rPr>
        <w:t xml:space="preserve"> recommendations</w:t>
      </w:r>
      <w:r w:rsidR="000A076A">
        <w:rPr>
          <w:rFonts w:ascii="Arial" w:hAnsi="Arial" w:cs="Arial"/>
          <w:bCs/>
          <w:sz w:val="22"/>
          <w:szCs w:val="22"/>
        </w:rPr>
        <w:t>,</w:t>
      </w:r>
      <w:r w:rsidR="00EE1B72" w:rsidRPr="000A076A">
        <w:rPr>
          <w:rFonts w:ascii="Arial" w:hAnsi="Arial" w:cs="Arial"/>
          <w:bCs/>
          <w:sz w:val="22"/>
          <w:szCs w:val="22"/>
        </w:rPr>
        <w:t xml:space="preserve"> including the # of parking spaces. She explained what these </w:t>
      </w:r>
      <w:r w:rsidR="000A076A">
        <w:rPr>
          <w:rFonts w:ascii="Arial" w:hAnsi="Arial" w:cs="Arial"/>
          <w:bCs/>
          <w:sz w:val="22"/>
          <w:szCs w:val="22"/>
        </w:rPr>
        <w:t>changes are</w:t>
      </w:r>
      <w:r w:rsidR="00EE1B72" w:rsidRPr="000A076A">
        <w:rPr>
          <w:rFonts w:ascii="Arial" w:hAnsi="Arial" w:cs="Arial"/>
          <w:bCs/>
          <w:sz w:val="22"/>
          <w:szCs w:val="22"/>
        </w:rPr>
        <w:t xml:space="preserve"> for this </w:t>
      </w:r>
      <w:r w:rsidR="000A076A">
        <w:rPr>
          <w:rFonts w:ascii="Arial" w:hAnsi="Arial" w:cs="Arial"/>
          <w:bCs/>
          <w:sz w:val="22"/>
          <w:szCs w:val="22"/>
        </w:rPr>
        <w:t xml:space="preserve">proposal in </w:t>
      </w:r>
      <w:r w:rsidR="00EE1B72" w:rsidRPr="000A076A">
        <w:rPr>
          <w:rFonts w:ascii="Arial" w:hAnsi="Arial" w:cs="Arial"/>
          <w:bCs/>
          <w:sz w:val="22"/>
          <w:szCs w:val="22"/>
        </w:rPr>
        <w:t>light industrial zoning.</w:t>
      </w:r>
      <w:r w:rsidR="000A076A">
        <w:rPr>
          <w:rFonts w:ascii="Arial" w:hAnsi="Arial" w:cs="Arial"/>
          <w:bCs/>
          <w:sz w:val="22"/>
          <w:szCs w:val="22"/>
        </w:rPr>
        <w:t xml:space="preserve"> </w:t>
      </w:r>
    </w:p>
    <w:p w14:paraId="4B205952" w14:textId="4348ADFE" w:rsidR="00394250" w:rsidRPr="000A076A" w:rsidRDefault="00EE1B72" w:rsidP="000A076A">
      <w:pPr>
        <w:pStyle w:val="ListParagraph"/>
        <w:tabs>
          <w:tab w:val="left" w:pos="630"/>
        </w:tabs>
        <w:ind w:left="60"/>
        <w:rPr>
          <w:rFonts w:ascii="Arial" w:hAnsi="Arial" w:cs="Arial"/>
          <w:bCs/>
          <w:sz w:val="22"/>
          <w:szCs w:val="22"/>
        </w:rPr>
      </w:pPr>
      <w:r w:rsidRPr="000A076A">
        <w:rPr>
          <w:rFonts w:ascii="Arial" w:hAnsi="Arial" w:cs="Arial"/>
          <w:bCs/>
          <w:sz w:val="22"/>
          <w:szCs w:val="22"/>
        </w:rPr>
        <w:t xml:space="preserve">  </w:t>
      </w:r>
    </w:p>
    <w:p w14:paraId="5973FAA5" w14:textId="7939CD8C" w:rsidR="00A62913" w:rsidRPr="00EE1B72" w:rsidRDefault="00A62913" w:rsidP="00EE1B72">
      <w:pPr>
        <w:tabs>
          <w:tab w:val="left" w:pos="630"/>
        </w:tabs>
        <w:ind w:left="60"/>
        <w:rPr>
          <w:rFonts w:ascii="Arial" w:hAnsi="Arial" w:cs="Arial"/>
          <w:bCs/>
          <w:sz w:val="22"/>
          <w:szCs w:val="22"/>
        </w:rPr>
      </w:pPr>
      <w:r>
        <w:rPr>
          <w:rFonts w:ascii="Arial" w:hAnsi="Arial" w:cs="Arial"/>
          <w:bCs/>
          <w:sz w:val="22"/>
          <w:szCs w:val="22"/>
        </w:rPr>
        <w:t>Glenn Bailey announced that Chief of Police Michael Moore will be at the March 10th VANC meeting.</w:t>
      </w:r>
    </w:p>
    <w:p w14:paraId="100B8574" w14:textId="77777777" w:rsidR="00EE1B72" w:rsidRPr="00EE1B72" w:rsidRDefault="00EE1B72" w:rsidP="00EE1B72">
      <w:pPr>
        <w:tabs>
          <w:tab w:val="left" w:pos="630"/>
        </w:tabs>
        <w:ind w:left="60"/>
        <w:rPr>
          <w:rFonts w:ascii="Arial" w:hAnsi="Arial" w:cs="Arial"/>
          <w:bCs/>
        </w:rPr>
      </w:pPr>
    </w:p>
    <w:p w14:paraId="72982C24" w14:textId="77777777" w:rsidR="00A62913" w:rsidRPr="00A1648C" w:rsidRDefault="004415DE" w:rsidP="00A62913">
      <w:pPr>
        <w:pStyle w:val="ListParagraph"/>
        <w:numPr>
          <w:ilvl w:val="0"/>
          <w:numId w:val="15"/>
        </w:numPr>
        <w:tabs>
          <w:tab w:val="left" w:pos="450"/>
          <w:tab w:val="left" w:pos="630"/>
        </w:tabs>
        <w:rPr>
          <w:rFonts w:ascii="Arial" w:hAnsi="Arial" w:cs="Arial"/>
          <w:bCs/>
          <w:sz w:val="22"/>
          <w:szCs w:val="22"/>
        </w:rPr>
      </w:pPr>
      <w:r w:rsidRPr="00A1648C">
        <w:rPr>
          <w:rFonts w:ascii="Arial" w:hAnsi="Arial" w:cs="Arial"/>
          <w:b/>
          <w:sz w:val="22"/>
          <w:szCs w:val="22"/>
        </w:rPr>
        <w:t>Budget Advocate/Representative Report</w:t>
      </w:r>
      <w:r w:rsidR="009112A0" w:rsidRPr="00A1648C">
        <w:rPr>
          <w:rFonts w:ascii="Arial" w:hAnsi="Arial" w:cs="Arial"/>
          <w:bCs/>
          <w:sz w:val="22"/>
          <w:szCs w:val="22"/>
        </w:rPr>
        <w:t xml:space="preserve"> </w:t>
      </w:r>
      <w:r w:rsidR="00A62913" w:rsidRPr="00A1648C">
        <w:rPr>
          <w:rFonts w:ascii="Arial" w:hAnsi="Arial" w:cs="Arial"/>
          <w:bCs/>
          <w:sz w:val="22"/>
          <w:szCs w:val="22"/>
        </w:rPr>
        <w:t xml:space="preserve">– Glenn Bailey, cochair of the budget </w:t>
      </w:r>
    </w:p>
    <w:p w14:paraId="6EC02229" w14:textId="1CA21FCC" w:rsidR="004415DE" w:rsidRPr="00A1648C" w:rsidRDefault="00A62913" w:rsidP="00A62913">
      <w:pPr>
        <w:tabs>
          <w:tab w:val="left" w:pos="450"/>
          <w:tab w:val="left" w:pos="630"/>
        </w:tabs>
        <w:ind w:left="60"/>
        <w:rPr>
          <w:rFonts w:ascii="Arial" w:hAnsi="Arial" w:cs="Arial"/>
          <w:bCs/>
          <w:sz w:val="22"/>
          <w:szCs w:val="22"/>
        </w:rPr>
      </w:pPr>
      <w:r w:rsidRPr="00A1648C">
        <w:rPr>
          <w:rFonts w:ascii="Arial" w:hAnsi="Arial" w:cs="Arial"/>
          <w:bCs/>
          <w:sz w:val="22"/>
          <w:szCs w:val="22"/>
        </w:rPr>
        <w:t>advocates, gave a report</w:t>
      </w:r>
      <w:r w:rsidR="004A5E59">
        <w:rPr>
          <w:rFonts w:ascii="Arial" w:hAnsi="Arial" w:cs="Arial"/>
          <w:bCs/>
          <w:sz w:val="22"/>
          <w:szCs w:val="22"/>
        </w:rPr>
        <w:t>:</w:t>
      </w:r>
      <w:r w:rsidRPr="00A1648C">
        <w:rPr>
          <w:rFonts w:ascii="Arial" w:hAnsi="Arial" w:cs="Arial"/>
          <w:bCs/>
          <w:sz w:val="22"/>
          <w:szCs w:val="22"/>
        </w:rPr>
        <w:t xml:space="preserve">  A Town Hall was held with DONE’s GM Raquel Beltrans related to the budget proposal. It was recorded and posted on the BudgetAdvocates.org website. </w:t>
      </w:r>
      <w:r w:rsidR="004A5E59">
        <w:rPr>
          <w:rFonts w:ascii="Arial" w:hAnsi="Arial" w:cs="Arial"/>
          <w:bCs/>
          <w:sz w:val="22"/>
          <w:szCs w:val="22"/>
        </w:rPr>
        <w:t xml:space="preserve"> </w:t>
      </w:r>
      <w:r w:rsidR="00254356" w:rsidRPr="00A1648C">
        <w:rPr>
          <w:rFonts w:ascii="Arial" w:hAnsi="Arial" w:cs="Arial"/>
          <w:bCs/>
          <w:sz w:val="22"/>
          <w:szCs w:val="22"/>
        </w:rPr>
        <w:t xml:space="preserve">Planning is underway for the next </w:t>
      </w:r>
      <w:r w:rsidR="004A5E59">
        <w:rPr>
          <w:rFonts w:ascii="Arial" w:hAnsi="Arial" w:cs="Arial"/>
          <w:bCs/>
          <w:sz w:val="22"/>
          <w:szCs w:val="22"/>
        </w:rPr>
        <w:t xml:space="preserve">virtual </w:t>
      </w:r>
      <w:r w:rsidR="00254356" w:rsidRPr="00A1648C">
        <w:rPr>
          <w:rFonts w:ascii="Arial" w:hAnsi="Arial" w:cs="Arial"/>
          <w:bCs/>
          <w:sz w:val="22"/>
          <w:szCs w:val="22"/>
        </w:rPr>
        <w:t>Budget Day on Saturday, June 18</w:t>
      </w:r>
      <w:r w:rsidR="00254356" w:rsidRPr="00A1648C">
        <w:rPr>
          <w:rFonts w:ascii="Arial" w:hAnsi="Arial" w:cs="Arial"/>
          <w:bCs/>
          <w:sz w:val="22"/>
          <w:szCs w:val="22"/>
          <w:vertAlign w:val="superscript"/>
        </w:rPr>
        <w:t>th</w:t>
      </w:r>
      <w:r w:rsidR="00254356" w:rsidRPr="00A1648C">
        <w:rPr>
          <w:rFonts w:ascii="Arial" w:hAnsi="Arial" w:cs="Arial"/>
          <w:bCs/>
          <w:sz w:val="22"/>
          <w:szCs w:val="22"/>
        </w:rPr>
        <w:t xml:space="preserve"> at 9:30 a.m.  A Town Hall will </w:t>
      </w:r>
      <w:r w:rsidR="004A5E59">
        <w:rPr>
          <w:rFonts w:ascii="Arial" w:hAnsi="Arial" w:cs="Arial"/>
          <w:bCs/>
          <w:sz w:val="22"/>
          <w:szCs w:val="22"/>
        </w:rPr>
        <w:t>feature</w:t>
      </w:r>
      <w:r w:rsidR="00254356" w:rsidRPr="00A1648C">
        <w:rPr>
          <w:rFonts w:ascii="Arial" w:hAnsi="Arial" w:cs="Arial"/>
          <w:bCs/>
          <w:sz w:val="22"/>
          <w:szCs w:val="22"/>
        </w:rPr>
        <w:t xml:space="preserve"> the candidates for City Controller on Sunday, April 10</w:t>
      </w:r>
      <w:r w:rsidR="00254356" w:rsidRPr="00A1648C">
        <w:rPr>
          <w:rFonts w:ascii="Arial" w:hAnsi="Arial" w:cs="Arial"/>
          <w:bCs/>
          <w:sz w:val="22"/>
          <w:szCs w:val="22"/>
          <w:vertAlign w:val="superscript"/>
        </w:rPr>
        <w:t>th</w:t>
      </w:r>
      <w:r w:rsidR="00254356" w:rsidRPr="00A1648C">
        <w:rPr>
          <w:rFonts w:ascii="Arial" w:hAnsi="Arial" w:cs="Arial"/>
          <w:bCs/>
          <w:sz w:val="22"/>
          <w:szCs w:val="22"/>
        </w:rPr>
        <w:t xml:space="preserve"> at 3 p.m. The 2</w:t>
      </w:r>
      <w:r w:rsidR="00254356" w:rsidRPr="00A1648C">
        <w:rPr>
          <w:rFonts w:ascii="Arial" w:hAnsi="Arial" w:cs="Arial"/>
          <w:bCs/>
          <w:sz w:val="22"/>
          <w:szCs w:val="22"/>
          <w:vertAlign w:val="superscript"/>
        </w:rPr>
        <w:t>nd</w:t>
      </w:r>
      <w:r w:rsidR="00254356" w:rsidRPr="00A1648C">
        <w:rPr>
          <w:rFonts w:ascii="Arial" w:hAnsi="Arial" w:cs="Arial"/>
          <w:bCs/>
          <w:sz w:val="22"/>
          <w:szCs w:val="22"/>
        </w:rPr>
        <w:t xml:space="preserve"> Annual Conversation on the City Budget will take place on April 30</w:t>
      </w:r>
      <w:r w:rsidR="00254356" w:rsidRPr="00A1648C">
        <w:rPr>
          <w:rFonts w:ascii="Arial" w:hAnsi="Arial" w:cs="Arial"/>
          <w:bCs/>
          <w:sz w:val="22"/>
          <w:szCs w:val="22"/>
          <w:vertAlign w:val="superscript"/>
        </w:rPr>
        <w:t>th</w:t>
      </w:r>
      <w:r w:rsidR="00254356" w:rsidRPr="00A1648C">
        <w:rPr>
          <w:rFonts w:ascii="Arial" w:hAnsi="Arial" w:cs="Arial"/>
          <w:bCs/>
          <w:sz w:val="22"/>
          <w:szCs w:val="22"/>
        </w:rPr>
        <w:t xml:space="preserve"> at 10 a.m. </w:t>
      </w:r>
      <w:r w:rsidR="004A5E59">
        <w:rPr>
          <w:rFonts w:ascii="Arial" w:hAnsi="Arial" w:cs="Arial"/>
          <w:bCs/>
          <w:sz w:val="22"/>
          <w:szCs w:val="22"/>
        </w:rPr>
        <w:t xml:space="preserve"> The election for b</w:t>
      </w:r>
      <w:r w:rsidR="00254356" w:rsidRPr="00A1648C">
        <w:rPr>
          <w:rFonts w:ascii="Arial" w:hAnsi="Arial" w:cs="Arial"/>
          <w:bCs/>
          <w:sz w:val="22"/>
          <w:szCs w:val="22"/>
        </w:rPr>
        <w:t xml:space="preserve">udget advocates </w:t>
      </w:r>
      <w:r w:rsidR="004A5E59">
        <w:rPr>
          <w:rFonts w:ascii="Arial" w:hAnsi="Arial" w:cs="Arial"/>
          <w:bCs/>
          <w:sz w:val="22"/>
          <w:szCs w:val="22"/>
        </w:rPr>
        <w:t>will be held</w:t>
      </w:r>
      <w:r w:rsidR="00254356" w:rsidRPr="00A1648C">
        <w:rPr>
          <w:rFonts w:ascii="Arial" w:hAnsi="Arial" w:cs="Arial"/>
          <w:bCs/>
          <w:sz w:val="22"/>
          <w:szCs w:val="22"/>
        </w:rPr>
        <w:t xml:space="preserve"> at the end of June. </w:t>
      </w:r>
      <w:r w:rsidR="00A1648C" w:rsidRPr="00A1648C">
        <w:rPr>
          <w:rFonts w:ascii="Arial" w:hAnsi="Arial" w:cs="Arial"/>
          <w:bCs/>
          <w:sz w:val="22"/>
          <w:szCs w:val="22"/>
        </w:rPr>
        <w:t>He reminded the board that there is a vacancy for Region 3.</w:t>
      </w:r>
    </w:p>
    <w:p w14:paraId="236F67EA" w14:textId="77777777" w:rsidR="00A62913" w:rsidRPr="00A62913" w:rsidRDefault="00A62913" w:rsidP="00A62913">
      <w:pPr>
        <w:pStyle w:val="ListParagraph"/>
        <w:tabs>
          <w:tab w:val="left" w:pos="450"/>
          <w:tab w:val="left" w:pos="630"/>
        </w:tabs>
        <w:ind w:left="660"/>
        <w:rPr>
          <w:rFonts w:ascii="Arial" w:hAnsi="Arial" w:cs="Arial"/>
          <w:bCs/>
        </w:rPr>
      </w:pPr>
    </w:p>
    <w:p w14:paraId="4D6C28EB" w14:textId="65A74EC1" w:rsidR="00A05FF1" w:rsidRDefault="004415DE" w:rsidP="00BE1108">
      <w:pPr>
        <w:pStyle w:val="ListParagraph"/>
        <w:numPr>
          <w:ilvl w:val="0"/>
          <w:numId w:val="15"/>
        </w:numPr>
        <w:tabs>
          <w:tab w:val="left" w:pos="630"/>
          <w:tab w:val="left" w:pos="720"/>
          <w:tab w:val="left" w:pos="810"/>
        </w:tabs>
        <w:rPr>
          <w:rFonts w:ascii="Arial" w:hAnsi="Arial" w:cs="Arial"/>
          <w:bCs/>
          <w:sz w:val="22"/>
          <w:szCs w:val="22"/>
        </w:rPr>
      </w:pPr>
      <w:r w:rsidRPr="004A5E59">
        <w:rPr>
          <w:rFonts w:ascii="Arial" w:hAnsi="Arial" w:cs="Arial"/>
          <w:b/>
          <w:sz w:val="22"/>
          <w:szCs w:val="22"/>
        </w:rPr>
        <w:t>Executive Secretary’s Report</w:t>
      </w:r>
      <w:r w:rsidR="00A1648C" w:rsidRPr="004A5E59">
        <w:rPr>
          <w:rFonts w:ascii="Arial" w:hAnsi="Arial" w:cs="Arial"/>
          <w:b/>
          <w:sz w:val="22"/>
          <w:szCs w:val="22"/>
        </w:rPr>
        <w:t xml:space="preserve"> - </w:t>
      </w:r>
      <w:r w:rsidR="00A1648C" w:rsidRPr="004A5E59">
        <w:rPr>
          <w:rFonts w:ascii="Arial" w:hAnsi="Arial" w:cs="Arial"/>
          <w:bCs/>
          <w:sz w:val="22"/>
          <w:szCs w:val="22"/>
        </w:rPr>
        <w:t xml:space="preserve">Max Flehinger was </w:t>
      </w:r>
      <w:r w:rsidR="004A5E59" w:rsidRPr="004A5E59">
        <w:rPr>
          <w:rFonts w:ascii="Arial" w:hAnsi="Arial" w:cs="Arial"/>
          <w:bCs/>
          <w:sz w:val="22"/>
          <w:szCs w:val="22"/>
        </w:rPr>
        <w:t>present but was not audible</w:t>
      </w:r>
      <w:r w:rsidR="00A1648C" w:rsidRPr="004A5E59">
        <w:rPr>
          <w:rFonts w:ascii="Arial" w:hAnsi="Arial" w:cs="Arial"/>
          <w:bCs/>
          <w:sz w:val="22"/>
          <w:szCs w:val="22"/>
        </w:rPr>
        <w:t>.  Len reported that</w:t>
      </w:r>
      <w:r w:rsidR="004A5E59" w:rsidRPr="004A5E59">
        <w:rPr>
          <w:rFonts w:ascii="Arial" w:hAnsi="Arial" w:cs="Arial"/>
          <w:bCs/>
          <w:sz w:val="22"/>
          <w:szCs w:val="22"/>
        </w:rPr>
        <w:t xml:space="preserve"> </w:t>
      </w:r>
      <w:r w:rsidR="00A1648C" w:rsidRPr="004A5E59">
        <w:rPr>
          <w:rFonts w:ascii="Arial" w:hAnsi="Arial" w:cs="Arial"/>
          <w:bCs/>
          <w:sz w:val="22"/>
          <w:szCs w:val="22"/>
        </w:rPr>
        <w:t xml:space="preserve">one board member has four absences. </w:t>
      </w:r>
    </w:p>
    <w:p w14:paraId="5E85373A" w14:textId="77777777" w:rsidR="00BE1108" w:rsidRDefault="00BE1108" w:rsidP="00BE1108">
      <w:pPr>
        <w:pStyle w:val="ListParagraph"/>
        <w:tabs>
          <w:tab w:val="left" w:pos="630"/>
          <w:tab w:val="left" w:pos="720"/>
          <w:tab w:val="left" w:pos="810"/>
        </w:tabs>
        <w:ind w:left="660"/>
        <w:rPr>
          <w:rFonts w:ascii="Arial" w:hAnsi="Arial" w:cs="Arial"/>
          <w:bCs/>
          <w:sz w:val="22"/>
          <w:szCs w:val="22"/>
        </w:rPr>
      </w:pPr>
    </w:p>
    <w:p w14:paraId="56E87FA5" w14:textId="097B94EE" w:rsidR="004B4226" w:rsidRPr="00BE1108" w:rsidRDefault="00CA0142" w:rsidP="00183369">
      <w:pPr>
        <w:pStyle w:val="ListParagraph"/>
        <w:numPr>
          <w:ilvl w:val="0"/>
          <w:numId w:val="15"/>
        </w:numPr>
        <w:tabs>
          <w:tab w:val="left" w:pos="630"/>
          <w:tab w:val="left" w:pos="720"/>
          <w:tab w:val="left" w:pos="810"/>
        </w:tabs>
        <w:rPr>
          <w:rFonts w:ascii="Arial" w:hAnsi="Arial" w:cs="Arial"/>
          <w:b/>
          <w:sz w:val="22"/>
          <w:szCs w:val="22"/>
        </w:rPr>
      </w:pPr>
      <w:r w:rsidRPr="00BE1108">
        <w:rPr>
          <w:rFonts w:ascii="Arial" w:hAnsi="Arial" w:cs="Arial"/>
          <w:b/>
          <w:sz w:val="22"/>
          <w:szCs w:val="22"/>
        </w:rPr>
        <w:t xml:space="preserve">Approval of </w:t>
      </w:r>
      <w:r w:rsidR="00486D4B" w:rsidRPr="00BE1108">
        <w:rPr>
          <w:rFonts w:ascii="Arial" w:hAnsi="Arial" w:cs="Arial"/>
          <w:b/>
          <w:sz w:val="22"/>
          <w:szCs w:val="22"/>
        </w:rPr>
        <w:t>M</w:t>
      </w:r>
      <w:r w:rsidRPr="00BE1108">
        <w:rPr>
          <w:rFonts w:ascii="Arial" w:hAnsi="Arial" w:cs="Arial"/>
          <w:b/>
          <w:sz w:val="22"/>
          <w:szCs w:val="22"/>
        </w:rPr>
        <w:t>inutes</w:t>
      </w:r>
      <w:r w:rsidR="00700E27" w:rsidRPr="00BE1108">
        <w:rPr>
          <w:rFonts w:ascii="Arial" w:hAnsi="Arial" w:cs="Arial"/>
          <w:b/>
          <w:sz w:val="22"/>
          <w:szCs w:val="22"/>
        </w:rPr>
        <w:t>:</w:t>
      </w:r>
      <w:r w:rsidR="00700E27" w:rsidRPr="00BE1108">
        <w:rPr>
          <w:rFonts w:ascii="Arial" w:hAnsi="Arial" w:cs="Arial"/>
          <w:bCs/>
          <w:sz w:val="22"/>
          <w:szCs w:val="22"/>
        </w:rPr>
        <w:t xml:space="preserve"> </w:t>
      </w:r>
      <w:r w:rsidR="004A5E59" w:rsidRPr="00BE1108">
        <w:rPr>
          <w:rFonts w:ascii="Arial" w:hAnsi="Arial" w:cs="Arial"/>
          <w:bCs/>
          <w:sz w:val="22"/>
          <w:szCs w:val="22"/>
        </w:rPr>
        <w:t xml:space="preserve"> </w:t>
      </w:r>
      <w:r w:rsidR="00700E27" w:rsidRPr="00BE1108">
        <w:rPr>
          <w:rFonts w:ascii="Arial" w:hAnsi="Arial" w:cs="Arial"/>
          <w:b/>
          <w:sz w:val="22"/>
          <w:szCs w:val="22"/>
        </w:rPr>
        <w:t>(Heissler/Garfinkle) moved approval</w:t>
      </w:r>
      <w:r w:rsidRPr="00BE1108">
        <w:rPr>
          <w:rFonts w:ascii="Arial" w:hAnsi="Arial" w:cs="Arial"/>
          <w:b/>
          <w:sz w:val="22"/>
          <w:szCs w:val="22"/>
        </w:rPr>
        <w:t xml:space="preserve"> of</w:t>
      </w:r>
      <w:r w:rsidR="00700E27" w:rsidRPr="00BE1108">
        <w:rPr>
          <w:rFonts w:ascii="Arial" w:hAnsi="Arial" w:cs="Arial"/>
          <w:b/>
          <w:sz w:val="22"/>
          <w:szCs w:val="22"/>
        </w:rPr>
        <w:t xml:space="preserve"> the</w:t>
      </w:r>
      <w:r w:rsidR="00AE4656" w:rsidRPr="00BE1108">
        <w:rPr>
          <w:rFonts w:ascii="Arial" w:hAnsi="Arial" w:cs="Arial"/>
          <w:b/>
          <w:sz w:val="22"/>
          <w:szCs w:val="22"/>
        </w:rPr>
        <w:t xml:space="preserve"> </w:t>
      </w:r>
      <w:r w:rsidR="00D35787" w:rsidRPr="00BE1108">
        <w:rPr>
          <w:rFonts w:ascii="Arial" w:hAnsi="Arial" w:cs="Arial"/>
          <w:b/>
          <w:sz w:val="22"/>
          <w:szCs w:val="22"/>
        </w:rPr>
        <w:t>January 25, 2022</w:t>
      </w:r>
      <w:r w:rsidR="00FC250D" w:rsidRPr="00BE1108">
        <w:rPr>
          <w:rFonts w:ascii="Arial" w:hAnsi="Arial" w:cs="Arial"/>
          <w:b/>
          <w:sz w:val="22"/>
          <w:szCs w:val="22"/>
        </w:rPr>
        <w:t xml:space="preserve"> </w:t>
      </w:r>
      <w:r w:rsidR="004A5E59" w:rsidRPr="00BE1108">
        <w:rPr>
          <w:rFonts w:ascii="Arial" w:hAnsi="Arial" w:cs="Arial"/>
          <w:b/>
          <w:sz w:val="22"/>
          <w:szCs w:val="22"/>
        </w:rPr>
        <w:t xml:space="preserve">TNC </w:t>
      </w:r>
      <w:r w:rsidR="00700E27" w:rsidRPr="00BE1108">
        <w:rPr>
          <w:rFonts w:ascii="Arial" w:hAnsi="Arial" w:cs="Arial"/>
          <w:b/>
          <w:sz w:val="22"/>
          <w:szCs w:val="22"/>
        </w:rPr>
        <w:t>board meeting minutes as corrected</w:t>
      </w:r>
      <w:r w:rsidR="009D6B2A" w:rsidRPr="00BE1108">
        <w:rPr>
          <w:rFonts w:ascii="Arial" w:hAnsi="Arial" w:cs="Arial"/>
          <w:b/>
          <w:sz w:val="22"/>
          <w:szCs w:val="22"/>
        </w:rPr>
        <w:t>.</w:t>
      </w:r>
      <w:r w:rsidR="00700E27" w:rsidRPr="00BE1108">
        <w:rPr>
          <w:rFonts w:ascii="Arial" w:hAnsi="Arial" w:cs="Arial"/>
          <w:b/>
          <w:sz w:val="22"/>
          <w:szCs w:val="22"/>
        </w:rPr>
        <w:t xml:space="preserve"> The motion carried unanimously</w:t>
      </w:r>
      <w:r w:rsidR="00A1648C" w:rsidRPr="00BE1108">
        <w:rPr>
          <w:rFonts w:ascii="Arial" w:hAnsi="Arial" w:cs="Arial"/>
          <w:b/>
          <w:sz w:val="22"/>
          <w:szCs w:val="22"/>
        </w:rPr>
        <w:t xml:space="preserve"> (17-0-0).</w:t>
      </w:r>
    </w:p>
    <w:p w14:paraId="4BB23AA7" w14:textId="2994350D" w:rsidR="00A1648C" w:rsidRDefault="00A1648C" w:rsidP="00A1648C">
      <w:pPr>
        <w:pStyle w:val="ListParagraph"/>
        <w:tabs>
          <w:tab w:val="left" w:pos="630"/>
          <w:tab w:val="left" w:pos="810"/>
        </w:tabs>
        <w:ind w:left="660"/>
        <w:rPr>
          <w:rFonts w:ascii="Arial" w:hAnsi="Arial" w:cs="Arial"/>
          <w:bCs/>
          <w:sz w:val="22"/>
          <w:szCs w:val="22"/>
        </w:rPr>
      </w:pPr>
    </w:p>
    <w:p w14:paraId="35C40313" w14:textId="3BB6B117" w:rsidR="004A5E59" w:rsidRDefault="004A5E59" w:rsidP="00A1648C">
      <w:pPr>
        <w:pStyle w:val="ListParagraph"/>
        <w:tabs>
          <w:tab w:val="left" w:pos="630"/>
          <w:tab w:val="left" w:pos="810"/>
        </w:tabs>
        <w:ind w:left="660"/>
        <w:rPr>
          <w:rFonts w:ascii="Arial" w:hAnsi="Arial" w:cs="Arial"/>
          <w:bCs/>
          <w:sz w:val="22"/>
          <w:szCs w:val="22"/>
        </w:rPr>
      </w:pPr>
    </w:p>
    <w:p w14:paraId="6AB49A3E" w14:textId="77777777" w:rsidR="004A5E59" w:rsidRPr="00A1648C" w:rsidRDefault="004A5E59" w:rsidP="00A1648C">
      <w:pPr>
        <w:pStyle w:val="ListParagraph"/>
        <w:tabs>
          <w:tab w:val="left" w:pos="630"/>
          <w:tab w:val="left" w:pos="810"/>
        </w:tabs>
        <w:ind w:left="660"/>
        <w:rPr>
          <w:rFonts w:ascii="Arial" w:hAnsi="Arial" w:cs="Arial"/>
          <w:bCs/>
          <w:sz w:val="22"/>
          <w:szCs w:val="22"/>
        </w:rPr>
      </w:pPr>
    </w:p>
    <w:p w14:paraId="0CC8B820" w14:textId="0AB1BDDD" w:rsidR="00054A1D" w:rsidRPr="00A1648C" w:rsidRDefault="00A1648C" w:rsidP="00054A1D">
      <w:pPr>
        <w:tabs>
          <w:tab w:val="left" w:pos="1080"/>
        </w:tabs>
        <w:ind w:left="180" w:hanging="90"/>
        <w:rPr>
          <w:rFonts w:ascii="Arial" w:hAnsi="Arial" w:cs="Arial"/>
          <w:bCs/>
          <w:sz w:val="22"/>
          <w:szCs w:val="22"/>
        </w:rPr>
      </w:pPr>
      <w:r w:rsidRPr="00A1648C">
        <w:rPr>
          <w:rFonts w:ascii="Arial" w:hAnsi="Arial" w:cs="Arial"/>
          <w:b/>
          <w:sz w:val="22"/>
          <w:szCs w:val="22"/>
        </w:rPr>
        <w:lastRenderedPageBreak/>
        <w:t>6</w:t>
      </w:r>
      <w:r w:rsidR="001D10E6" w:rsidRPr="00A1648C">
        <w:rPr>
          <w:rFonts w:ascii="Arial" w:hAnsi="Arial" w:cs="Arial"/>
          <w:b/>
          <w:sz w:val="22"/>
          <w:szCs w:val="22"/>
        </w:rPr>
        <w:t xml:space="preserve">.       </w:t>
      </w:r>
      <w:r w:rsidR="00054A1D" w:rsidRPr="00A1648C">
        <w:rPr>
          <w:rFonts w:ascii="Arial" w:hAnsi="Arial" w:cs="Arial"/>
          <w:b/>
          <w:sz w:val="22"/>
          <w:szCs w:val="22"/>
        </w:rPr>
        <w:t xml:space="preserve">Committee and other </w:t>
      </w:r>
      <w:r w:rsidR="001D10E6" w:rsidRPr="00A1648C">
        <w:rPr>
          <w:rFonts w:ascii="Arial" w:hAnsi="Arial" w:cs="Arial"/>
          <w:b/>
          <w:sz w:val="22"/>
          <w:szCs w:val="22"/>
        </w:rPr>
        <w:t>R</w:t>
      </w:r>
      <w:r w:rsidR="00054A1D" w:rsidRPr="00A1648C">
        <w:rPr>
          <w:rFonts w:ascii="Arial" w:hAnsi="Arial" w:cs="Arial"/>
          <w:b/>
          <w:sz w:val="22"/>
          <w:szCs w:val="22"/>
        </w:rPr>
        <w:t>eports</w:t>
      </w:r>
      <w:r w:rsidR="00054A1D" w:rsidRPr="00A1648C">
        <w:rPr>
          <w:rFonts w:ascii="Arial" w:hAnsi="Arial" w:cs="Arial"/>
          <w:bCs/>
          <w:sz w:val="22"/>
          <w:szCs w:val="22"/>
        </w:rPr>
        <w:t xml:space="preserve">  </w:t>
      </w:r>
    </w:p>
    <w:p w14:paraId="0B4C64D1" w14:textId="723BBBFE" w:rsidR="00054A1D" w:rsidRPr="00A1648C" w:rsidRDefault="00054A1D" w:rsidP="009400DD">
      <w:pPr>
        <w:tabs>
          <w:tab w:val="left" w:pos="360"/>
        </w:tabs>
        <w:rPr>
          <w:rFonts w:ascii="Arial" w:hAnsi="Arial" w:cs="Arial"/>
          <w:bCs/>
          <w:sz w:val="22"/>
          <w:szCs w:val="22"/>
        </w:rPr>
      </w:pPr>
      <w:r w:rsidRPr="00E15D75">
        <w:rPr>
          <w:rFonts w:ascii="Arial" w:hAnsi="Arial" w:cs="Arial"/>
          <w:b/>
          <w:sz w:val="22"/>
          <w:szCs w:val="22"/>
        </w:rPr>
        <w:t>Budget</w:t>
      </w:r>
      <w:r w:rsidR="00DB5C4F" w:rsidRPr="00E15D75">
        <w:rPr>
          <w:rFonts w:ascii="Arial" w:hAnsi="Arial" w:cs="Arial"/>
          <w:b/>
          <w:sz w:val="22"/>
          <w:szCs w:val="22"/>
        </w:rPr>
        <w:t xml:space="preserve"> –</w:t>
      </w:r>
      <w:r w:rsidR="00DB5C4F">
        <w:rPr>
          <w:rFonts w:ascii="Arial" w:hAnsi="Arial" w:cs="Arial"/>
          <w:bCs/>
          <w:sz w:val="22"/>
          <w:szCs w:val="22"/>
        </w:rPr>
        <w:t xml:space="preserve"> Submit items for next month’s Budget Committee by March 9, 2022.</w:t>
      </w:r>
    </w:p>
    <w:p w14:paraId="0CC45A74" w14:textId="526EC47D" w:rsidR="00054A1D" w:rsidRPr="00A1648C" w:rsidRDefault="00054A1D" w:rsidP="009400DD">
      <w:pPr>
        <w:tabs>
          <w:tab w:val="left" w:pos="360"/>
        </w:tabs>
        <w:rPr>
          <w:rFonts w:ascii="Arial" w:hAnsi="Arial" w:cs="Arial"/>
          <w:bCs/>
          <w:sz w:val="22"/>
          <w:szCs w:val="22"/>
        </w:rPr>
      </w:pPr>
      <w:r w:rsidRPr="00A1648C">
        <w:rPr>
          <w:rFonts w:ascii="Arial" w:hAnsi="Arial" w:cs="Arial"/>
          <w:bCs/>
          <w:sz w:val="22"/>
          <w:szCs w:val="22"/>
        </w:rPr>
        <w:t xml:space="preserve">Land Use </w:t>
      </w:r>
      <w:r w:rsidR="00E15D75">
        <w:rPr>
          <w:rFonts w:ascii="Arial" w:hAnsi="Arial" w:cs="Arial"/>
          <w:bCs/>
          <w:sz w:val="22"/>
          <w:szCs w:val="22"/>
        </w:rPr>
        <w:t>–</w:t>
      </w:r>
      <w:r w:rsidR="00DB5C4F">
        <w:rPr>
          <w:rFonts w:ascii="Arial" w:hAnsi="Arial" w:cs="Arial"/>
          <w:bCs/>
          <w:sz w:val="22"/>
          <w:szCs w:val="22"/>
        </w:rPr>
        <w:t xml:space="preserve"> </w:t>
      </w:r>
      <w:r w:rsidR="00E15D75">
        <w:rPr>
          <w:rFonts w:ascii="Arial" w:hAnsi="Arial" w:cs="Arial"/>
          <w:bCs/>
          <w:sz w:val="22"/>
          <w:szCs w:val="22"/>
        </w:rPr>
        <w:t>No report.</w:t>
      </w:r>
    </w:p>
    <w:p w14:paraId="63CED447" w14:textId="31F08FB5" w:rsidR="00054A1D" w:rsidRPr="00A1648C" w:rsidRDefault="00054A1D" w:rsidP="009400DD">
      <w:pPr>
        <w:tabs>
          <w:tab w:val="left" w:pos="360"/>
        </w:tabs>
        <w:rPr>
          <w:rFonts w:ascii="Arial" w:hAnsi="Arial" w:cs="Arial"/>
          <w:bCs/>
          <w:sz w:val="22"/>
          <w:szCs w:val="22"/>
        </w:rPr>
      </w:pPr>
      <w:r w:rsidRPr="00E15D75">
        <w:rPr>
          <w:rFonts w:ascii="Arial" w:hAnsi="Arial" w:cs="Arial"/>
          <w:b/>
          <w:sz w:val="22"/>
          <w:szCs w:val="22"/>
        </w:rPr>
        <w:t>Outreach</w:t>
      </w:r>
      <w:r w:rsidR="00E15D75" w:rsidRPr="00E15D75">
        <w:rPr>
          <w:rFonts w:ascii="Arial" w:hAnsi="Arial" w:cs="Arial"/>
          <w:b/>
          <w:sz w:val="22"/>
          <w:szCs w:val="22"/>
        </w:rPr>
        <w:t xml:space="preserve"> –</w:t>
      </w:r>
      <w:r w:rsidR="00E15D75">
        <w:rPr>
          <w:rFonts w:ascii="Arial" w:hAnsi="Arial" w:cs="Arial"/>
          <w:bCs/>
          <w:sz w:val="22"/>
          <w:szCs w:val="22"/>
        </w:rPr>
        <w:t xml:space="preserve"> Terry said they held a meeting on 2/10/22 to focus on the 4/30/22 Earth Day event.  They also talked about the Native Plant Fair which was a success. Next meeting will be held 3/10/22.</w:t>
      </w:r>
    </w:p>
    <w:p w14:paraId="10B29438" w14:textId="30F54079" w:rsidR="00054A1D" w:rsidRPr="00A1648C" w:rsidRDefault="00054A1D" w:rsidP="009400DD">
      <w:pPr>
        <w:tabs>
          <w:tab w:val="left" w:pos="1440"/>
        </w:tabs>
        <w:rPr>
          <w:rFonts w:ascii="Arial" w:hAnsi="Arial" w:cs="Arial"/>
          <w:bCs/>
          <w:sz w:val="22"/>
          <w:szCs w:val="22"/>
        </w:rPr>
      </w:pPr>
      <w:r w:rsidRPr="00E15D75">
        <w:rPr>
          <w:rFonts w:ascii="Arial" w:hAnsi="Arial" w:cs="Arial"/>
          <w:b/>
          <w:sz w:val="22"/>
          <w:szCs w:val="22"/>
        </w:rPr>
        <w:t>Events</w:t>
      </w:r>
      <w:r w:rsidR="00E15D75" w:rsidRPr="00E15D75">
        <w:rPr>
          <w:rFonts w:ascii="Arial" w:hAnsi="Arial" w:cs="Arial"/>
          <w:b/>
          <w:sz w:val="22"/>
          <w:szCs w:val="22"/>
        </w:rPr>
        <w:t xml:space="preserve"> –</w:t>
      </w:r>
      <w:r w:rsidR="00E15D75">
        <w:rPr>
          <w:rFonts w:ascii="Arial" w:hAnsi="Arial" w:cs="Arial"/>
          <w:bCs/>
          <w:sz w:val="22"/>
          <w:szCs w:val="22"/>
        </w:rPr>
        <w:t xml:space="preserve"> Esther said TNC’s Earth Day will be at Tarzana Park from 10 a.m. – 2 p.m.</w:t>
      </w:r>
    </w:p>
    <w:p w14:paraId="2DECD574" w14:textId="00140309" w:rsidR="00054A1D" w:rsidRPr="00A1648C" w:rsidRDefault="00054A1D" w:rsidP="009400DD">
      <w:pPr>
        <w:tabs>
          <w:tab w:val="left" w:pos="360"/>
        </w:tabs>
        <w:rPr>
          <w:rFonts w:ascii="Arial" w:hAnsi="Arial" w:cs="Arial"/>
          <w:bCs/>
          <w:sz w:val="22"/>
          <w:szCs w:val="22"/>
        </w:rPr>
      </w:pPr>
      <w:r w:rsidRPr="00B06A99">
        <w:rPr>
          <w:rFonts w:ascii="Arial" w:hAnsi="Arial" w:cs="Arial"/>
          <w:b/>
          <w:sz w:val="22"/>
          <w:szCs w:val="22"/>
        </w:rPr>
        <w:t>Transportation</w:t>
      </w:r>
      <w:r w:rsidR="00B06A99" w:rsidRPr="00B06A99">
        <w:rPr>
          <w:rFonts w:ascii="Arial" w:hAnsi="Arial" w:cs="Arial"/>
          <w:b/>
          <w:sz w:val="22"/>
          <w:szCs w:val="22"/>
        </w:rPr>
        <w:t xml:space="preserve"> –</w:t>
      </w:r>
      <w:r w:rsidR="00B06A99">
        <w:rPr>
          <w:rFonts w:ascii="Arial" w:hAnsi="Arial" w:cs="Arial"/>
          <w:bCs/>
          <w:sz w:val="22"/>
          <w:szCs w:val="22"/>
        </w:rPr>
        <w:t xml:space="preserve"> No report from Max but Len talked about a new law that sets speed limits that was passed in Sacramento which will lower the speed limit by 5 mph.</w:t>
      </w:r>
      <w:r w:rsidR="00933703">
        <w:rPr>
          <w:rFonts w:ascii="Arial" w:hAnsi="Arial" w:cs="Arial"/>
          <w:bCs/>
          <w:sz w:val="22"/>
          <w:szCs w:val="22"/>
        </w:rPr>
        <w:t xml:space="preserve"> Glenn Bailey added that this was supposed to be voted on (via Council File 21-1223) by the L.A. City Council the day of this meeting.</w:t>
      </w:r>
    </w:p>
    <w:p w14:paraId="71C583F3" w14:textId="0B8C4ABA" w:rsidR="00054A1D" w:rsidRPr="00A1648C" w:rsidRDefault="00054A1D" w:rsidP="009400DD">
      <w:pPr>
        <w:tabs>
          <w:tab w:val="left" w:pos="360"/>
        </w:tabs>
        <w:rPr>
          <w:rFonts w:ascii="Arial" w:hAnsi="Arial" w:cs="Arial"/>
          <w:bCs/>
          <w:sz w:val="22"/>
          <w:szCs w:val="22"/>
        </w:rPr>
      </w:pPr>
      <w:r w:rsidRPr="00B06A99">
        <w:rPr>
          <w:rFonts w:ascii="Arial" w:hAnsi="Arial" w:cs="Arial"/>
          <w:b/>
          <w:sz w:val="22"/>
          <w:szCs w:val="22"/>
        </w:rPr>
        <w:t>Public Safety</w:t>
      </w:r>
      <w:r w:rsidR="00B06A99" w:rsidRPr="00B06A99">
        <w:rPr>
          <w:rFonts w:ascii="Arial" w:hAnsi="Arial" w:cs="Arial"/>
          <w:b/>
          <w:sz w:val="22"/>
          <w:szCs w:val="22"/>
        </w:rPr>
        <w:t xml:space="preserve"> –</w:t>
      </w:r>
      <w:r w:rsidR="00B06A99">
        <w:rPr>
          <w:rFonts w:ascii="Arial" w:hAnsi="Arial" w:cs="Arial"/>
          <w:bCs/>
          <w:sz w:val="22"/>
          <w:szCs w:val="22"/>
        </w:rPr>
        <w:t xml:space="preserve"> </w:t>
      </w:r>
      <w:r w:rsidR="00B06A99" w:rsidRPr="00B06A99">
        <w:rPr>
          <w:rFonts w:ascii="Arial" w:hAnsi="Arial" w:cs="Arial"/>
          <w:b/>
          <w:sz w:val="22"/>
          <w:szCs w:val="22"/>
        </w:rPr>
        <w:t>Susan Rogen</w:t>
      </w:r>
      <w:r w:rsidR="00B06A99">
        <w:rPr>
          <w:rFonts w:ascii="Arial" w:hAnsi="Arial" w:cs="Arial"/>
          <w:bCs/>
          <w:sz w:val="22"/>
          <w:szCs w:val="22"/>
        </w:rPr>
        <w:t xml:space="preserve"> talked about street issues at both Calvin/Wells and Wells/Shirley. They have also reached out to Public Safety and Rylan and Neighborhood Teams for Earth Day. </w:t>
      </w:r>
      <w:r w:rsidR="00B06A99" w:rsidRPr="00B06A99">
        <w:rPr>
          <w:rFonts w:ascii="Arial" w:hAnsi="Arial" w:cs="Arial"/>
          <w:b/>
          <w:sz w:val="22"/>
          <w:szCs w:val="22"/>
        </w:rPr>
        <w:t xml:space="preserve">Isabel </w:t>
      </w:r>
      <w:r w:rsidR="00B06A99">
        <w:rPr>
          <w:rFonts w:ascii="Arial" w:hAnsi="Arial" w:cs="Arial"/>
          <w:bCs/>
          <w:sz w:val="22"/>
          <w:szCs w:val="22"/>
        </w:rPr>
        <w:t>talked about a power cleaning at the Yolanda tunnel. She also talked about community cleanups taking place with support from the Council office. Max has put in a request for lighting in the tunnel.</w:t>
      </w:r>
    </w:p>
    <w:p w14:paraId="4164060D" w14:textId="431AE28D" w:rsidR="00054A1D" w:rsidRPr="00A1648C" w:rsidRDefault="00054A1D" w:rsidP="009400DD">
      <w:pPr>
        <w:tabs>
          <w:tab w:val="left" w:pos="360"/>
        </w:tabs>
        <w:rPr>
          <w:rFonts w:ascii="Arial" w:hAnsi="Arial" w:cs="Arial"/>
          <w:bCs/>
          <w:sz w:val="22"/>
          <w:szCs w:val="22"/>
        </w:rPr>
      </w:pPr>
      <w:r w:rsidRPr="00A1648C">
        <w:rPr>
          <w:rFonts w:ascii="Arial" w:hAnsi="Arial" w:cs="Arial"/>
          <w:bCs/>
          <w:sz w:val="22"/>
          <w:szCs w:val="22"/>
        </w:rPr>
        <w:t xml:space="preserve">Rules </w:t>
      </w:r>
      <w:r w:rsidR="00933703">
        <w:rPr>
          <w:rFonts w:ascii="Arial" w:hAnsi="Arial" w:cs="Arial"/>
          <w:bCs/>
          <w:sz w:val="22"/>
          <w:szCs w:val="22"/>
        </w:rPr>
        <w:t>– Len referenced two items on the agenda: bylaws update and standing rules.</w:t>
      </w:r>
    </w:p>
    <w:p w14:paraId="3548F578" w14:textId="6956B9CB" w:rsidR="00054A1D" w:rsidRPr="00A1648C" w:rsidRDefault="00054A1D" w:rsidP="009400DD">
      <w:pPr>
        <w:tabs>
          <w:tab w:val="left" w:pos="360"/>
        </w:tabs>
        <w:rPr>
          <w:rFonts w:ascii="Arial" w:hAnsi="Arial" w:cs="Arial"/>
          <w:bCs/>
          <w:sz w:val="22"/>
          <w:szCs w:val="22"/>
        </w:rPr>
      </w:pPr>
      <w:r w:rsidRPr="00A1648C">
        <w:rPr>
          <w:rFonts w:ascii="Arial" w:hAnsi="Arial" w:cs="Arial"/>
          <w:bCs/>
          <w:sz w:val="22"/>
          <w:szCs w:val="22"/>
        </w:rPr>
        <w:t>Government Action</w:t>
      </w:r>
      <w:r w:rsidR="00933703">
        <w:rPr>
          <w:rFonts w:ascii="Arial" w:hAnsi="Arial" w:cs="Arial"/>
          <w:bCs/>
          <w:sz w:val="22"/>
          <w:szCs w:val="22"/>
        </w:rPr>
        <w:t xml:space="preserve"> – no report.</w:t>
      </w:r>
    </w:p>
    <w:p w14:paraId="4AFDC0C7" w14:textId="10E3456C" w:rsidR="00054A1D" w:rsidRPr="00A1648C" w:rsidRDefault="00054A1D" w:rsidP="009400DD">
      <w:pPr>
        <w:tabs>
          <w:tab w:val="left" w:pos="360"/>
        </w:tabs>
        <w:rPr>
          <w:rFonts w:ascii="Arial" w:hAnsi="Arial" w:cs="Arial"/>
          <w:bCs/>
          <w:sz w:val="22"/>
          <w:szCs w:val="22"/>
        </w:rPr>
      </w:pPr>
      <w:r w:rsidRPr="00933703">
        <w:rPr>
          <w:rFonts w:ascii="Arial" w:hAnsi="Arial" w:cs="Arial"/>
          <w:b/>
          <w:sz w:val="22"/>
          <w:szCs w:val="22"/>
        </w:rPr>
        <w:t>Animal Welfare</w:t>
      </w:r>
      <w:r w:rsidR="00933703" w:rsidRPr="00933703">
        <w:rPr>
          <w:rFonts w:ascii="Arial" w:hAnsi="Arial" w:cs="Arial"/>
          <w:b/>
          <w:sz w:val="22"/>
          <w:szCs w:val="22"/>
        </w:rPr>
        <w:t xml:space="preserve"> –</w:t>
      </w:r>
      <w:r w:rsidR="00933703">
        <w:rPr>
          <w:rFonts w:ascii="Arial" w:hAnsi="Arial" w:cs="Arial"/>
          <w:bCs/>
          <w:sz w:val="22"/>
          <w:szCs w:val="22"/>
        </w:rPr>
        <w:t xml:space="preserve"> Jeff Mausner spoke about the Animal Welfare Committee meeting on 2/17/22. They will be on the next agenda. One is regarding the Dog/Cat Bill of Rights (AB1881) and one is to the GM Animal Services for reimbursements to volunteers, and also </w:t>
      </w:r>
      <w:r w:rsidR="008B08D3">
        <w:rPr>
          <w:rFonts w:ascii="Arial" w:hAnsi="Arial" w:cs="Arial"/>
          <w:bCs/>
          <w:sz w:val="22"/>
          <w:szCs w:val="22"/>
        </w:rPr>
        <w:t>one to the Board of Commissioners for Animal Services on the</w:t>
      </w:r>
      <w:r w:rsidR="00933703">
        <w:rPr>
          <w:rFonts w:ascii="Arial" w:hAnsi="Arial" w:cs="Arial"/>
          <w:bCs/>
          <w:sz w:val="22"/>
          <w:szCs w:val="22"/>
        </w:rPr>
        <w:t xml:space="preserve"> issuance of vouchers for </w:t>
      </w:r>
      <w:r w:rsidR="008B08D3">
        <w:rPr>
          <w:rFonts w:ascii="Arial" w:hAnsi="Arial" w:cs="Arial"/>
          <w:bCs/>
          <w:sz w:val="22"/>
          <w:szCs w:val="22"/>
        </w:rPr>
        <w:t xml:space="preserve">training of </w:t>
      </w:r>
      <w:r w:rsidR="00933703">
        <w:rPr>
          <w:rFonts w:ascii="Arial" w:hAnsi="Arial" w:cs="Arial"/>
          <w:bCs/>
          <w:sz w:val="22"/>
          <w:szCs w:val="22"/>
        </w:rPr>
        <w:t xml:space="preserve">dog </w:t>
      </w:r>
      <w:r w:rsidR="008B08D3">
        <w:rPr>
          <w:rFonts w:ascii="Arial" w:hAnsi="Arial" w:cs="Arial"/>
          <w:bCs/>
          <w:sz w:val="22"/>
          <w:szCs w:val="22"/>
        </w:rPr>
        <w:t>adopted from the shelters</w:t>
      </w:r>
      <w:r w:rsidR="00933703">
        <w:rPr>
          <w:rFonts w:ascii="Arial" w:hAnsi="Arial" w:cs="Arial"/>
          <w:bCs/>
          <w:sz w:val="22"/>
          <w:szCs w:val="22"/>
        </w:rPr>
        <w:t>.</w:t>
      </w:r>
      <w:r w:rsidR="008B08D3">
        <w:rPr>
          <w:rFonts w:ascii="Arial" w:hAnsi="Arial" w:cs="Arial"/>
          <w:bCs/>
          <w:sz w:val="22"/>
          <w:szCs w:val="22"/>
        </w:rPr>
        <w:t xml:space="preserve"> Matt Clark co-hosted the Animal Welfare Committee meetings. And the Animal Services Department will be able to come up with funding for the mobile trucks that provide dog and cat spaying/neutering. Canine influenza is almost gone although he still recommended owners get their dogs vaccinated. </w:t>
      </w:r>
    </w:p>
    <w:p w14:paraId="03D97760" w14:textId="2C276B15" w:rsidR="00054A1D" w:rsidRPr="00A1648C" w:rsidRDefault="00054A1D" w:rsidP="009400DD">
      <w:pPr>
        <w:tabs>
          <w:tab w:val="left" w:pos="360"/>
        </w:tabs>
        <w:rPr>
          <w:rFonts w:ascii="Arial" w:hAnsi="Arial" w:cs="Arial"/>
          <w:bCs/>
          <w:sz w:val="22"/>
          <w:szCs w:val="22"/>
        </w:rPr>
      </w:pPr>
      <w:r w:rsidRPr="008F51B9">
        <w:rPr>
          <w:rFonts w:ascii="Arial" w:hAnsi="Arial" w:cs="Arial"/>
          <w:b/>
          <w:sz w:val="22"/>
          <w:szCs w:val="22"/>
        </w:rPr>
        <w:t>Beautification</w:t>
      </w:r>
      <w:r w:rsidR="008F51B9" w:rsidRPr="008F51B9">
        <w:rPr>
          <w:rFonts w:ascii="Arial" w:hAnsi="Arial" w:cs="Arial"/>
          <w:b/>
          <w:sz w:val="22"/>
          <w:szCs w:val="22"/>
        </w:rPr>
        <w:t xml:space="preserve"> -</w:t>
      </w:r>
      <w:r w:rsidR="008F51B9">
        <w:rPr>
          <w:rFonts w:ascii="Arial" w:hAnsi="Arial" w:cs="Arial"/>
          <w:bCs/>
          <w:sz w:val="22"/>
          <w:szCs w:val="22"/>
        </w:rPr>
        <w:t xml:space="preserve"> </w:t>
      </w:r>
      <w:r w:rsidR="008B08D3">
        <w:rPr>
          <w:rFonts w:ascii="Arial" w:hAnsi="Arial" w:cs="Arial"/>
          <w:bCs/>
          <w:sz w:val="22"/>
          <w:szCs w:val="22"/>
        </w:rPr>
        <w:t xml:space="preserve"> </w:t>
      </w:r>
      <w:r w:rsidR="008F51B9">
        <w:rPr>
          <w:rFonts w:ascii="Arial" w:hAnsi="Arial" w:cs="Arial"/>
          <w:bCs/>
          <w:sz w:val="22"/>
          <w:szCs w:val="22"/>
        </w:rPr>
        <w:t xml:space="preserve">Iris spoke about a major cleanup being organized throughout the Valley along Ventura Boulevard.  LA Conservation Corps will be donating CA native trees to the Earth Day event. They want to do this as a pre-order using TNC’s social media. </w:t>
      </w:r>
    </w:p>
    <w:p w14:paraId="48C552A0" w14:textId="5889BD2E" w:rsidR="00054A1D" w:rsidRPr="00A1648C" w:rsidRDefault="00054A1D" w:rsidP="009400DD">
      <w:pPr>
        <w:tabs>
          <w:tab w:val="left" w:pos="360"/>
          <w:tab w:val="left" w:pos="1440"/>
        </w:tabs>
        <w:rPr>
          <w:rFonts w:ascii="Arial" w:hAnsi="Arial" w:cs="Arial"/>
          <w:bCs/>
          <w:sz w:val="22"/>
          <w:szCs w:val="22"/>
        </w:rPr>
      </w:pPr>
      <w:r w:rsidRPr="00A672EC">
        <w:rPr>
          <w:rFonts w:ascii="Arial" w:hAnsi="Arial" w:cs="Arial"/>
          <w:b/>
          <w:sz w:val="22"/>
          <w:szCs w:val="22"/>
        </w:rPr>
        <w:t>Homelessness</w:t>
      </w:r>
      <w:r w:rsidR="008216E6" w:rsidRPr="00A672EC">
        <w:rPr>
          <w:rFonts w:ascii="Arial" w:hAnsi="Arial" w:cs="Arial"/>
          <w:b/>
          <w:sz w:val="22"/>
          <w:szCs w:val="22"/>
        </w:rPr>
        <w:t xml:space="preserve"> –</w:t>
      </w:r>
      <w:r w:rsidR="008216E6">
        <w:rPr>
          <w:rFonts w:ascii="Arial" w:hAnsi="Arial" w:cs="Arial"/>
          <w:bCs/>
          <w:sz w:val="22"/>
          <w:szCs w:val="22"/>
        </w:rPr>
        <w:t xml:space="preserve"> No report.</w:t>
      </w:r>
    </w:p>
    <w:p w14:paraId="54FF992B" w14:textId="208A68B4" w:rsidR="00054A1D" w:rsidRPr="00A1648C" w:rsidRDefault="00054A1D" w:rsidP="009400DD">
      <w:pPr>
        <w:tabs>
          <w:tab w:val="left" w:pos="360"/>
        </w:tabs>
        <w:rPr>
          <w:rFonts w:ascii="Arial" w:hAnsi="Arial" w:cs="Arial"/>
          <w:bCs/>
          <w:sz w:val="22"/>
          <w:szCs w:val="22"/>
        </w:rPr>
      </w:pPr>
      <w:r w:rsidRPr="007C34B8">
        <w:rPr>
          <w:rFonts w:ascii="Arial" w:hAnsi="Arial" w:cs="Arial"/>
          <w:b/>
          <w:sz w:val="22"/>
          <w:szCs w:val="22"/>
        </w:rPr>
        <w:t>DWP MOU Report</w:t>
      </w:r>
      <w:r w:rsidR="008F51B9">
        <w:rPr>
          <w:rFonts w:ascii="Arial" w:hAnsi="Arial" w:cs="Arial"/>
          <w:bCs/>
          <w:sz w:val="22"/>
          <w:szCs w:val="22"/>
        </w:rPr>
        <w:t xml:space="preserve"> – Len asked for a volunteer for this commitment. </w:t>
      </w:r>
    </w:p>
    <w:p w14:paraId="6CA3E6AD" w14:textId="7A93F115" w:rsidR="00054A1D" w:rsidRPr="00A1648C" w:rsidRDefault="00054A1D" w:rsidP="009400DD">
      <w:pPr>
        <w:tabs>
          <w:tab w:val="left" w:pos="360"/>
        </w:tabs>
        <w:rPr>
          <w:rFonts w:ascii="Arial" w:hAnsi="Arial" w:cs="Arial"/>
          <w:bCs/>
          <w:sz w:val="22"/>
          <w:szCs w:val="22"/>
        </w:rPr>
      </w:pPr>
      <w:r w:rsidRPr="00A1648C">
        <w:rPr>
          <w:rFonts w:ascii="Arial" w:hAnsi="Arial" w:cs="Arial"/>
          <w:bCs/>
          <w:sz w:val="22"/>
          <w:szCs w:val="22"/>
        </w:rPr>
        <w:t>VANC Report</w:t>
      </w:r>
      <w:r w:rsidR="008F51B9">
        <w:rPr>
          <w:rFonts w:ascii="Arial" w:hAnsi="Arial" w:cs="Arial"/>
          <w:bCs/>
          <w:sz w:val="22"/>
          <w:szCs w:val="22"/>
        </w:rPr>
        <w:t xml:space="preserve"> – Len said Christina Holland from DWP spoke about water conservation.</w:t>
      </w:r>
    </w:p>
    <w:p w14:paraId="58CEB37D" w14:textId="67B4DA89" w:rsidR="00054A1D" w:rsidRPr="007C34B8" w:rsidRDefault="002D7C66" w:rsidP="009400DD">
      <w:pPr>
        <w:tabs>
          <w:tab w:val="left" w:pos="360"/>
        </w:tabs>
        <w:rPr>
          <w:rFonts w:ascii="Arial" w:hAnsi="Arial" w:cs="Arial"/>
          <w:bCs/>
          <w:sz w:val="22"/>
          <w:szCs w:val="22"/>
        </w:rPr>
      </w:pPr>
      <w:r w:rsidRPr="007C34B8">
        <w:rPr>
          <w:rFonts w:ascii="Arial" w:hAnsi="Arial" w:cs="Arial"/>
          <w:b/>
          <w:sz w:val="22"/>
          <w:szCs w:val="22"/>
        </w:rPr>
        <w:t>NCSA Liaison</w:t>
      </w:r>
      <w:r w:rsidR="007C34B8" w:rsidRPr="007C34B8">
        <w:rPr>
          <w:rFonts w:ascii="Arial" w:hAnsi="Arial" w:cs="Arial"/>
          <w:b/>
          <w:sz w:val="22"/>
          <w:szCs w:val="22"/>
        </w:rPr>
        <w:t xml:space="preserve"> –</w:t>
      </w:r>
      <w:r w:rsidR="007C34B8" w:rsidRPr="007C34B8">
        <w:rPr>
          <w:rFonts w:ascii="Arial" w:hAnsi="Arial" w:cs="Arial"/>
          <w:bCs/>
          <w:sz w:val="22"/>
          <w:szCs w:val="22"/>
        </w:rPr>
        <w:t xml:space="preserve"> Terry said LAD</w:t>
      </w:r>
      <w:r w:rsidR="007C34B8">
        <w:rPr>
          <w:rFonts w:ascii="Arial" w:hAnsi="Arial" w:cs="Arial"/>
          <w:bCs/>
          <w:sz w:val="22"/>
          <w:szCs w:val="22"/>
        </w:rPr>
        <w:t xml:space="preserve">WP will be posting their energy study for renewable energy by 2035. She gave the dates for future DWP meetings.  </w:t>
      </w:r>
    </w:p>
    <w:p w14:paraId="22E11C02" w14:textId="2E46D984" w:rsidR="00A42BA8" w:rsidRPr="00A1648C" w:rsidRDefault="00A42BA8" w:rsidP="009400DD">
      <w:pPr>
        <w:tabs>
          <w:tab w:val="left" w:pos="360"/>
        </w:tabs>
        <w:rPr>
          <w:rFonts w:ascii="Arial" w:hAnsi="Arial" w:cs="Arial"/>
          <w:b/>
          <w:sz w:val="22"/>
          <w:szCs w:val="22"/>
        </w:rPr>
      </w:pPr>
      <w:r w:rsidRPr="007C34B8">
        <w:rPr>
          <w:rFonts w:ascii="Arial" w:hAnsi="Arial" w:cs="Arial"/>
          <w:b/>
          <w:sz w:val="22"/>
          <w:szCs w:val="22"/>
        </w:rPr>
        <w:t xml:space="preserve">Ad Hoc </w:t>
      </w:r>
      <w:r w:rsidR="007C34B8" w:rsidRPr="007C34B8">
        <w:rPr>
          <w:rFonts w:ascii="Arial" w:hAnsi="Arial" w:cs="Arial"/>
          <w:b/>
          <w:sz w:val="22"/>
          <w:szCs w:val="22"/>
        </w:rPr>
        <w:t xml:space="preserve">Cloud </w:t>
      </w:r>
      <w:r w:rsidRPr="007C34B8">
        <w:rPr>
          <w:rFonts w:ascii="Arial" w:hAnsi="Arial" w:cs="Arial"/>
          <w:b/>
          <w:sz w:val="22"/>
          <w:szCs w:val="22"/>
        </w:rPr>
        <w:t>Record Retention Committee</w:t>
      </w:r>
      <w:r w:rsidR="007C34B8" w:rsidRPr="007C34B8">
        <w:rPr>
          <w:rFonts w:ascii="Arial" w:hAnsi="Arial" w:cs="Arial"/>
          <w:b/>
          <w:sz w:val="22"/>
          <w:szCs w:val="22"/>
        </w:rPr>
        <w:t xml:space="preserve"> –</w:t>
      </w:r>
      <w:r w:rsidR="007C34B8">
        <w:rPr>
          <w:rFonts w:ascii="Arial" w:hAnsi="Arial" w:cs="Arial"/>
          <w:bCs/>
          <w:sz w:val="22"/>
          <w:szCs w:val="22"/>
        </w:rPr>
        <w:t xml:space="preserve"> Harvey spoke about a record retention policy that the City requires.</w:t>
      </w:r>
    </w:p>
    <w:p w14:paraId="4C916BAF" w14:textId="77777777" w:rsidR="00054A1D" w:rsidRPr="00F16F6A" w:rsidRDefault="00054A1D" w:rsidP="00054A1D">
      <w:pPr>
        <w:tabs>
          <w:tab w:val="left" w:pos="360"/>
        </w:tabs>
        <w:ind w:left="1440"/>
        <w:rPr>
          <w:rFonts w:ascii="Arial" w:hAnsi="Arial" w:cs="Arial"/>
          <w:b/>
          <w:bCs/>
          <w:sz w:val="22"/>
          <w:szCs w:val="22"/>
        </w:rPr>
      </w:pPr>
    </w:p>
    <w:p w14:paraId="6B23DA91" w14:textId="4CCEF2B2" w:rsidR="003C0265" w:rsidRPr="004A5E59" w:rsidRDefault="00F16F6A" w:rsidP="008F70DE">
      <w:pPr>
        <w:tabs>
          <w:tab w:val="left" w:pos="450"/>
          <w:tab w:val="left" w:pos="630"/>
          <w:tab w:val="left" w:pos="810"/>
        </w:tabs>
        <w:ind w:left="630" w:hanging="540"/>
        <w:rPr>
          <w:rFonts w:ascii="Arial" w:hAnsi="Arial" w:cs="Arial"/>
          <w:b/>
          <w:bCs/>
          <w:sz w:val="22"/>
          <w:szCs w:val="22"/>
        </w:rPr>
      </w:pPr>
      <w:r>
        <w:rPr>
          <w:rFonts w:ascii="Arial" w:hAnsi="Arial" w:cs="Arial"/>
          <w:b/>
          <w:bCs/>
          <w:sz w:val="22"/>
          <w:szCs w:val="22"/>
        </w:rPr>
        <w:t>7</w:t>
      </w:r>
      <w:r w:rsidR="00566209" w:rsidRPr="00F16F6A">
        <w:rPr>
          <w:rFonts w:ascii="Arial" w:hAnsi="Arial" w:cs="Arial"/>
          <w:b/>
          <w:bCs/>
          <w:sz w:val="22"/>
          <w:szCs w:val="22"/>
        </w:rPr>
        <w:t>.</w:t>
      </w:r>
      <w:r w:rsidR="00566209" w:rsidRPr="00F16F6A">
        <w:rPr>
          <w:rFonts w:ascii="Arial" w:hAnsi="Arial" w:cs="Arial"/>
          <w:b/>
          <w:bCs/>
          <w:sz w:val="22"/>
          <w:szCs w:val="22"/>
        </w:rPr>
        <w:tab/>
      </w:r>
      <w:r w:rsidR="00566209" w:rsidRPr="00F16F6A">
        <w:rPr>
          <w:rFonts w:ascii="Arial" w:hAnsi="Arial" w:cs="Arial"/>
          <w:b/>
          <w:bCs/>
          <w:sz w:val="22"/>
          <w:szCs w:val="22"/>
        </w:rPr>
        <w:tab/>
      </w:r>
      <w:r w:rsidR="00F411C4" w:rsidRPr="00F16F6A">
        <w:rPr>
          <w:rFonts w:ascii="Arial" w:hAnsi="Arial" w:cs="Arial"/>
          <w:b/>
          <w:bCs/>
          <w:sz w:val="22"/>
          <w:szCs w:val="22"/>
        </w:rPr>
        <w:t>Board Vacancy Appointment</w:t>
      </w:r>
      <w:r w:rsidR="00566209" w:rsidRPr="00F16F6A">
        <w:rPr>
          <w:rFonts w:ascii="Arial" w:hAnsi="Arial" w:cs="Arial"/>
          <w:b/>
          <w:bCs/>
          <w:sz w:val="22"/>
          <w:szCs w:val="22"/>
        </w:rPr>
        <w:t>:</w:t>
      </w:r>
      <w:r w:rsidR="00566209" w:rsidRPr="00F16F6A">
        <w:rPr>
          <w:rFonts w:ascii="Arial" w:hAnsi="Arial" w:cs="Arial"/>
          <w:sz w:val="22"/>
          <w:szCs w:val="22"/>
        </w:rPr>
        <w:t xml:space="preserve"> </w:t>
      </w:r>
      <w:r w:rsidR="00F411C4" w:rsidRPr="004A5E59">
        <w:rPr>
          <w:rFonts w:ascii="Arial" w:hAnsi="Arial" w:cs="Arial"/>
          <w:b/>
          <w:bCs/>
          <w:sz w:val="22"/>
          <w:szCs w:val="22"/>
        </w:rPr>
        <w:t>(Goldberg/Rosen) moved that t</w:t>
      </w:r>
      <w:r w:rsidR="00566209" w:rsidRPr="004A5E59">
        <w:rPr>
          <w:rFonts w:ascii="Arial" w:hAnsi="Arial" w:cs="Arial"/>
          <w:b/>
          <w:bCs/>
          <w:sz w:val="22"/>
          <w:szCs w:val="22"/>
        </w:rPr>
        <w:t>he TNC Board approve</w:t>
      </w:r>
    </w:p>
    <w:p w14:paraId="6334C09E" w14:textId="721143A6" w:rsidR="003C0265" w:rsidRPr="004A5E59" w:rsidRDefault="00F16F6A" w:rsidP="008F70DE">
      <w:pPr>
        <w:tabs>
          <w:tab w:val="left" w:pos="450"/>
          <w:tab w:val="left" w:pos="630"/>
          <w:tab w:val="left" w:pos="810"/>
        </w:tabs>
        <w:ind w:left="630" w:hanging="540"/>
        <w:rPr>
          <w:rFonts w:ascii="Arial" w:hAnsi="Arial" w:cs="Arial"/>
          <w:b/>
          <w:bCs/>
          <w:sz w:val="22"/>
          <w:szCs w:val="22"/>
        </w:rPr>
      </w:pPr>
      <w:r w:rsidRPr="004A5E59">
        <w:rPr>
          <w:rFonts w:ascii="Arial" w:hAnsi="Arial" w:cs="Arial"/>
          <w:b/>
          <w:bCs/>
          <w:sz w:val="22"/>
          <w:szCs w:val="22"/>
        </w:rPr>
        <w:tab/>
      </w:r>
      <w:r w:rsidRPr="004A5E59">
        <w:rPr>
          <w:rFonts w:ascii="Arial" w:hAnsi="Arial" w:cs="Arial"/>
          <w:b/>
          <w:bCs/>
          <w:sz w:val="22"/>
          <w:szCs w:val="22"/>
        </w:rPr>
        <w:tab/>
      </w:r>
      <w:r w:rsidR="00566209" w:rsidRPr="004A5E59">
        <w:rPr>
          <w:rFonts w:ascii="Arial" w:hAnsi="Arial" w:cs="Arial"/>
          <w:b/>
          <w:bCs/>
          <w:sz w:val="22"/>
          <w:szCs w:val="22"/>
        </w:rPr>
        <w:t>the appointment to fill the vacant At Large Representative position</w:t>
      </w:r>
      <w:r w:rsidR="007F787E" w:rsidRPr="004A5E59">
        <w:rPr>
          <w:rFonts w:ascii="Arial" w:hAnsi="Arial" w:cs="Arial"/>
          <w:b/>
          <w:bCs/>
          <w:sz w:val="22"/>
          <w:szCs w:val="22"/>
        </w:rPr>
        <w:t xml:space="preserve"> </w:t>
      </w:r>
      <w:r w:rsidR="003422E6" w:rsidRPr="004A5E59">
        <w:rPr>
          <w:rFonts w:ascii="Arial" w:hAnsi="Arial" w:cs="Arial"/>
          <w:b/>
          <w:bCs/>
          <w:sz w:val="22"/>
          <w:szCs w:val="22"/>
        </w:rPr>
        <w:t>from one of</w:t>
      </w:r>
      <w:r w:rsidR="007F787E" w:rsidRPr="004A5E59">
        <w:rPr>
          <w:rFonts w:ascii="Arial" w:hAnsi="Arial" w:cs="Arial"/>
          <w:b/>
          <w:bCs/>
          <w:sz w:val="22"/>
          <w:szCs w:val="22"/>
        </w:rPr>
        <w:t xml:space="preserve"> the </w:t>
      </w:r>
      <w:r w:rsidR="00F411C4" w:rsidRPr="004A5E59">
        <w:rPr>
          <w:rFonts w:ascii="Arial" w:hAnsi="Arial" w:cs="Arial"/>
          <w:b/>
          <w:bCs/>
          <w:sz w:val="22"/>
          <w:szCs w:val="22"/>
        </w:rPr>
        <w:t>three</w:t>
      </w:r>
    </w:p>
    <w:p w14:paraId="707CC093" w14:textId="7F290681" w:rsidR="003C0265" w:rsidRPr="004A5E59" w:rsidRDefault="00F16F6A" w:rsidP="00F16F6A">
      <w:pPr>
        <w:tabs>
          <w:tab w:val="left" w:pos="450"/>
          <w:tab w:val="left" w:pos="630"/>
          <w:tab w:val="left" w:pos="810"/>
        </w:tabs>
        <w:ind w:left="810" w:hanging="540"/>
        <w:rPr>
          <w:rFonts w:ascii="Arial" w:hAnsi="Arial" w:cs="Arial"/>
          <w:b/>
          <w:bCs/>
          <w:sz w:val="22"/>
          <w:szCs w:val="22"/>
        </w:rPr>
      </w:pPr>
      <w:r w:rsidRPr="004A5E59">
        <w:rPr>
          <w:rFonts w:ascii="Arial" w:hAnsi="Arial" w:cs="Arial"/>
          <w:b/>
          <w:bCs/>
          <w:sz w:val="22"/>
          <w:szCs w:val="22"/>
        </w:rPr>
        <w:tab/>
      </w:r>
      <w:r w:rsidRPr="004A5E59">
        <w:rPr>
          <w:rFonts w:ascii="Arial" w:hAnsi="Arial" w:cs="Arial"/>
          <w:b/>
          <w:bCs/>
          <w:sz w:val="22"/>
          <w:szCs w:val="22"/>
        </w:rPr>
        <w:tab/>
      </w:r>
      <w:r w:rsidR="007F787E" w:rsidRPr="004A5E59">
        <w:rPr>
          <w:rFonts w:ascii="Arial" w:hAnsi="Arial" w:cs="Arial"/>
          <w:b/>
          <w:bCs/>
          <w:sz w:val="22"/>
          <w:szCs w:val="22"/>
        </w:rPr>
        <w:t>candidates who applied and were interviewed by the Executive Committee</w:t>
      </w:r>
      <w:r w:rsidR="00F411C4" w:rsidRPr="004A5E59">
        <w:rPr>
          <w:rFonts w:ascii="Arial" w:hAnsi="Arial" w:cs="Arial"/>
          <w:b/>
          <w:bCs/>
          <w:sz w:val="22"/>
          <w:szCs w:val="22"/>
        </w:rPr>
        <w:t>, which include</w:t>
      </w:r>
      <w:r w:rsidR="007F787E" w:rsidRPr="004A5E59">
        <w:rPr>
          <w:rFonts w:ascii="Arial" w:hAnsi="Arial" w:cs="Arial"/>
          <w:b/>
          <w:bCs/>
          <w:sz w:val="22"/>
          <w:szCs w:val="22"/>
        </w:rPr>
        <w:t>:</w:t>
      </w:r>
      <w:r w:rsidR="00F411C4" w:rsidRPr="004A5E59">
        <w:rPr>
          <w:rFonts w:ascii="Arial" w:hAnsi="Arial" w:cs="Arial"/>
          <w:b/>
          <w:bCs/>
          <w:sz w:val="22"/>
          <w:szCs w:val="22"/>
        </w:rPr>
        <w:t xml:space="preserve"> </w:t>
      </w:r>
      <w:r w:rsidR="00BA1198" w:rsidRPr="004A5E59">
        <w:rPr>
          <w:rFonts w:ascii="Arial" w:hAnsi="Arial" w:cs="Arial"/>
          <w:b/>
          <w:bCs/>
          <w:sz w:val="22"/>
          <w:szCs w:val="22"/>
        </w:rPr>
        <w:t>Yossi Malka</w:t>
      </w:r>
      <w:r w:rsidR="00F411C4" w:rsidRPr="004A5E59">
        <w:rPr>
          <w:rFonts w:ascii="Arial" w:hAnsi="Arial" w:cs="Arial"/>
          <w:b/>
          <w:bCs/>
          <w:sz w:val="22"/>
          <w:szCs w:val="22"/>
        </w:rPr>
        <w:t xml:space="preserve">, </w:t>
      </w:r>
      <w:r w:rsidR="00BA1198" w:rsidRPr="004A5E59">
        <w:rPr>
          <w:rFonts w:ascii="Arial" w:hAnsi="Arial" w:cs="Arial"/>
          <w:b/>
          <w:bCs/>
          <w:sz w:val="22"/>
          <w:szCs w:val="22"/>
        </w:rPr>
        <w:t>Christopher Ahuja</w:t>
      </w:r>
      <w:r w:rsidR="00F411C4" w:rsidRPr="004A5E59">
        <w:rPr>
          <w:rFonts w:ascii="Arial" w:hAnsi="Arial" w:cs="Arial"/>
          <w:b/>
          <w:bCs/>
          <w:sz w:val="22"/>
          <w:szCs w:val="22"/>
        </w:rPr>
        <w:t xml:space="preserve"> and </w:t>
      </w:r>
      <w:r w:rsidR="007F787E" w:rsidRPr="004A5E59">
        <w:rPr>
          <w:rFonts w:ascii="Arial" w:hAnsi="Arial" w:cs="Arial"/>
          <w:b/>
          <w:bCs/>
          <w:sz w:val="22"/>
          <w:szCs w:val="22"/>
        </w:rPr>
        <w:t>David Kon</w:t>
      </w:r>
      <w:r w:rsidR="00F411C4" w:rsidRPr="004A5E59">
        <w:rPr>
          <w:rFonts w:ascii="Arial" w:hAnsi="Arial" w:cs="Arial"/>
          <w:b/>
          <w:bCs/>
          <w:sz w:val="22"/>
          <w:szCs w:val="22"/>
        </w:rPr>
        <w:t xml:space="preserve">. </w:t>
      </w:r>
    </w:p>
    <w:p w14:paraId="51E8A1AE" w14:textId="77777777" w:rsidR="003C0265" w:rsidRPr="00F16F6A" w:rsidRDefault="003C0265" w:rsidP="008F70DE">
      <w:pPr>
        <w:tabs>
          <w:tab w:val="left" w:pos="450"/>
          <w:tab w:val="left" w:pos="630"/>
          <w:tab w:val="left" w:pos="810"/>
        </w:tabs>
        <w:ind w:left="630" w:hanging="540"/>
        <w:rPr>
          <w:rFonts w:ascii="Arial" w:hAnsi="Arial" w:cs="Arial"/>
          <w:bCs/>
          <w:sz w:val="22"/>
          <w:szCs w:val="22"/>
        </w:rPr>
      </w:pPr>
    </w:p>
    <w:p w14:paraId="77E27D98" w14:textId="33430DC1" w:rsidR="00F91D3F" w:rsidRPr="00F16F6A" w:rsidRDefault="00F16F6A" w:rsidP="008F70DE">
      <w:pPr>
        <w:tabs>
          <w:tab w:val="left" w:pos="450"/>
          <w:tab w:val="left" w:pos="630"/>
          <w:tab w:val="left" w:pos="810"/>
        </w:tabs>
        <w:ind w:left="630" w:hanging="540"/>
        <w:rPr>
          <w:rFonts w:ascii="Arial" w:hAnsi="Arial" w:cs="Arial"/>
          <w:b/>
          <w:sz w:val="22"/>
          <w:szCs w:val="22"/>
        </w:rPr>
      </w:pPr>
      <w:r>
        <w:rPr>
          <w:rFonts w:ascii="Arial" w:hAnsi="Arial" w:cs="Arial"/>
          <w:b/>
          <w:sz w:val="22"/>
          <w:szCs w:val="22"/>
        </w:rPr>
        <w:tab/>
      </w:r>
      <w:r>
        <w:rPr>
          <w:rFonts w:ascii="Arial" w:hAnsi="Arial" w:cs="Arial"/>
          <w:b/>
          <w:sz w:val="22"/>
          <w:szCs w:val="22"/>
        </w:rPr>
        <w:tab/>
      </w:r>
      <w:r w:rsidR="00F411C4" w:rsidRPr="00F16F6A">
        <w:rPr>
          <w:rFonts w:ascii="Arial" w:hAnsi="Arial" w:cs="Arial"/>
          <w:b/>
          <w:sz w:val="22"/>
          <w:szCs w:val="22"/>
        </w:rPr>
        <w:t>Christopher Ahuja was approved by the majority of the board members with nine</w:t>
      </w:r>
    </w:p>
    <w:p w14:paraId="08D1B7A9" w14:textId="1EC354DC" w:rsidR="007F787E" w:rsidRPr="00F16F6A" w:rsidRDefault="00F16F6A" w:rsidP="008F70DE">
      <w:pPr>
        <w:tabs>
          <w:tab w:val="left" w:pos="450"/>
          <w:tab w:val="left" w:pos="630"/>
          <w:tab w:val="left" w:pos="810"/>
        </w:tabs>
        <w:ind w:left="630" w:hanging="540"/>
        <w:rPr>
          <w:rFonts w:ascii="Arial" w:hAnsi="Arial" w:cs="Arial"/>
          <w:bCs/>
          <w:sz w:val="22"/>
          <w:szCs w:val="22"/>
        </w:rPr>
      </w:pPr>
      <w:r>
        <w:rPr>
          <w:rFonts w:ascii="Arial" w:hAnsi="Arial" w:cs="Arial"/>
          <w:b/>
          <w:sz w:val="22"/>
          <w:szCs w:val="22"/>
        </w:rPr>
        <w:tab/>
      </w:r>
      <w:r>
        <w:rPr>
          <w:rFonts w:ascii="Arial" w:hAnsi="Arial" w:cs="Arial"/>
          <w:b/>
          <w:sz w:val="22"/>
          <w:szCs w:val="22"/>
        </w:rPr>
        <w:tab/>
      </w:r>
      <w:r w:rsidR="00F411C4" w:rsidRPr="00F16F6A">
        <w:rPr>
          <w:rFonts w:ascii="Arial" w:hAnsi="Arial" w:cs="Arial"/>
          <w:b/>
          <w:sz w:val="22"/>
          <w:szCs w:val="22"/>
        </w:rPr>
        <w:t>votes</w:t>
      </w:r>
      <w:r w:rsidR="00F411C4" w:rsidRPr="00F16F6A">
        <w:rPr>
          <w:rFonts w:ascii="Arial" w:hAnsi="Arial" w:cs="Arial"/>
          <w:bCs/>
          <w:sz w:val="22"/>
          <w:szCs w:val="22"/>
        </w:rPr>
        <w:t>, Yossi</w:t>
      </w:r>
      <w:r w:rsidR="00F91D3F" w:rsidRPr="00F16F6A">
        <w:rPr>
          <w:rFonts w:ascii="Arial" w:hAnsi="Arial" w:cs="Arial"/>
          <w:bCs/>
          <w:sz w:val="22"/>
          <w:szCs w:val="22"/>
        </w:rPr>
        <w:t xml:space="preserve"> </w:t>
      </w:r>
      <w:r w:rsidR="00F411C4" w:rsidRPr="00F16F6A">
        <w:rPr>
          <w:rFonts w:ascii="Arial" w:hAnsi="Arial" w:cs="Arial"/>
          <w:bCs/>
          <w:sz w:val="22"/>
          <w:szCs w:val="22"/>
        </w:rPr>
        <w:t xml:space="preserve">received seven, David did not receive any votes. </w:t>
      </w:r>
      <w:r w:rsidR="007D31B9" w:rsidRPr="00F16F6A">
        <w:rPr>
          <w:rFonts w:ascii="Arial" w:hAnsi="Arial" w:cs="Arial"/>
          <w:bCs/>
          <w:sz w:val="22"/>
          <w:szCs w:val="22"/>
        </w:rPr>
        <w:t xml:space="preserve">(Max did not vote). </w:t>
      </w:r>
    </w:p>
    <w:p w14:paraId="4D0FC3A2" w14:textId="77777777" w:rsidR="00A1648C" w:rsidRPr="00F16F6A" w:rsidRDefault="00A1648C" w:rsidP="008F70DE">
      <w:pPr>
        <w:tabs>
          <w:tab w:val="left" w:pos="450"/>
          <w:tab w:val="left" w:pos="630"/>
          <w:tab w:val="left" w:pos="810"/>
        </w:tabs>
        <w:ind w:left="630" w:hanging="540"/>
        <w:rPr>
          <w:rFonts w:ascii="Arial" w:hAnsi="Arial" w:cs="Arial"/>
          <w:bCs/>
          <w:sz w:val="22"/>
          <w:szCs w:val="22"/>
        </w:rPr>
      </w:pPr>
    </w:p>
    <w:p w14:paraId="7D2F95C6" w14:textId="01927A99" w:rsidR="003C0265" w:rsidRPr="00F16F6A" w:rsidRDefault="00F16F6A" w:rsidP="008F70DE">
      <w:pPr>
        <w:tabs>
          <w:tab w:val="left" w:pos="450"/>
          <w:tab w:val="left" w:pos="630"/>
          <w:tab w:val="left" w:pos="810"/>
        </w:tabs>
        <w:ind w:left="630" w:hanging="540"/>
        <w:rPr>
          <w:rFonts w:ascii="Arial" w:hAnsi="Arial" w:cs="Arial"/>
          <w:bCs/>
          <w:sz w:val="22"/>
          <w:szCs w:val="22"/>
        </w:rPr>
      </w:pPr>
      <w:r>
        <w:rPr>
          <w:rFonts w:ascii="Arial" w:hAnsi="Arial" w:cs="Arial"/>
          <w:b/>
          <w:sz w:val="22"/>
          <w:szCs w:val="22"/>
        </w:rPr>
        <w:t>8</w:t>
      </w:r>
      <w:r w:rsidR="00882244" w:rsidRPr="00F16F6A">
        <w:rPr>
          <w:rFonts w:ascii="Arial" w:hAnsi="Arial" w:cs="Arial"/>
          <w:b/>
          <w:sz w:val="22"/>
          <w:szCs w:val="22"/>
        </w:rPr>
        <w:t>.</w:t>
      </w:r>
      <w:r w:rsidR="009D6B2A" w:rsidRPr="00F16F6A">
        <w:rPr>
          <w:rFonts w:ascii="Arial" w:hAnsi="Arial" w:cs="Arial"/>
          <w:bCs/>
          <w:sz w:val="22"/>
          <w:szCs w:val="22"/>
        </w:rPr>
        <w:t xml:space="preserve">     </w:t>
      </w:r>
      <w:r w:rsidR="003C0265" w:rsidRPr="00F16F6A">
        <w:rPr>
          <w:rFonts w:ascii="Arial" w:hAnsi="Arial" w:cs="Arial"/>
          <w:b/>
          <w:sz w:val="22"/>
          <w:szCs w:val="22"/>
        </w:rPr>
        <w:t>Approval of Expenditures:</w:t>
      </w:r>
      <w:r w:rsidR="003C0265" w:rsidRPr="00F16F6A">
        <w:rPr>
          <w:rFonts w:ascii="Arial" w:hAnsi="Arial" w:cs="Arial"/>
          <w:bCs/>
          <w:sz w:val="22"/>
          <w:szCs w:val="22"/>
        </w:rPr>
        <w:t xml:space="preserve">  </w:t>
      </w:r>
      <w:r w:rsidR="003C0265" w:rsidRPr="00F16F6A">
        <w:rPr>
          <w:rFonts w:ascii="Arial" w:hAnsi="Arial" w:cs="Arial"/>
          <w:b/>
          <w:sz w:val="22"/>
          <w:szCs w:val="22"/>
        </w:rPr>
        <w:t>(Goldberg/Shmaeff) moved a</w:t>
      </w:r>
      <w:r w:rsidR="00A87183" w:rsidRPr="00F16F6A">
        <w:rPr>
          <w:rFonts w:ascii="Arial" w:hAnsi="Arial" w:cs="Arial"/>
          <w:b/>
          <w:sz w:val="22"/>
          <w:szCs w:val="22"/>
        </w:rPr>
        <w:t xml:space="preserve">pproval of </w:t>
      </w:r>
      <w:r w:rsidR="00D35787" w:rsidRPr="00F16F6A">
        <w:rPr>
          <w:rFonts w:ascii="Arial" w:hAnsi="Arial" w:cs="Arial"/>
          <w:b/>
          <w:sz w:val="22"/>
          <w:szCs w:val="22"/>
        </w:rPr>
        <w:t>January 2022</w:t>
      </w:r>
      <w:r w:rsidR="00A87183" w:rsidRPr="00F16F6A">
        <w:rPr>
          <w:rFonts w:ascii="Arial" w:hAnsi="Arial" w:cs="Arial"/>
          <w:b/>
          <w:sz w:val="22"/>
          <w:szCs w:val="22"/>
        </w:rPr>
        <w:t xml:space="preserve"> expenditures for submission to City Clerk (MER)</w:t>
      </w:r>
      <w:r w:rsidR="003C0265" w:rsidRPr="00F16F6A">
        <w:rPr>
          <w:rFonts w:ascii="Arial" w:hAnsi="Arial" w:cs="Arial"/>
          <w:b/>
          <w:sz w:val="22"/>
          <w:szCs w:val="22"/>
        </w:rPr>
        <w:t>. The motion carried: 15 – 1 (Gruen opposed).</w:t>
      </w:r>
      <w:r w:rsidR="003C0265" w:rsidRPr="00F16F6A">
        <w:rPr>
          <w:rFonts w:ascii="Arial" w:hAnsi="Arial" w:cs="Arial"/>
          <w:bCs/>
          <w:sz w:val="22"/>
          <w:szCs w:val="22"/>
        </w:rPr>
        <w:t xml:space="preserve"> </w:t>
      </w:r>
      <w:r w:rsidR="003C0265" w:rsidRPr="00F16F6A">
        <w:rPr>
          <w:rFonts w:ascii="Arial" w:hAnsi="Arial" w:cs="Arial"/>
          <w:bCs/>
          <w:sz w:val="22"/>
          <w:szCs w:val="22"/>
          <w:highlight w:val="yellow"/>
        </w:rPr>
        <w:t xml:space="preserve">(This </w:t>
      </w:r>
      <w:r w:rsidR="00B06A99">
        <w:rPr>
          <w:rFonts w:ascii="Arial" w:hAnsi="Arial" w:cs="Arial"/>
          <w:bCs/>
          <w:sz w:val="22"/>
          <w:szCs w:val="22"/>
          <w:highlight w:val="yellow"/>
        </w:rPr>
        <w:t>wa</w:t>
      </w:r>
      <w:r w:rsidR="003C0265" w:rsidRPr="00F16F6A">
        <w:rPr>
          <w:rFonts w:ascii="Arial" w:hAnsi="Arial" w:cs="Arial"/>
          <w:bCs/>
          <w:sz w:val="22"/>
          <w:szCs w:val="22"/>
          <w:highlight w:val="yellow"/>
        </w:rPr>
        <w:t>s not reflected on Eran’s notes but it was audible that Daniel voted ‘no.’)</w:t>
      </w:r>
    </w:p>
    <w:p w14:paraId="0DAD13C1" w14:textId="4AD8E0A9" w:rsidR="00031175" w:rsidRPr="00F16F6A" w:rsidRDefault="00E77E8E" w:rsidP="008F70DE">
      <w:pPr>
        <w:tabs>
          <w:tab w:val="left" w:pos="450"/>
          <w:tab w:val="left" w:pos="630"/>
          <w:tab w:val="left" w:pos="810"/>
        </w:tabs>
        <w:ind w:left="630" w:hanging="540"/>
        <w:rPr>
          <w:rFonts w:ascii="Arial" w:hAnsi="Arial" w:cs="Arial"/>
          <w:bCs/>
          <w:sz w:val="22"/>
          <w:szCs w:val="22"/>
        </w:rPr>
      </w:pPr>
      <w:r w:rsidRPr="00F16F6A">
        <w:rPr>
          <w:rFonts w:ascii="Arial" w:hAnsi="Arial" w:cs="Arial"/>
          <w:bCs/>
          <w:sz w:val="22"/>
          <w:szCs w:val="22"/>
        </w:rPr>
        <w:t xml:space="preserve"> </w:t>
      </w:r>
    </w:p>
    <w:p w14:paraId="5E300F5B" w14:textId="0B6C697E" w:rsidR="00865B83" w:rsidRPr="00F16F6A" w:rsidRDefault="00A87183" w:rsidP="00031175">
      <w:pPr>
        <w:ind w:left="630" w:hanging="598"/>
        <w:rPr>
          <w:rFonts w:ascii="Arial" w:hAnsi="Arial" w:cs="Arial"/>
          <w:bCs/>
          <w:sz w:val="22"/>
          <w:szCs w:val="22"/>
        </w:rPr>
      </w:pPr>
      <w:r w:rsidRPr="00F16F6A">
        <w:rPr>
          <w:rFonts w:ascii="Arial" w:hAnsi="Arial" w:cs="Arial"/>
          <w:bCs/>
          <w:sz w:val="22"/>
          <w:szCs w:val="22"/>
        </w:rPr>
        <w:t xml:space="preserve"> </w:t>
      </w:r>
      <w:r w:rsidR="00F16F6A" w:rsidRPr="00F16F6A">
        <w:rPr>
          <w:rFonts w:ascii="Arial" w:hAnsi="Arial" w:cs="Arial"/>
          <w:b/>
          <w:sz w:val="22"/>
          <w:szCs w:val="22"/>
        </w:rPr>
        <w:t>9</w:t>
      </w:r>
      <w:r w:rsidRPr="00F16F6A">
        <w:rPr>
          <w:rFonts w:ascii="Arial" w:hAnsi="Arial" w:cs="Arial"/>
          <w:b/>
          <w:sz w:val="22"/>
          <w:szCs w:val="22"/>
        </w:rPr>
        <w:t>.</w:t>
      </w:r>
      <w:r w:rsidRPr="00F16F6A">
        <w:rPr>
          <w:rFonts w:ascii="Arial" w:hAnsi="Arial" w:cs="Arial"/>
          <w:b/>
          <w:sz w:val="22"/>
          <w:szCs w:val="22"/>
        </w:rPr>
        <w:tab/>
      </w:r>
      <w:r w:rsidR="003C0265" w:rsidRPr="00F16F6A">
        <w:rPr>
          <w:rFonts w:ascii="Arial" w:hAnsi="Arial" w:cs="Arial"/>
          <w:b/>
          <w:sz w:val="22"/>
          <w:szCs w:val="22"/>
        </w:rPr>
        <w:t xml:space="preserve">Approval of </w:t>
      </w:r>
      <w:r w:rsidR="00F91D3F" w:rsidRPr="00F16F6A">
        <w:rPr>
          <w:rFonts w:ascii="Arial" w:hAnsi="Arial" w:cs="Arial"/>
          <w:b/>
          <w:sz w:val="22"/>
          <w:szCs w:val="22"/>
        </w:rPr>
        <w:t xml:space="preserve">Financial Statements:  </w:t>
      </w:r>
      <w:r w:rsidR="003C0265" w:rsidRPr="00F16F6A">
        <w:rPr>
          <w:rFonts w:ascii="Arial" w:hAnsi="Arial" w:cs="Arial"/>
          <w:b/>
          <w:sz w:val="22"/>
          <w:szCs w:val="22"/>
        </w:rPr>
        <w:t>(Goldberg/Polonsky) moved ap</w:t>
      </w:r>
      <w:r w:rsidRPr="00F16F6A">
        <w:rPr>
          <w:rFonts w:ascii="Arial" w:hAnsi="Arial" w:cs="Arial"/>
          <w:b/>
          <w:sz w:val="22"/>
          <w:szCs w:val="22"/>
        </w:rPr>
        <w:t xml:space="preserve">proval of Financial Statements as of </w:t>
      </w:r>
      <w:r w:rsidR="00D35787" w:rsidRPr="00F16F6A">
        <w:rPr>
          <w:rFonts w:ascii="Arial" w:hAnsi="Arial" w:cs="Arial"/>
          <w:b/>
          <w:sz w:val="22"/>
          <w:szCs w:val="22"/>
        </w:rPr>
        <w:t>January 31, 2022</w:t>
      </w:r>
      <w:r w:rsidR="003C0265" w:rsidRPr="00F16F6A">
        <w:rPr>
          <w:rFonts w:ascii="Arial" w:hAnsi="Arial" w:cs="Arial"/>
          <w:b/>
          <w:sz w:val="22"/>
          <w:szCs w:val="22"/>
        </w:rPr>
        <w:t>.</w:t>
      </w:r>
      <w:r w:rsidR="00F91D3F" w:rsidRPr="00F16F6A">
        <w:rPr>
          <w:rFonts w:ascii="Arial" w:hAnsi="Arial" w:cs="Arial"/>
          <w:b/>
          <w:sz w:val="22"/>
          <w:szCs w:val="22"/>
        </w:rPr>
        <w:t xml:space="preserve">  The motion carried unanimously: 16-0-0.</w:t>
      </w:r>
    </w:p>
    <w:p w14:paraId="55A3A51E" w14:textId="77777777" w:rsidR="003C0265" w:rsidRPr="00F16F6A" w:rsidRDefault="003C0265" w:rsidP="00031175">
      <w:pPr>
        <w:ind w:left="630" w:hanging="598"/>
        <w:rPr>
          <w:rFonts w:ascii="Arial" w:hAnsi="Arial" w:cs="Arial"/>
          <w:bCs/>
          <w:sz w:val="22"/>
          <w:szCs w:val="22"/>
        </w:rPr>
      </w:pPr>
    </w:p>
    <w:p w14:paraId="66EF7FC8" w14:textId="63EB72E1" w:rsidR="00AE257D" w:rsidRPr="00F16F6A" w:rsidRDefault="00865B83" w:rsidP="008F70DE">
      <w:pPr>
        <w:tabs>
          <w:tab w:val="left" w:pos="450"/>
          <w:tab w:val="left" w:pos="630"/>
          <w:tab w:val="left" w:pos="810"/>
        </w:tabs>
        <w:ind w:left="615" w:hanging="525"/>
        <w:rPr>
          <w:rFonts w:ascii="Arial" w:hAnsi="Arial" w:cs="Arial"/>
          <w:bCs/>
          <w:sz w:val="22"/>
          <w:szCs w:val="22"/>
        </w:rPr>
      </w:pPr>
      <w:r w:rsidRPr="00F16F6A">
        <w:rPr>
          <w:rFonts w:ascii="Arial" w:hAnsi="Arial" w:cs="Arial"/>
          <w:b/>
          <w:sz w:val="22"/>
          <w:szCs w:val="22"/>
        </w:rPr>
        <w:t>1</w:t>
      </w:r>
      <w:r w:rsidR="00F16F6A">
        <w:rPr>
          <w:rFonts w:ascii="Arial" w:hAnsi="Arial" w:cs="Arial"/>
          <w:b/>
          <w:sz w:val="22"/>
          <w:szCs w:val="22"/>
        </w:rPr>
        <w:t>0</w:t>
      </w:r>
      <w:r w:rsidRPr="00F16F6A">
        <w:rPr>
          <w:rFonts w:ascii="Arial" w:hAnsi="Arial" w:cs="Arial"/>
          <w:b/>
          <w:sz w:val="22"/>
          <w:szCs w:val="22"/>
        </w:rPr>
        <w:t>.</w:t>
      </w:r>
      <w:r w:rsidRPr="00F16F6A">
        <w:rPr>
          <w:rFonts w:ascii="Arial" w:hAnsi="Arial" w:cs="Arial"/>
          <w:b/>
          <w:sz w:val="22"/>
          <w:szCs w:val="22"/>
        </w:rPr>
        <w:tab/>
        <w:t xml:space="preserve">   </w:t>
      </w:r>
      <w:r w:rsidR="00F91D3F" w:rsidRPr="00F16F6A">
        <w:rPr>
          <w:rFonts w:ascii="Arial" w:hAnsi="Arial" w:cs="Arial"/>
          <w:b/>
          <w:sz w:val="22"/>
          <w:szCs w:val="22"/>
        </w:rPr>
        <w:t xml:space="preserve">Approval of Planters: </w:t>
      </w:r>
      <w:r w:rsidR="004A5E59">
        <w:rPr>
          <w:rFonts w:ascii="Arial" w:hAnsi="Arial" w:cs="Arial"/>
          <w:b/>
          <w:sz w:val="22"/>
          <w:szCs w:val="22"/>
        </w:rPr>
        <w:t xml:space="preserve"> </w:t>
      </w:r>
      <w:r w:rsidR="00F91D3F" w:rsidRPr="00F16F6A">
        <w:rPr>
          <w:rFonts w:ascii="Arial" w:hAnsi="Arial" w:cs="Arial"/>
          <w:b/>
          <w:sz w:val="22"/>
          <w:szCs w:val="22"/>
        </w:rPr>
        <w:t>(Goldberg/Wieder) moved: “</w:t>
      </w:r>
      <w:r w:rsidRPr="00F16F6A">
        <w:rPr>
          <w:rFonts w:ascii="Arial" w:hAnsi="Arial" w:cs="Arial"/>
          <w:b/>
          <w:sz w:val="22"/>
          <w:szCs w:val="22"/>
        </w:rPr>
        <w:t>Resolved:</w:t>
      </w:r>
      <w:r w:rsidR="001713A8" w:rsidRPr="00F16F6A">
        <w:rPr>
          <w:rFonts w:ascii="Arial" w:hAnsi="Arial" w:cs="Arial"/>
          <w:b/>
          <w:sz w:val="22"/>
          <w:szCs w:val="22"/>
        </w:rPr>
        <w:t xml:space="preserve"> </w:t>
      </w:r>
      <w:r w:rsidR="00031175" w:rsidRPr="00F16F6A">
        <w:rPr>
          <w:rFonts w:ascii="Arial" w:hAnsi="Arial" w:cs="Arial"/>
          <w:b/>
          <w:sz w:val="22"/>
          <w:szCs w:val="22"/>
        </w:rPr>
        <w:t xml:space="preserve">The TNC Board adopts the recommendation of the </w:t>
      </w:r>
      <w:r w:rsidR="008F70DE" w:rsidRPr="00F16F6A">
        <w:rPr>
          <w:rFonts w:ascii="Arial" w:hAnsi="Arial" w:cs="Arial"/>
          <w:b/>
          <w:sz w:val="22"/>
          <w:szCs w:val="22"/>
        </w:rPr>
        <w:t xml:space="preserve">Budget Committee </w:t>
      </w:r>
      <w:r w:rsidR="00D35787" w:rsidRPr="00F16F6A">
        <w:rPr>
          <w:rFonts w:ascii="Arial" w:hAnsi="Arial" w:cs="Arial"/>
          <w:b/>
          <w:sz w:val="22"/>
          <w:szCs w:val="22"/>
        </w:rPr>
        <w:t>approving</w:t>
      </w:r>
      <w:r w:rsidR="008F70DE" w:rsidRPr="00F16F6A">
        <w:rPr>
          <w:rFonts w:ascii="Arial" w:hAnsi="Arial" w:cs="Arial"/>
          <w:b/>
          <w:sz w:val="22"/>
          <w:szCs w:val="22"/>
        </w:rPr>
        <w:t xml:space="preserve"> the request</w:t>
      </w:r>
      <w:r w:rsidR="00D35787" w:rsidRPr="00F16F6A">
        <w:rPr>
          <w:rFonts w:ascii="Arial" w:hAnsi="Arial" w:cs="Arial"/>
          <w:b/>
          <w:sz w:val="22"/>
          <w:szCs w:val="22"/>
        </w:rPr>
        <w:t xml:space="preserve"> from the Homelessness Committee to purchase 4 large planters for the Tiny Homes in Tarzana at a total cost NTE $360.00. The actual plants to be placed in the planters will come from donations. To be classified as Community Projects, Tiny Homes, Planters.</w:t>
      </w:r>
      <w:r w:rsidR="008F70DE" w:rsidRPr="00F16F6A">
        <w:rPr>
          <w:rFonts w:ascii="Arial" w:hAnsi="Arial" w:cs="Arial"/>
          <w:b/>
          <w:sz w:val="22"/>
          <w:szCs w:val="22"/>
        </w:rPr>
        <w:t xml:space="preserve"> Funds to come from Unallocated.</w:t>
      </w:r>
      <w:r w:rsidR="00F91D3F" w:rsidRPr="00F16F6A">
        <w:rPr>
          <w:rFonts w:ascii="Arial" w:hAnsi="Arial" w:cs="Arial"/>
          <w:b/>
          <w:sz w:val="22"/>
          <w:szCs w:val="22"/>
        </w:rPr>
        <w:t xml:space="preserve">”   The motion carried unanimously: 16-0-0. </w:t>
      </w:r>
    </w:p>
    <w:p w14:paraId="3D1A521F" w14:textId="77777777" w:rsidR="00F91D3F" w:rsidRPr="00366DE2" w:rsidRDefault="00F91D3F" w:rsidP="008F70DE">
      <w:pPr>
        <w:tabs>
          <w:tab w:val="left" w:pos="450"/>
          <w:tab w:val="left" w:pos="630"/>
          <w:tab w:val="left" w:pos="810"/>
        </w:tabs>
        <w:ind w:left="615" w:hanging="525"/>
        <w:rPr>
          <w:rFonts w:ascii="Arial" w:hAnsi="Arial" w:cs="Arial"/>
          <w:bCs/>
        </w:rPr>
      </w:pPr>
    </w:p>
    <w:p w14:paraId="6B7F2173" w14:textId="77777777" w:rsidR="00361707" w:rsidRDefault="00E660CC" w:rsidP="00361707">
      <w:pPr>
        <w:tabs>
          <w:tab w:val="left" w:pos="450"/>
          <w:tab w:val="left" w:pos="630"/>
          <w:tab w:val="left" w:pos="810"/>
        </w:tabs>
        <w:ind w:left="615" w:hanging="525"/>
        <w:rPr>
          <w:rFonts w:ascii="Arial" w:hAnsi="Arial" w:cs="Arial"/>
          <w:bCs/>
          <w:sz w:val="22"/>
          <w:szCs w:val="22"/>
        </w:rPr>
      </w:pPr>
      <w:r w:rsidRPr="00486D4B">
        <w:rPr>
          <w:rFonts w:ascii="Arial" w:hAnsi="Arial" w:cs="Arial"/>
          <w:b/>
          <w:sz w:val="22"/>
          <w:szCs w:val="22"/>
        </w:rPr>
        <w:t>12.</w:t>
      </w:r>
      <w:r w:rsidRPr="00486D4B">
        <w:rPr>
          <w:rFonts w:ascii="Arial" w:hAnsi="Arial" w:cs="Arial"/>
          <w:b/>
          <w:sz w:val="22"/>
          <w:szCs w:val="22"/>
        </w:rPr>
        <w:tab/>
      </w:r>
      <w:r w:rsidRPr="00486D4B">
        <w:rPr>
          <w:rFonts w:ascii="Arial" w:hAnsi="Arial" w:cs="Arial"/>
          <w:b/>
          <w:sz w:val="22"/>
          <w:szCs w:val="22"/>
        </w:rPr>
        <w:tab/>
      </w:r>
      <w:r w:rsidR="005E3385">
        <w:rPr>
          <w:rFonts w:ascii="Arial" w:hAnsi="Arial" w:cs="Arial"/>
          <w:b/>
          <w:sz w:val="22"/>
          <w:szCs w:val="22"/>
        </w:rPr>
        <w:t>Earth Day Fund</w:t>
      </w:r>
      <w:r w:rsidR="003767A8">
        <w:rPr>
          <w:rFonts w:ascii="Arial" w:hAnsi="Arial" w:cs="Arial"/>
          <w:b/>
          <w:sz w:val="22"/>
          <w:szCs w:val="22"/>
        </w:rPr>
        <w:t>s Reserve</w:t>
      </w:r>
      <w:r w:rsidR="005E3385">
        <w:rPr>
          <w:rFonts w:ascii="Arial" w:hAnsi="Arial" w:cs="Arial"/>
          <w:b/>
          <w:sz w:val="22"/>
          <w:szCs w:val="22"/>
        </w:rPr>
        <w:t>:  (Goldberg/Polonsky) moved</w:t>
      </w:r>
      <w:r w:rsidR="005E3385" w:rsidRPr="003767A8">
        <w:rPr>
          <w:rFonts w:ascii="Arial" w:hAnsi="Arial" w:cs="Arial"/>
          <w:b/>
          <w:sz w:val="22"/>
          <w:szCs w:val="22"/>
        </w:rPr>
        <w:t>,</w:t>
      </w:r>
      <w:r w:rsidRPr="003767A8">
        <w:rPr>
          <w:rFonts w:ascii="Arial" w:hAnsi="Arial" w:cs="Arial"/>
          <w:b/>
          <w:sz w:val="22"/>
          <w:szCs w:val="22"/>
        </w:rPr>
        <w:t xml:space="preserve"> </w:t>
      </w:r>
      <w:r w:rsidR="005E3385" w:rsidRPr="003767A8">
        <w:rPr>
          <w:rFonts w:ascii="Arial" w:hAnsi="Arial" w:cs="Arial"/>
          <w:b/>
          <w:sz w:val="22"/>
          <w:szCs w:val="22"/>
        </w:rPr>
        <w:t>“</w:t>
      </w:r>
      <w:r w:rsidRPr="003767A8">
        <w:rPr>
          <w:rFonts w:ascii="Arial" w:hAnsi="Arial" w:cs="Arial"/>
          <w:b/>
          <w:sz w:val="22"/>
          <w:szCs w:val="22"/>
        </w:rPr>
        <w:t xml:space="preserve">Resolved: The TNC Board </w:t>
      </w:r>
      <w:r w:rsidR="00D35787" w:rsidRPr="003767A8">
        <w:rPr>
          <w:rFonts w:ascii="Arial" w:hAnsi="Arial" w:cs="Arial"/>
          <w:b/>
          <w:sz w:val="22"/>
          <w:szCs w:val="22"/>
        </w:rPr>
        <w:t xml:space="preserve">adopts the recommendation of </w:t>
      </w:r>
      <w:r w:rsidRPr="003767A8">
        <w:rPr>
          <w:rFonts w:ascii="Arial" w:hAnsi="Arial" w:cs="Arial"/>
          <w:b/>
          <w:sz w:val="22"/>
          <w:szCs w:val="22"/>
        </w:rPr>
        <w:t xml:space="preserve">the </w:t>
      </w:r>
      <w:r w:rsidR="00D35787" w:rsidRPr="003767A8">
        <w:rPr>
          <w:rFonts w:ascii="Arial" w:hAnsi="Arial" w:cs="Arial"/>
          <w:b/>
          <w:sz w:val="22"/>
          <w:szCs w:val="22"/>
        </w:rPr>
        <w:t>Budget Committee approving the request from the Events Committee for funding for the Earth Day event in April 2022. Total costs currently requested NTE $2,100. Funds to be classified as Outreach, Events, Earth Day and funds to come from Unallocated.</w:t>
      </w:r>
      <w:r w:rsidR="005E3385" w:rsidRPr="003767A8">
        <w:rPr>
          <w:rFonts w:ascii="Arial" w:hAnsi="Arial" w:cs="Arial"/>
          <w:b/>
          <w:sz w:val="22"/>
          <w:szCs w:val="22"/>
        </w:rPr>
        <w:t>”</w:t>
      </w:r>
      <w:r w:rsidR="00361707">
        <w:rPr>
          <w:rFonts w:ascii="Arial" w:hAnsi="Arial" w:cs="Arial"/>
          <w:b/>
          <w:sz w:val="22"/>
          <w:szCs w:val="22"/>
        </w:rPr>
        <w:t xml:space="preserve"> </w:t>
      </w:r>
      <w:r w:rsidR="00361707" w:rsidRPr="003767A8">
        <w:rPr>
          <w:rFonts w:ascii="Arial" w:hAnsi="Arial" w:cs="Arial"/>
          <w:b/>
          <w:sz w:val="22"/>
          <w:szCs w:val="22"/>
        </w:rPr>
        <w:t>The motion carried unanimously: 16-0-0.</w:t>
      </w:r>
    </w:p>
    <w:p w14:paraId="2E4C6452" w14:textId="77777777" w:rsidR="00486D4B" w:rsidRPr="003767A8" w:rsidRDefault="00486D4B" w:rsidP="00D35787">
      <w:pPr>
        <w:tabs>
          <w:tab w:val="left" w:pos="450"/>
          <w:tab w:val="left" w:pos="630"/>
          <w:tab w:val="left" w:pos="810"/>
        </w:tabs>
        <w:ind w:left="615" w:hanging="525"/>
        <w:rPr>
          <w:rFonts w:ascii="Arial" w:hAnsi="Arial" w:cs="Arial"/>
          <w:b/>
          <w:sz w:val="22"/>
          <w:szCs w:val="22"/>
        </w:rPr>
      </w:pPr>
    </w:p>
    <w:p w14:paraId="6C90D8FC" w14:textId="3B798222" w:rsidR="0033315A" w:rsidRDefault="0000116B" w:rsidP="00905C6F">
      <w:pPr>
        <w:tabs>
          <w:tab w:val="left" w:pos="450"/>
          <w:tab w:val="left" w:pos="630"/>
          <w:tab w:val="left" w:pos="810"/>
        </w:tabs>
        <w:ind w:left="615" w:hanging="525"/>
        <w:rPr>
          <w:rFonts w:ascii="Arial" w:hAnsi="Arial" w:cs="Arial"/>
          <w:bCs/>
          <w:sz w:val="22"/>
          <w:szCs w:val="22"/>
        </w:rPr>
      </w:pPr>
      <w:r w:rsidRPr="00486D4B">
        <w:rPr>
          <w:rFonts w:ascii="Arial" w:hAnsi="Arial" w:cs="Arial"/>
          <w:b/>
          <w:sz w:val="22"/>
          <w:szCs w:val="22"/>
        </w:rPr>
        <w:t>1</w:t>
      </w:r>
      <w:r w:rsidR="005238CA" w:rsidRPr="00486D4B">
        <w:rPr>
          <w:rFonts w:ascii="Arial" w:hAnsi="Arial" w:cs="Arial"/>
          <w:b/>
          <w:sz w:val="22"/>
          <w:szCs w:val="22"/>
        </w:rPr>
        <w:t>3</w:t>
      </w:r>
      <w:r w:rsidRPr="00486D4B">
        <w:rPr>
          <w:rFonts w:ascii="Arial" w:hAnsi="Arial" w:cs="Arial"/>
          <w:b/>
          <w:sz w:val="22"/>
          <w:szCs w:val="22"/>
        </w:rPr>
        <w:t>.</w:t>
      </w:r>
      <w:r w:rsidRPr="00486D4B">
        <w:rPr>
          <w:rFonts w:ascii="Arial" w:hAnsi="Arial" w:cs="Arial"/>
          <w:b/>
          <w:sz w:val="22"/>
          <w:szCs w:val="22"/>
        </w:rPr>
        <w:tab/>
      </w:r>
      <w:r w:rsidRPr="00486D4B">
        <w:rPr>
          <w:rFonts w:ascii="Arial" w:hAnsi="Arial" w:cs="Arial"/>
          <w:b/>
          <w:sz w:val="22"/>
          <w:szCs w:val="22"/>
        </w:rPr>
        <w:tab/>
      </w:r>
      <w:r w:rsidR="00DB5C4F">
        <w:rPr>
          <w:rFonts w:ascii="Arial" w:hAnsi="Arial" w:cs="Arial"/>
          <w:b/>
          <w:sz w:val="22"/>
          <w:szCs w:val="22"/>
        </w:rPr>
        <w:t xml:space="preserve">Domain Name Payment:  </w:t>
      </w:r>
      <w:r w:rsidR="003767A8">
        <w:rPr>
          <w:rFonts w:ascii="Arial" w:hAnsi="Arial" w:cs="Arial"/>
          <w:b/>
          <w:sz w:val="22"/>
          <w:szCs w:val="22"/>
        </w:rPr>
        <w:t>(Goldberg/Shmaeff) moved:</w:t>
      </w:r>
      <w:r w:rsidRPr="00486D4B">
        <w:rPr>
          <w:rFonts w:ascii="Arial" w:hAnsi="Arial" w:cs="Arial"/>
          <w:bCs/>
          <w:sz w:val="22"/>
          <w:szCs w:val="22"/>
        </w:rPr>
        <w:t> </w:t>
      </w:r>
      <w:r w:rsidR="003767A8">
        <w:rPr>
          <w:rFonts w:ascii="Arial" w:hAnsi="Arial" w:cs="Arial"/>
          <w:bCs/>
          <w:sz w:val="22"/>
          <w:szCs w:val="22"/>
        </w:rPr>
        <w:t xml:space="preserve"> </w:t>
      </w:r>
      <w:r w:rsidR="003767A8" w:rsidRPr="003767A8">
        <w:rPr>
          <w:rFonts w:ascii="Arial" w:hAnsi="Arial" w:cs="Arial"/>
          <w:b/>
          <w:sz w:val="22"/>
          <w:szCs w:val="22"/>
        </w:rPr>
        <w:t>“</w:t>
      </w:r>
      <w:r w:rsidRPr="003767A8">
        <w:rPr>
          <w:rFonts w:ascii="Arial" w:hAnsi="Arial" w:cs="Arial"/>
          <w:b/>
          <w:sz w:val="22"/>
          <w:szCs w:val="22"/>
        </w:rPr>
        <w:t xml:space="preserve">Resolved: The TNC Board adopts the recommendation of the Budget Committee </w:t>
      </w:r>
      <w:r w:rsidR="00905C6F" w:rsidRPr="003767A8">
        <w:rPr>
          <w:rFonts w:ascii="Arial" w:hAnsi="Arial" w:cs="Arial"/>
          <w:b/>
          <w:sz w:val="22"/>
          <w:szCs w:val="22"/>
        </w:rPr>
        <w:t>to approve of the renewal of the domain name registration “tarazananc.org” for 2-years with IPOWER at a total cost of $35.98.</w:t>
      </w:r>
      <w:r w:rsidR="008C79FA" w:rsidRPr="003767A8">
        <w:rPr>
          <w:rFonts w:ascii="Arial" w:hAnsi="Arial" w:cs="Arial"/>
          <w:b/>
          <w:sz w:val="22"/>
          <w:szCs w:val="22"/>
        </w:rPr>
        <w:t xml:space="preserve"> Funds to be classified as Outreach, Website. Funds to come from Unallocated.</w:t>
      </w:r>
      <w:r w:rsidR="003767A8" w:rsidRPr="003767A8">
        <w:rPr>
          <w:rFonts w:ascii="Arial" w:hAnsi="Arial" w:cs="Arial"/>
          <w:b/>
          <w:sz w:val="22"/>
          <w:szCs w:val="22"/>
        </w:rPr>
        <w:t>”  The motion carried unanimously: 16-0-0.</w:t>
      </w:r>
    </w:p>
    <w:p w14:paraId="3F252F45" w14:textId="77777777" w:rsidR="00486D4B" w:rsidRPr="00486D4B" w:rsidRDefault="00486D4B" w:rsidP="00905C6F">
      <w:pPr>
        <w:tabs>
          <w:tab w:val="left" w:pos="450"/>
          <w:tab w:val="left" w:pos="630"/>
          <w:tab w:val="left" w:pos="810"/>
        </w:tabs>
        <w:ind w:left="615" w:hanging="525"/>
        <w:rPr>
          <w:rFonts w:ascii="Arial" w:hAnsi="Arial" w:cs="Arial"/>
          <w:bCs/>
          <w:sz w:val="22"/>
          <w:szCs w:val="22"/>
        </w:rPr>
      </w:pPr>
    </w:p>
    <w:p w14:paraId="6C319FB0" w14:textId="3F821650" w:rsidR="00FB37A0" w:rsidRDefault="00FB37A0" w:rsidP="0000116B">
      <w:pPr>
        <w:tabs>
          <w:tab w:val="left" w:pos="450"/>
          <w:tab w:val="left" w:pos="630"/>
          <w:tab w:val="left" w:pos="810"/>
        </w:tabs>
        <w:ind w:left="615" w:hanging="525"/>
        <w:rPr>
          <w:rFonts w:ascii="Arial" w:hAnsi="Arial" w:cs="Arial"/>
          <w:b/>
          <w:sz w:val="22"/>
          <w:szCs w:val="22"/>
        </w:rPr>
      </w:pPr>
      <w:r w:rsidRPr="00486D4B">
        <w:rPr>
          <w:rFonts w:ascii="Arial" w:hAnsi="Arial" w:cs="Arial"/>
          <w:b/>
          <w:sz w:val="22"/>
          <w:szCs w:val="22"/>
        </w:rPr>
        <w:t>1</w:t>
      </w:r>
      <w:r w:rsidR="00A05CB3" w:rsidRPr="00486D4B">
        <w:rPr>
          <w:rFonts w:ascii="Arial" w:hAnsi="Arial" w:cs="Arial"/>
          <w:b/>
          <w:sz w:val="22"/>
          <w:szCs w:val="22"/>
        </w:rPr>
        <w:t>4</w:t>
      </w:r>
      <w:r w:rsidRPr="00486D4B">
        <w:rPr>
          <w:rFonts w:ascii="Arial" w:hAnsi="Arial" w:cs="Arial"/>
          <w:b/>
          <w:sz w:val="22"/>
          <w:szCs w:val="22"/>
        </w:rPr>
        <w:t>.</w:t>
      </w:r>
      <w:r w:rsidRPr="00486D4B">
        <w:rPr>
          <w:rFonts w:ascii="Arial" w:hAnsi="Arial" w:cs="Arial"/>
          <w:b/>
          <w:sz w:val="22"/>
          <w:szCs w:val="22"/>
        </w:rPr>
        <w:tab/>
      </w:r>
      <w:r w:rsidRPr="00486D4B">
        <w:rPr>
          <w:rFonts w:ascii="Arial" w:hAnsi="Arial" w:cs="Arial"/>
          <w:b/>
          <w:sz w:val="22"/>
          <w:szCs w:val="22"/>
        </w:rPr>
        <w:tab/>
      </w:r>
      <w:r w:rsidR="00DB5C4F">
        <w:rPr>
          <w:rFonts w:ascii="Arial" w:hAnsi="Arial" w:cs="Arial"/>
          <w:b/>
          <w:sz w:val="22"/>
          <w:szCs w:val="22"/>
        </w:rPr>
        <w:t>Amendment of TNC Budget:  (Goldberg/Heissler) moved:</w:t>
      </w:r>
      <w:r w:rsidRPr="00486D4B">
        <w:rPr>
          <w:rFonts w:ascii="Arial" w:hAnsi="Arial" w:cs="Arial"/>
          <w:bCs/>
          <w:sz w:val="22"/>
          <w:szCs w:val="22"/>
        </w:rPr>
        <w:t xml:space="preserve"> </w:t>
      </w:r>
      <w:r w:rsidR="00DB5C4F" w:rsidRPr="00DB5C4F">
        <w:rPr>
          <w:rFonts w:ascii="Arial" w:hAnsi="Arial" w:cs="Arial"/>
          <w:b/>
          <w:sz w:val="22"/>
          <w:szCs w:val="22"/>
        </w:rPr>
        <w:t xml:space="preserve"> “</w:t>
      </w:r>
      <w:r w:rsidRPr="00DB5C4F">
        <w:rPr>
          <w:rFonts w:ascii="Arial" w:hAnsi="Arial" w:cs="Arial"/>
          <w:b/>
          <w:sz w:val="22"/>
          <w:szCs w:val="22"/>
        </w:rPr>
        <w:t>Resolved: Based on approval of the above agenda item(s) the TNC Board approves a revised budget for the fiscal year July 1, 2021 -</w:t>
      </w:r>
      <w:r w:rsidR="00DB5C4F" w:rsidRPr="00DB5C4F">
        <w:rPr>
          <w:rFonts w:ascii="Arial" w:hAnsi="Arial" w:cs="Arial"/>
          <w:b/>
          <w:sz w:val="22"/>
          <w:szCs w:val="22"/>
        </w:rPr>
        <w:t xml:space="preserve"> </w:t>
      </w:r>
      <w:r w:rsidRPr="00DB5C4F">
        <w:rPr>
          <w:rFonts w:ascii="Arial" w:hAnsi="Arial" w:cs="Arial"/>
          <w:b/>
          <w:sz w:val="22"/>
          <w:szCs w:val="22"/>
        </w:rPr>
        <w:t>June 30, 2022 to include those item(s). The Board further approves all necessary forms and paperwork required to update the budget and directs the</w:t>
      </w:r>
      <w:r w:rsidR="00486D4B" w:rsidRPr="00DB5C4F">
        <w:rPr>
          <w:rFonts w:ascii="Arial" w:hAnsi="Arial" w:cs="Arial"/>
          <w:b/>
          <w:sz w:val="22"/>
          <w:szCs w:val="22"/>
        </w:rPr>
        <w:t xml:space="preserve"> T</w:t>
      </w:r>
      <w:r w:rsidRPr="00DB5C4F">
        <w:rPr>
          <w:rFonts w:ascii="Arial" w:hAnsi="Arial" w:cs="Arial"/>
          <w:b/>
          <w:sz w:val="22"/>
          <w:szCs w:val="22"/>
        </w:rPr>
        <w:t>reasurer and/or President to prepare such and to submit it to the City Clerk’s Funding Division.</w:t>
      </w:r>
      <w:r w:rsidR="00DB5C4F" w:rsidRPr="00DB5C4F">
        <w:rPr>
          <w:rFonts w:ascii="Arial" w:hAnsi="Arial" w:cs="Arial"/>
          <w:b/>
          <w:sz w:val="22"/>
          <w:szCs w:val="22"/>
        </w:rPr>
        <w:t>”</w:t>
      </w:r>
    </w:p>
    <w:p w14:paraId="7C9ECB3B" w14:textId="000D669B" w:rsidR="00DB5C4F" w:rsidRDefault="00DB5C4F" w:rsidP="0000116B">
      <w:pPr>
        <w:tabs>
          <w:tab w:val="left" w:pos="450"/>
          <w:tab w:val="left" w:pos="630"/>
          <w:tab w:val="left" w:pos="810"/>
        </w:tabs>
        <w:ind w:left="615" w:hanging="525"/>
        <w:rPr>
          <w:rFonts w:ascii="Arial" w:hAnsi="Arial" w:cs="Arial"/>
          <w:bCs/>
          <w:sz w:val="22"/>
          <w:szCs w:val="22"/>
        </w:rPr>
      </w:pPr>
      <w:r>
        <w:rPr>
          <w:rFonts w:ascii="Arial" w:hAnsi="Arial" w:cs="Arial"/>
          <w:b/>
          <w:sz w:val="22"/>
          <w:szCs w:val="22"/>
        </w:rPr>
        <w:tab/>
      </w:r>
      <w:r>
        <w:rPr>
          <w:rFonts w:ascii="Arial" w:hAnsi="Arial" w:cs="Arial"/>
          <w:b/>
          <w:sz w:val="22"/>
          <w:szCs w:val="22"/>
        </w:rPr>
        <w:tab/>
        <w:t>The motion carried unanimously: 16-0-0.</w:t>
      </w:r>
    </w:p>
    <w:p w14:paraId="29B9D6BB" w14:textId="77777777" w:rsidR="00486D4B" w:rsidRPr="00486D4B" w:rsidRDefault="00486D4B" w:rsidP="0000116B">
      <w:pPr>
        <w:tabs>
          <w:tab w:val="left" w:pos="450"/>
          <w:tab w:val="left" w:pos="630"/>
          <w:tab w:val="left" w:pos="810"/>
        </w:tabs>
        <w:ind w:left="615" w:hanging="525"/>
        <w:rPr>
          <w:rFonts w:ascii="Arial" w:hAnsi="Arial" w:cs="Arial"/>
          <w:bCs/>
          <w:sz w:val="22"/>
          <w:szCs w:val="22"/>
        </w:rPr>
      </w:pPr>
    </w:p>
    <w:p w14:paraId="1261C68A" w14:textId="6720B448" w:rsidR="00DB5C4F" w:rsidRDefault="00A05CB3" w:rsidP="0000116B">
      <w:pPr>
        <w:tabs>
          <w:tab w:val="left" w:pos="450"/>
          <w:tab w:val="left" w:pos="630"/>
          <w:tab w:val="left" w:pos="810"/>
        </w:tabs>
        <w:ind w:left="615" w:hanging="525"/>
        <w:rPr>
          <w:rFonts w:ascii="Arial" w:hAnsi="Arial" w:cs="Arial"/>
          <w:bCs/>
          <w:sz w:val="22"/>
          <w:szCs w:val="22"/>
        </w:rPr>
      </w:pPr>
      <w:r w:rsidRPr="00486D4B">
        <w:rPr>
          <w:rFonts w:ascii="Arial" w:hAnsi="Arial" w:cs="Arial"/>
          <w:b/>
          <w:sz w:val="22"/>
          <w:szCs w:val="22"/>
        </w:rPr>
        <w:t>15</w:t>
      </w:r>
      <w:r w:rsidR="00566209" w:rsidRPr="00486D4B">
        <w:rPr>
          <w:rFonts w:ascii="Arial" w:hAnsi="Arial" w:cs="Arial"/>
          <w:b/>
          <w:sz w:val="22"/>
          <w:szCs w:val="22"/>
        </w:rPr>
        <w:t>.</w:t>
      </w:r>
      <w:r w:rsidR="00566209" w:rsidRPr="00486D4B">
        <w:rPr>
          <w:rFonts w:ascii="Arial" w:hAnsi="Arial" w:cs="Arial"/>
          <w:bCs/>
          <w:sz w:val="22"/>
          <w:szCs w:val="22"/>
        </w:rPr>
        <w:tab/>
      </w:r>
      <w:r w:rsidR="00566209" w:rsidRPr="00486D4B">
        <w:rPr>
          <w:rFonts w:ascii="Arial" w:hAnsi="Arial" w:cs="Arial"/>
          <w:bCs/>
          <w:sz w:val="22"/>
          <w:szCs w:val="22"/>
        </w:rPr>
        <w:tab/>
      </w:r>
      <w:r w:rsidR="00DB5C4F" w:rsidRPr="00DB5C4F">
        <w:rPr>
          <w:rFonts w:ascii="Arial" w:hAnsi="Arial" w:cs="Arial"/>
          <w:b/>
          <w:sz w:val="22"/>
          <w:szCs w:val="22"/>
        </w:rPr>
        <w:t>(Garfinkle/Polonsky) moved, “</w:t>
      </w:r>
      <w:r w:rsidR="00566209" w:rsidRPr="00DB5C4F">
        <w:rPr>
          <w:rFonts w:ascii="Arial" w:hAnsi="Arial" w:cs="Arial"/>
          <w:b/>
          <w:sz w:val="22"/>
          <w:szCs w:val="22"/>
        </w:rPr>
        <w:t>Resolved: The TNC Board adopts the recommendation of the Land Use Committee to oppose the granting of a Conditional Use Permit (alcohol) and the addition of live entertainment to the Salute</w:t>
      </w:r>
      <w:r w:rsidR="000747BE" w:rsidRPr="00DB5C4F">
        <w:rPr>
          <w:rFonts w:ascii="Arial" w:hAnsi="Arial" w:cs="Arial"/>
          <w:b/>
          <w:sz w:val="22"/>
          <w:szCs w:val="22"/>
        </w:rPr>
        <w:t xml:space="preserve"> Restaurant</w:t>
      </w:r>
      <w:r w:rsidR="00566209" w:rsidRPr="00DB5C4F">
        <w:rPr>
          <w:rFonts w:ascii="Arial" w:hAnsi="Arial" w:cs="Arial"/>
          <w:b/>
          <w:sz w:val="22"/>
          <w:szCs w:val="22"/>
        </w:rPr>
        <w:t xml:space="preserve"> located at 18348 Ventura Blvd.</w:t>
      </w:r>
      <w:r w:rsidR="000747BE" w:rsidRPr="00DB5C4F">
        <w:rPr>
          <w:rFonts w:ascii="Arial" w:hAnsi="Arial" w:cs="Arial"/>
          <w:b/>
          <w:sz w:val="22"/>
          <w:szCs w:val="22"/>
        </w:rPr>
        <w:t xml:space="preserve"> We agree with the letter written by CM Blumenfield regarding the problems associated with the parking lot of the center where Salute is located. The TNC has received many communications outlining the continued violations of the CUP which allows the parking lot to exist  on an R1 zoned parcel. We also agree that the addition of a restaurant serving alcohol would exacerbate the ongoing problems.</w:t>
      </w:r>
      <w:r w:rsidR="00566209" w:rsidRPr="00DB5C4F">
        <w:rPr>
          <w:rFonts w:ascii="Arial" w:hAnsi="Arial" w:cs="Arial"/>
          <w:b/>
          <w:sz w:val="22"/>
          <w:szCs w:val="22"/>
        </w:rPr>
        <w:t xml:space="preserve"> If, at a future time the property owner </w:t>
      </w:r>
      <w:r w:rsidR="000747BE" w:rsidRPr="00DB5C4F">
        <w:rPr>
          <w:rFonts w:ascii="Arial" w:hAnsi="Arial" w:cs="Arial"/>
          <w:b/>
          <w:sz w:val="22"/>
          <w:szCs w:val="22"/>
        </w:rPr>
        <w:t>complies</w:t>
      </w:r>
      <w:r w:rsidR="00566209" w:rsidRPr="00DB5C4F">
        <w:rPr>
          <w:rFonts w:ascii="Arial" w:hAnsi="Arial" w:cs="Arial"/>
          <w:b/>
          <w:sz w:val="22"/>
          <w:szCs w:val="22"/>
        </w:rPr>
        <w:t xml:space="preserve"> with the conditions imposed under the Conditional Use Permit for the parking lot the matter may be reconsidered</w:t>
      </w:r>
      <w:r w:rsidR="00DB5C4F" w:rsidRPr="00DB5C4F">
        <w:rPr>
          <w:rFonts w:ascii="Arial" w:hAnsi="Arial" w:cs="Arial"/>
          <w:b/>
          <w:sz w:val="22"/>
          <w:szCs w:val="22"/>
        </w:rPr>
        <w:t>.”</w:t>
      </w:r>
      <w:r w:rsidR="00DB5C4F">
        <w:rPr>
          <w:rFonts w:ascii="Arial" w:hAnsi="Arial" w:cs="Arial"/>
          <w:b/>
          <w:sz w:val="22"/>
          <w:szCs w:val="22"/>
        </w:rPr>
        <w:t xml:space="preserve"> </w:t>
      </w:r>
      <w:r w:rsidR="004A5E59">
        <w:rPr>
          <w:rFonts w:ascii="Arial" w:hAnsi="Arial" w:cs="Arial"/>
          <w:b/>
          <w:sz w:val="22"/>
          <w:szCs w:val="22"/>
        </w:rPr>
        <w:t xml:space="preserve"> </w:t>
      </w:r>
      <w:r w:rsidR="00DB5C4F">
        <w:rPr>
          <w:rFonts w:ascii="Arial" w:hAnsi="Arial" w:cs="Arial"/>
          <w:b/>
          <w:sz w:val="22"/>
          <w:szCs w:val="22"/>
        </w:rPr>
        <w:t>The motion carried unani</w:t>
      </w:r>
      <w:r w:rsidR="00C708D2">
        <w:rPr>
          <w:rFonts w:ascii="Arial" w:hAnsi="Arial" w:cs="Arial"/>
          <w:b/>
          <w:sz w:val="22"/>
          <w:szCs w:val="22"/>
        </w:rPr>
        <w:t>mously: 16-0-0.</w:t>
      </w:r>
    </w:p>
    <w:p w14:paraId="50F11CAB" w14:textId="5BE8F091" w:rsidR="00566209" w:rsidRPr="00486D4B" w:rsidRDefault="00566209" w:rsidP="0000116B">
      <w:pPr>
        <w:tabs>
          <w:tab w:val="left" w:pos="450"/>
          <w:tab w:val="left" w:pos="630"/>
          <w:tab w:val="left" w:pos="810"/>
        </w:tabs>
        <w:ind w:left="615" w:hanging="525"/>
        <w:rPr>
          <w:rFonts w:ascii="Arial" w:hAnsi="Arial" w:cs="Arial"/>
          <w:bCs/>
          <w:sz w:val="22"/>
          <w:szCs w:val="22"/>
        </w:rPr>
      </w:pPr>
      <w:r w:rsidRPr="00486D4B">
        <w:rPr>
          <w:rFonts w:ascii="Arial" w:hAnsi="Arial" w:cs="Arial"/>
          <w:bCs/>
          <w:sz w:val="22"/>
          <w:szCs w:val="22"/>
        </w:rPr>
        <w:t>.</w:t>
      </w:r>
    </w:p>
    <w:p w14:paraId="1E848CC6" w14:textId="77777777" w:rsidR="00361707" w:rsidRDefault="00A05CB3" w:rsidP="0000116B">
      <w:pPr>
        <w:tabs>
          <w:tab w:val="left" w:pos="450"/>
          <w:tab w:val="left" w:pos="630"/>
          <w:tab w:val="left" w:pos="810"/>
        </w:tabs>
        <w:ind w:left="615" w:hanging="525"/>
        <w:rPr>
          <w:rFonts w:ascii="Arial" w:hAnsi="Arial" w:cs="Arial"/>
          <w:b/>
          <w:sz w:val="22"/>
          <w:szCs w:val="22"/>
        </w:rPr>
      </w:pPr>
      <w:r w:rsidRPr="00486D4B">
        <w:rPr>
          <w:rFonts w:ascii="Arial" w:hAnsi="Arial" w:cs="Arial"/>
          <w:b/>
          <w:sz w:val="22"/>
          <w:szCs w:val="22"/>
        </w:rPr>
        <w:t>16</w:t>
      </w:r>
      <w:r w:rsidR="00566209" w:rsidRPr="00486D4B">
        <w:rPr>
          <w:rFonts w:ascii="Arial" w:hAnsi="Arial" w:cs="Arial"/>
          <w:b/>
          <w:sz w:val="22"/>
          <w:szCs w:val="22"/>
        </w:rPr>
        <w:t>.</w:t>
      </w:r>
      <w:r w:rsidR="00566209" w:rsidRPr="00486D4B">
        <w:rPr>
          <w:rFonts w:ascii="Arial" w:hAnsi="Arial" w:cs="Arial"/>
          <w:bCs/>
          <w:sz w:val="22"/>
          <w:szCs w:val="22"/>
        </w:rPr>
        <w:tab/>
      </w:r>
      <w:r w:rsidR="00566209" w:rsidRPr="00486D4B">
        <w:rPr>
          <w:rFonts w:ascii="Arial" w:hAnsi="Arial" w:cs="Arial"/>
          <w:bCs/>
          <w:sz w:val="22"/>
          <w:szCs w:val="22"/>
        </w:rPr>
        <w:tab/>
      </w:r>
      <w:r w:rsidR="000A076A" w:rsidRPr="000A076A">
        <w:rPr>
          <w:rFonts w:ascii="Arial" w:hAnsi="Arial" w:cs="Arial"/>
          <w:b/>
          <w:sz w:val="22"/>
          <w:szCs w:val="22"/>
        </w:rPr>
        <w:t>(Garfinkle/Saucier) moved</w:t>
      </w:r>
      <w:r w:rsidR="00151D9F" w:rsidRPr="000A076A">
        <w:rPr>
          <w:rFonts w:ascii="Arial" w:hAnsi="Arial" w:cs="Arial"/>
          <w:b/>
          <w:sz w:val="22"/>
          <w:szCs w:val="22"/>
        </w:rPr>
        <w:t xml:space="preserve">: </w:t>
      </w:r>
      <w:r w:rsidR="000A076A" w:rsidRPr="000A076A">
        <w:rPr>
          <w:rFonts w:ascii="Arial" w:hAnsi="Arial" w:cs="Arial"/>
          <w:b/>
          <w:sz w:val="22"/>
          <w:szCs w:val="22"/>
        </w:rPr>
        <w:t>“</w:t>
      </w:r>
      <w:r w:rsidR="00151D9F" w:rsidRPr="000A076A">
        <w:rPr>
          <w:rFonts w:ascii="Arial" w:hAnsi="Arial" w:cs="Arial"/>
          <w:b/>
          <w:sz w:val="22"/>
          <w:szCs w:val="22"/>
        </w:rPr>
        <w:t>Resolved: The TNC Board adopts the recommendation of the Land Use Committee to oppose the request for a zone change from RA to R1-1, the tentative tract map</w:t>
      </w:r>
      <w:r w:rsidR="002855A2" w:rsidRPr="000A076A">
        <w:rPr>
          <w:rFonts w:ascii="Arial" w:hAnsi="Arial" w:cs="Arial"/>
          <w:b/>
          <w:sz w:val="22"/>
          <w:szCs w:val="22"/>
        </w:rPr>
        <w:t>,</w:t>
      </w:r>
      <w:r w:rsidR="00151D9F" w:rsidRPr="000A076A">
        <w:rPr>
          <w:rFonts w:ascii="Arial" w:hAnsi="Arial" w:cs="Arial"/>
          <w:b/>
          <w:sz w:val="22"/>
          <w:szCs w:val="22"/>
        </w:rPr>
        <w:t xml:space="preserve"> and the request for a building line adjustment at 19300 Hatteras Street. The zone change would be inappropriate for the location as it is an entrance to the Melody Acres area of Tarzana and further that it is not in</w:t>
      </w:r>
      <w:r w:rsidR="002855A2" w:rsidRPr="000A076A">
        <w:rPr>
          <w:rFonts w:ascii="Arial" w:hAnsi="Arial" w:cs="Arial"/>
          <w:b/>
          <w:sz w:val="22"/>
          <w:szCs w:val="22"/>
        </w:rPr>
        <w:t xml:space="preserve"> </w:t>
      </w:r>
      <w:r w:rsidR="00151D9F" w:rsidRPr="000A076A">
        <w:rPr>
          <w:rFonts w:ascii="Arial" w:hAnsi="Arial" w:cs="Arial"/>
          <w:b/>
          <w:sz w:val="22"/>
          <w:szCs w:val="22"/>
        </w:rPr>
        <w:t>conformity with Footnote 6 of the Encino/Tarzana Community Plan requiring a minimum lot size of 20,000 sq ft.</w:t>
      </w:r>
      <w:r w:rsidR="000A076A" w:rsidRPr="000A076A">
        <w:rPr>
          <w:rFonts w:ascii="Arial" w:hAnsi="Arial" w:cs="Arial"/>
          <w:b/>
          <w:sz w:val="22"/>
          <w:szCs w:val="22"/>
        </w:rPr>
        <w:t>”</w:t>
      </w:r>
      <w:r w:rsidR="00264432">
        <w:rPr>
          <w:rFonts w:ascii="Arial" w:hAnsi="Arial" w:cs="Arial"/>
          <w:b/>
          <w:sz w:val="22"/>
          <w:szCs w:val="22"/>
        </w:rPr>
        <w:t xml:space="preserve"> </w:t>
      </w:r>
      <w:r w:rsidR="00DA6155">
        <w:rPr>
          <w:rFonts w:ascii="Arial" w:hAnsi="Arial" w:cs="Arial"/>
          <w:b/>
          <w:sz w:val="22"/>
          <w:szCs w:val="22"/>
        </w:rPr>
        <w:t xml:space="preserve"> </w:t>
      </w:r>
    </w:p>
    <w:p w14:paraId="0EE2C2CA" w14:textId="0A730629" w:rsidR="00566209" w:rsidRDefault="00361707" w:rsidP="0000116B">
      <w:pPr>
        <w:tabs>
          <w:tab w:val="left" w:pos="450"/>
          <w:tab w:val="left" w:pos="630"/>
          <w:tab w:val="left" w:pos="810"/>
        </w:tabs>
        <w:ind w:left="615" w:hanging="525"/>
        <w:rPr>
          <w:rFonts w:ascii="Arial" w:hAnsi="Arial" w:cs="Arial"/>
          <w:bCs/>
          <w:sz w:val="22"/>
          <w:szCs w:val="22"/>
        </w:rPr>
      </w:pPr>
      <w:r>
        <w:rPr>
          <w:rFonts w:ascii="Arial" w:hAnsi="Arial" w:cs="Arial"/>
          <w:b/>
          <w:sz w:val="22"/>
          <w:szCs w:val="22"/>
        </w:rPr>
        <w:tab/>
      </w:r>
      <w:r>
        <w:rPr>
          <w:rFonts w:ascii="Arial" w:hAnsi="Arial" w:cs="Arial"/>
          <w:b/>
          <w:sz w:val="22"/>
          <w:szCs w:val="22"/>
        </w:rPr>
        <w:tab/>
      </w:r>
      <w:r w:rsidR="00DA6155">
        <w:rPr>
          <w:rFonts w:ascii="Arial" w:hAnsi="Arial" w:cs="Arial"/>
          <w:b/>
          <w:sz w:val="22"/>
          <w:szCs w:val="22"/>
        </w:rPr>
        <w:t>The motion</w:t>
      </w:r>
      <w:r w:rsidR="00E15D75">
        <w:rPr>
          <w:rFonts w:ascii="Arial" w:hAnsi="Arial" w:cs="Arial"/>
          <w:b/>
          <w:sz w:val="22"/>
          <w:szCs w:val="22"/>
        </w:rPr>
        <w:t xml:space="preserve"> carried unanimously:</w:t>
      </w:r>
      <w:r w:rsidR="00E15D75">
        <w:rPr>
          <w:rFonts w:ascii="Arial" w:hAnsi="Arial" w:cs="Arial"/>
          <w:bCs/>
          <w:sz w:val="22"/>
          <w:szCs w:val="22"/>
        </w:rPr>
        <w:t xml:space="preserve"> </w:t>
      </w:r>
      <w:r w:rsidR="00E15D75" w:rsidRPr="00E15D75">
        <w:rPr>
          <w:rFonts w:ascii="Arial" w:hAnsi="Arial" w:cs="Arial"/>
          <w:b/>
          <w:sz w:val="22"/>
          <w:szCs w:val="22"/>
        </w:rPr>
        <w:t>16-0-0.</w:t>
      </w:r>
    </w:p>
    <w:p w14:paraId="79B0E788" w14:textId="77777777" w:rsidR="000A076A" w:rsidRPr="00486D4B" w:rsidRDefault="000A076A" w:rsidP="0000116B">
      <w:pPr>
        <w:tabs>
          <w:tab w:val="left" w:pos="450"/>
          <w:tab w:val="left" w:pos="630"/>
          <w:tab w:val="left" w:pos="810"/>
        </w:tabs>
        <w:ind w:left="615" w:hanging="525"/>
        <w:rPr>
          <w:rFonts w:ascii="Arial" w:hAnsi="Arial" w:cs="Arial"/>
          <w:bCs/>
          <w:sz w:val="22"/>
          <w:szCs w:val="22"/>
        </w:rPr>
      </w:pPr>
    </w:p>
    <w:p w14:paraId="5AD12004" w14:textId="083905B0" w:rsidR="008216E6" w:rsidRDefault="00874FF8" w:rsidP="00120203">
      <w:pPr>
        <w:tabs>
          <w:tab w:val="left" w:pos="450"/>
          <w:tab w:val="left" w:pos="630"/>
          <w:tab w:val="left" w:pos="810"/>
        </w:tabs>
        <w:ind w:left="615" w:hanging="525"/>
        <w:rPr>
          <w:rFonts w:ascii="Arial" w:hAnsi="Arial" w:cs="Arial"/>
          <w:b/>
          <w:sz w:val="22"/>
          <w:szCs w:val="22"/>
        </w:rPr>
      </w:pPr>
      <w:r w:rsidRPr="00486D4B">
        <w:rPr>
          <w:rFonts w:ascii="Arial" w:hAnsi="Arial" w:cs="Arial"/>
          <w:b/>
          <w:sz w:val="22"/>
          <w:szCs w:val="22"/>
        </w:rPr>
        <w:t>1</w:t>
      </w:r>
      <w:r w:rsidR="00A05CB3" w:rsidRPr="00486D4B">
        <w:rPr>
          <w:rFonts w:ascii="Arial" w:hAnsi="Arial" w:cs="Arial"/>
          <w:b/>
          <w:sz w:val="22"/>
          <w:szCs w:val="22"/>
        </w:rPr>
        <w:t>7</w:t>
      </w:r>
      <w:r w:rsidRPr="00486D4B">
        <w:rPr>
          <w:rFonts w:ascii="Arial" w:hAnsi="Arial" w:cs="Arial"/>
          <w:b/>
          <w:sz w:val="22"/>
          <w:szCs w:val="22"/>
        </w:rPr>
        <w:t>.</w:t>
      </w:r>
      <w:r w:rsidRPr="00486D4B">
        <w:rPr>
          <w:rFonts w:ascii="Arial" w:hAnsi="Arial" w:cs="Arial"/>
          <w:bCs/>
          <w:sz w:val="22"/>
          <w:szCs w:val="22"/>
        </w:rPr>
        <w:tab/>
      </w:r>
      <w:r w:rsidRPr="00B3368A">
        <w:rPr>
          <w:rFonts w:ascii="Arial" w:hAnsi="Arial" w:cs="Arial"/>
          <w:b/>
          <w:sz w:val="22"/>
          <w:szCs w:val="22"/>
        </w:rPr>
        <w:tab/>
      </w:r>
      <w:r w:rsidR="00B3368A" w:rsidRPr="00B3368A">
        <w:rPr>
          <w:rFonts w:ascii="Arial" w:hAnsi="Arial" w:cs="Arial"/>
          <w:b/>
          <w:sz w:val="22"/>
          <w:szCs w:val="22"/>
        </w:rPr>
        <w:t>Bylaws Amendments:  (Goldberg/</w:t>
      </w:r>
      <w:r w:rsidR="00971736">
        <w:rPr>
          <w:rFonts w:ascii="Arial" w:hAnsi="Arial" w:cs="Arial"/>
          <w:b/>
          <w:sz w:val="22"/>
          <w:szCs w:val="22"/>
        </w:rPr>
        <w:t>Polonsky</w:t>
      </w:r>
      <w:r w:rsidR="00B3368A" w:rsidRPr="00B3368A">
        <w:rPr>
          <w:rFonts w:ascii="Arial" w:hAnsi="Arial" w:cs="Arial"/>
          <w:b/>
          <w:sz w:val="22"/>
          <w:szCs w:val="22"/>
        </w:rPr>
        <w:t>) moved, “</w:t>
      </w:r>
      <w:r w:rsidR="00120203" w:rsidRPr="00B3368A">
        <w:rPr>
          <w:rFonts w:ascii="Arial" w:hAnsi="Arial" w:cs="Arial"/>
          <w:b/>
          <w:sz w:val="22"/>
          <w:szCs w:val="22"/>
        </w:rPr>
        <w:t xml:space="preserve">The TNC board </w:t>
      </w:r>
      <w:r w:rsidR="00905C6F" w:rsidRPr="00B3368A">
        <w:rPr>
          <w:rFonts w:ascii="Arial" w:hAnsi="Arial" w:cs="Arial"/>
          <w:b/>
          <w:sz w:val="22"/>
          <w:szCs w:val="22"/>
        </w:rPr>
        <w:t>to consider</w:t>
      </w:r>
      <w:r w:rsidR="00120203" w:rsidRPr="00B3368A">
        <w:rPr>
          <w:rFonts w:ascii="Arial" w:hAnsi="Arial" w:cs="Arial"/>
          <w:b/>
          <w:sz w:val="22"/>
          <w:szCs w:val="22"/>
        </w:rPr>
        <w:t xml:space="preserve"> the recommendation of the Executive Committee </w:t>
      </w:r>
      <w:r w:rsidR="0076733E" w:rsidRPr="00B3368A">
        <w:rPr>
          <w:rFonts w:ascii="Arial" w:hAnsi="Arial" w:cs="Arial"/>
          <w:b/>
          <w:sz w:val="22"/>
          <w:szCs w:val="22"/>
        </w:rPr>
        <w:t>to approve</w:t>
      </w:r>
      <w:r w:rsidR="00120203" w:rsidRPr="00B3368A">
        <w:rPr>
          <w:rFonts w:ascii="Arial" w:hAnsi="Arial" w:cs="Arial"/>
          <w:b/>
          <w:sz w:val="22"/>
          <w:szCs w:val="22"/>
        </w:rPr>
        <w:t xml:space="preserve"> the proposed TNC Bylaws amendments as posted on the website</w:t>
      </w:r>
      <w:r w:rsidR="00151D9F" w:rsidRPr="00B3368A">
        <w:rPr>
          <w:rFonts w:ascii="Arial" w:hAnsi="Arial" w:cs="Arial"/>
          <w:b/>
          <w:sz w:val="22"/>
          <w:szCs w:val="22"/>
        </w:rPr>
        <w:t xml:space="preserve"> and to postpone final action on the bylaws until at least March 3, 2022 in order to satisfy the current bylaw posting requirement</w:t>
      </w:r>
      <w:r w:rsidR="00B0203D" w:rsidRPr="00B3368A">
        <w:rPr>
          <w:rFonts w:ascii="Arial" w:hAnsi="Arial" w:cs="Arial"/>
          <w:b/>
          <w:sz w:val="22"/>
          <w:szCs w:val="22"/>
        </w:rPr>
        <w:t>.</w:t>
      </w:r>
      <w:r w:rsidR="00B3368A" w:rsidRPr="00B3368A">
        <w:rPr>
          <w:rFonts w:ascii="Arial" w:hAnsi="Arial" w:cs="Arial"/>
          <w:b/>
          <w:sz w:val="22"/>
          <w:szCs w:val="22"/>
        </w:rPr>
        <w:t>”</w:t>
      </w:r>
      <w:r w:rsidR="00DA6155" w:rsidRPr="00B3368A">
        <w:rPr>
          <w:rFonts w:ascii="Arial" w:hAnsi="Arial" w:cs="Arial"/>
          <w:b/>
          <w:sz w:val="22"/>
          <w:szCs w:val="22"/>
        </w:rPr>
        <w:t xml:space="preserve">  </w:t>
      </w:r>
      <w:hyperlink r:id="rId8" w:history="1">
        <w:r w:rsidR="008216E6" w:rsidRPr="005B4D22">
          <w:rPr>
            <w:rStyle w:val="Hyperlink"/>
            <w:rFonts w:ascii="Arial" w:hAnsi="Arial" w:cs="Arial"/>
            <w:sz w:val="22"/>
            <w:szCs w:val="22"/>
          </w:rPr>
          <w:t>https://www.tarzananc.org/page/viewPage/bylaws</w:t>
        </w:r>
      </w:hyperlink>
      <w:r w:rsidR="008216E6" w:rsidRPr="00486D4B">
        <w:rPr>
          <w:rFonts w:ascii="Arial" w:hAnsi="Arial" w:cs="Arial"/>
          <w:sz w:val="22"/>
          <w:szCs w:val="22"/>
        </w:rPr>
        <w:t xml:space="preserve"> </w:t>
      </w:r>
      <w:r w:rsidR="008216E6">
        <w:rPr>
          <w:rFonts w:ascii="Arial" w:hAnsi="Arial" w:cs="Arial"/>
          <w:sz w:val="22"/>
          <w:szCs w:val="22"/>
        </w:rPr>
        <w:t xml:space="preserve"> </w:t>
      </w:r>
    </w:p>
    <w:p w14:paraId="028B42A7" w14:textId="77777777" w:rsidR="008216E6" w:rsidRDefault="008216E6" w:rsidP="00120203">
      <w:pPr>
        <w:tabs>
          <w:tab w:val="left" w:pos="450"/>
          <w:tab w:val="left" w:pos="630"/>
          <w:tab w:val="left" w:pos="810"/>
        </w:tabs>
        <w:ind w:left="615" w:hanging="525"/>
        <w:rPr>
          <w:rFonts w:ascii="Arial" w:hAnsi="Arial" w:cs="Arial"/>
          <w:b/>
          <w:sz w:val="22"/>
          <w:szCs w:val="22"/>
        </w:rPr>
      </w:pPr>
    </w:p>
    <w:p w14:paraId="58EF7ACF" w14:textId="77777777" w:rsidR="00361707" w:rsidRDefault="00DD2749" w:rsidP="00120203">
      <w:pPr>
        <w:tabs>
          <w:tab w:val="left" w:pos="450"/>
          <w:tab w:val="left" w:pos="630"/>
          <w:tab w:val="left" w:pos="810"/>
        </w:tabs>
        <w:ind w:left="615" w:hanging="525"/>
        <w:rPr>
          <w:rFonts w:ascii="Arial" w:hAnsi="Arial" w:cs="Arial"/>
          <w:sz w:val="22"/>
          <w:szCs w:val="22"/>
        </w:rPr>
      </w:pPr>
      <w:r>
        <w:rPr>
          <w:rFonts w:ascii="Arial" w:hAnsi="Arial" w:cs="Arial"/>
          <w:b/>
          <w:sz w:val="22"/>
          <w:szCs w:val="22"/>
        </w:rPr>
        <w:tab/>
      </w:r>
      <w:r w:rsidR="008216E6">
        <w:rPr>
          <w:rFonts w:ascii="Arial" w:hAnsi="Arial" w:cs="Arial"/>
          <w:b/>
          <w:sz w:val="22"/>
          <w:szCs w:val="22"/>
        </w:rPr>
        <w:tab/>
        <w:t xml:space="preserve">(Shaffer/Goldberg) amended this motion </w:t>
      </w:r>
      <w:r w:rsidR="00361707">
        <w:rPr>
          <w:rFonts w:ascii="Arial" w:hAnsi="Arial" w:cs="Arial"/>
          <w:b/>
          <w:sz w:val="22"/>
          <w:szCs w:val="22"/>
        </w:rPr>
        <w:t>to reflect that</w:t>
      </w:r>
      <w:r w:rsidR="008216E6">
        <w:rPr>
          <w:rFonts w:ascii="Arial" w:hAnsi="Arial" w:cs="Arial"/>
          <w:b/>
          <w:sz w:val="22"/>
          <w:szCs w:val="22"/>
        </w:rPr>
        <w:t xml:space="preserve"> posting on social media accounts</w:t>
      </w:r>
      <w:r w:rsidR="00361707">
        <w:rPr>
          <w:rFonts w:ascii="Arial" w:hAnsi="Arial" w:cs="Arial"/>
          <w:b/>
          <w:sz w:val="22"/>
          <w:szCs w:val="22"/>
        </w:rPr>
        <w:t xml:space="preserve"> would replace</w:t>
      </w:r>
      <w:r w:rsidR="008216E6">
        <w:rPr>
          <w:rFonts w:ascii="Arial" w:hAnsi="Arial" w:cs="Arial"/>
          <w:b/>
          <w:sz w:val="22"/>
          <w:szCs w:val="22"/>
        </w:rPr>
        <w:t xml:space="preserve"> physically posting the agenda.  </w:t>
      </w:r>
      <w:r w:rsidR="00B3368A" w:rsidRPr="00B3368A">
        <w:rPr>
          <w:rFonts w:ascii="Arial" w:hAnsi="Arial" w:cs="Arial"/>
          <w:b/>
          <w:bCs/>
          <w:sz w:val="22"/>
          <w:szCs w:val="22"/>
        </w:rPr>
        <w:t xml:space="preserve">The motion </w:t>
      </w:r>
      <w:r w:rsidR="008A7405">
        <w:rPr>
          <w:rFonts w:ascii="Arial" w:hAnsi="Arial" w:cs="Arial"/>
          <w:b/>
          <w:bCs/>
          <w:sz w:val="22"/>
          <w:szCs w:val="22"/>
        </w:rPr>
        <w:t xml:space="preserve">to amend </w:t>
      </w:r>
      <w:r w:rsidR="00B3368A" w:rsidRPr="00B3368A">
        <w:rPr>
          <w:rFonts w:ascii="Arial" w:hAnsi="Arial" w:cs="Arial"/>
          <w:b/>
          <w:bCs/>
          <w:sz w:val="22"/>
          <w:szCs w:val="22"/>
        </w:rPr>
        <w:t>carried unanimously: 16-0-0.</w:t>
      </w:r>
      <w:r w:rsidR="00971736">
        <w:rPr>
          <w:rFonts w:ascii="Arial" w:hAnsi="Arial" w:cs="Arial"/>
          <w:b/>
          <w:bCs/>
          <w:sz w:val="22"/>
          <w:szCs w:val="22"/>
        </w:rPr>
        <w:t xml:space="preserve"> </w:t>
      </w:r>
      <w:r w:rsidR="008216E6" w:rsidRPr="00361707">
        <w:rPr>
          <w:rFonts w:ascii="Arial" w:hAnsi="Arial" w:cs="Arial"/>
          <w:sz w:val="22"/>
          <w:szCs w:val="22"/>
        </w:rPr>
        <w:t xml:space="preserve"> </w:t>
      </w:r>
      <w:r w:rsidR="00361707" w:rsidRPr="00361707">
        <w:rPr>
          <w:rFonts w:ascii="Arial" w:hAnsi="Arial" w:cs="Arial"/>
          <w:sz w:val="22"/>
          <w:szCs w:val="22"/>
        </w:rPr>
        <w:t>However, t</w:t>
      </w:r>
      <w:r w:rsidR="008A7405" w:rsidRPr="00361707">
        <w:rPr>
          <w:rFonts w:ascii="Arial" w:hAnsi="Arial" w:cs="Arial"/>
          <w:sz w:val="22"/>
          <w:szCs w:val="22"/>
        </w:rPr>
        <w:t>he actual motion w</w:t>
      </w:r>
      <w:r w:rsidR="00361707" w:rsidRPr="00361707">
        <w:rPr>
          <w:rFonts w:ascii="Arial" w:hAnsi="Arial" w:cs="Arial"/>
          <w:sz w:val="22"/>
          <w:szCs w:val="22"/>
        </w:rPr>
        <w:t>as</w:t>
      </w:r>
      <w:r w:rsidR="008A7405" w:rsidRPr="00361707">
        <w:rPr>
          <w:rFonts w:ascii="Arial" w:hAnsi="Arial" w:cs="Arial"/>
          <w:sz w:val="22"/>
          <w:szCs w:val="22"/>
        </w:rPr>
        <w:t xml:space="preserve"> tabled until the next regular meeting.</w:t>
      </w:r>
      <w:r w:rsidR="008216E6" w:rsidRPr="00361707">
        <w:rPr>
          <w:rFonts w:ascii="Arial" w:hAnsi="Arial" w:cs="Arial"/>
          <w:sz w:val="22"/>
          <w:szCs w:val="22"/>
        </w:rPr>
        <w:t xml:space="preserve">  </w:t>
      </w:r>
    </w:p>
    <w:p w14:paraId="274A7A9D" w14:textId="77777777" w:rsidR="00361707" w:rsidRDefault="00361707" w:rsidP="00120203">
      <w:pPr>
        <w:tabs>
          <w:tab w:val="left" w:pos="450"/>
          <w:tab w:val="left" w:pos="630"/>
          <w:tab w:val="left" w:pos="810"/>
        </w:tabs>
        <w:ind w:left="615" w:hanging="525"/>
        <w:rPr>
          <w:rFonts w:ascii="Arial" w:hAnsi="Arial" w:cs="Arial"/>
          <w:sz w:val="22"/>
          <w:szCs w:val="22"/>
          <w:highlight w:val="yellow"/>
        </w:rPr>
      </w:pPr>
    </w:p>
    <w:p w14:paraId="38CFD106" w14:textId="356B3880" w:rsidR="00120203" w:rsidRDefault="00361707" w:rsidP="00120203">
      <w:pPr>
        <w:tabs>
          <w:tab w:val="left" w:pos="450"/>
          <w:tab w:val="left" w:pos="630"/>
          <w:tab w:val="left" w:pos="810"/>
        </w:tabs>
        <w:ind w:left="615" w:hanging="525"/>
        <w:rPr>
          <w:rFonts w:ascii="Arial" w:hAnsi="Arial" w:cs="Arial"/>
          <w:sz w:val="22"/>
          <w:szCs w:val="22"/>
        </w:rPr>
      </w:pPr>
      <w:r>
        <w:rPr>
          <w:rFonts w:ascii="Arial" w:hAnsi="Arial" w:cs="Arial"/>
          <w:sz w:val="22"/>
          <w:szCs w:val="22"/>
          <w:highlight w:val="yellow"/>
        </w:rPr>
        <w:tab/>
      </w:r>
      <w:r>
        <w:rPr>
          <w:rFonts w:ascii="Arial" w:hAnsi="Arial" w:cs="Arial"/>
          <w:sz w:val="22"/>
          <w:szCs w:val="22"/>
          <w:highlight w:val="yellow"/>
        </w:rPr>
        <w:tab/>
      </w:r>
      <w:r w:rsidR="00971736" w:rsidRPr="00971736">
        <w:rPr>
          <w:rFonts w:ascii="Arial" w:hAnsi="Arial" w:cs="Arial"/>
          <w:sz w:val="22"/>
          <w:szCs w:val="22"/>
          <w:highlight w:val="yellow"/>
        </w:rPr>
        <w:t>(</w:t>
      </w:r>
      <w:r w:rsidR="008216E6" w:rsidRPr="008216E6">
        <w:rPr>
          <w:rFonts w:ascii="Arial" w:hAnsi="Arial" w:cs="Arial"/>
          <w:sz w:val="22"/>
          <w:szCs w:val="22"/>
          <w:highlight w:val="yellow"/>
        </w:rPr>
        <w:t>Th</w:t>
      </w:r>
      <w:r w:rsidR="008A7405">
        <w:rPr>
          <w:rFonts w:ascii="Arial" w:hAnsi="Arial" w:cs="Arial"/>
          <w:sz w:val="22"/>
          <w:szCs w:val="22"/>
          <w:highlight w:val="yellow"/>
        </w:rPr>
        <w:t>e record</w:t>
      </w:r>
      <w:r w:rsidR="008216E6" w:rsidRPr="008216E6">
        <w:rPr>
          <w:rFonts w:ascii="Arial" w:hAnsi="Arial" w:cs="Arial"/>
          <w:sz w:val="22"/>
          <w:szCs w:val="22"/>
          <w:highlight w:val="yellow"/>
        </w:rPr>
        <w:t xml:space="preserve"> incorrectly </w:t>
      </w:r>
      <w:r w:rsidR="008A7405">
        <w:rPr>
          <w:rFonts w:ascii="Arial" w:hAnsi="Arial" w:cs="Arial"/>
          <w:sz w:val="22"/>
          <w:szCs w:val="22"/>
          <w:highlight w:val="yellow"/>
        </w:rPr>
        <w:t>lists Bob seconding the motion</w:t>
      </w:r>
      <w:r w:rsidR="008216E6" w:rsidRPr="008216E6">
        <w:rPr>
          <w:rFonts w:ascii="Arial" w:hAnsi="Arial" w:cs="Arial"/>
          <w:sz w:val="22"/>
          <w:szCs w:val="22"/>
          <w:highlight w:val="yellow"/>
        </w:rPr>
        <w:t>).</w:t>
      </w:r>
      <w:r w:rsidR="00DD2749">
        <w:rPr>
          <w:rFonts w:ascii="Arial" w:hAnsi="Arial" w:cs="Arial"/>
          <w:sz w:val="22"/>
          <w:szCs w:val="22"/>
        </w:rPr>
        <w:t xml:space="preserve"> Len said he would call a Special Meeting for the bylaws changes in early March. </w:t>
      </w:r>
    </w:p>
    <w:p w14:paraId="5592A8F5" w14:textId="77777777" w:rsidR="00DA6155" w:rsidRPr="00486D4B" w:rsidRDefault="00DA6155" w:rsidP="00120203">
      <w:pPr>
        <w:tabs>
          <w:tab w:val="left" w:pos="450"/>
          <w:tab w:val="left" w:pos="630"/>
          <w:tab w:val="left" w:pos="810"/>
        </w:tabs>
        <w:ind w:left="615" w:hanging="525"/>
        <w:rPr>
          <w:rFonts w:ascii="Arial" w:hAnsi="Arial" w:cs="Arial"/>
          <w:bCs/>
          <w:sz w:val="22"/>
          <w:szCs w:val="22"/>
        </w:rPr>
      </w:pPr>
    </w:p>
    <w:p w14:paraId="2B121540" w14:textId="77777777" w:rsidR="00906BDB" w:rsidRDefault="004345C1" w:rsidP="00594271">
      <w:pPr>
        <w:tabs>
          <w:tab w:val="left" w:pos="360"/>
          <w:tab w:val="left" w:pos="810"/>
        </w:tabs>
        <w:ind w:left="630" w:hanging="540"/>
        <w:rPr>
          <w:rFonts w:ascii="Arial" w:hAnsi="Arial" w:cs="Arial"/>
          <w:b/>
          <w:sz w:val="22"/>
          <w:szCs w:val="22"/>
        </w:rPr>
      </w:pPr>
      <w:r w:rsidRPr="00486D4B">
        <w:rPr>
          <w:rFonts w:ascii="Arial" w:hAnsi="Arial" w:cs="Arial"/>
          <w:b/>
          <w:sz w:val="22"/>
          <w:szCs w:val="22"/>
        </w:rPr>
        <w:lastRenderedPageBreak/>
        <w:t>1</w:t>
      </w:r>
      <w:r w:rsidR="00A05CB3" w:rsidRPr="00486D4B">
        <w:rPr>
          <w:rFonts w:ascii="Arial" w:hAnsi="Arial" w:cs="Arial"/>
          <w:b/>
          <w:sz w:val="22"/>
          <w:szCs w:val="22"/>
        </w:rPr>
        <w:t>8</w:t>
      </w:r>
      <w:r w:rsidRPr="00486D4B">
        <w:rPr>
          <w:rFonts w:ascii="Arial" w:hAnsi="Arial" w:cs="Arial"/>
          <w:b/>
          <w:sz w:val="22"/>
          <w:szCs w:val="22"/>
        </w:rPr>
        <w:t>.</w:t>
      </w:r>
      <w:r w:rsidRPr="00486D4B">
        <w:rPr>
          <w:rFonts w:ascii="Arial" w:hAnsi="Arial" w:cs="Arial"/>
          <w:b/>
          <w:sz w:val="22"/>
          <w:szCs w:val="22"/>
        </w:rPr>
        <w:tab/>
      </w:r>
      <w:r w:rsidR="008A7405">
        <w:rPr>
          <w:rFonts w:ascii="Arial" w:hAnsi="Arial" w:cs="Arial"/>
          <w:b/>
          <w:sz w:val="22"/>
          <w:szCs w:val="22"/>
        </w:rPr>
        <w:t xml:space="preserve">Proposed Training Standard: </w:t>
      </w:r>
      <w:r w:rsidR="008A7405" w:rsidRPr="008A7405">
        <w:rPr>
          <w:rFonts w:ascii="Arial" w:hAnsi="Arial" w:cs="Arial"/>
          <w:b/>
          <w:sz w:val="22"/>
          <w:szCs w:val="22"/>
        </w:rPr>
        <w:t>(Goldberg/Heissler) moved, “</w:t>
      </w:r>
      <w:r w:rsidRPr="008A7405">
        <w:rPr>
          <w:rFonts w:ascii="Arial" w:hAnsi="Arial" w:cs="Arial"/>
          <w:b/>
          <w:sz w:val="22"/>
          <w:szCs w:val="22"/>
        </w:rPr>
        <w:t xml:space="preserve">Resolved: </w:t>
      </w:r>
      <w:r w:rsidR="00B85CF5" w:rsidRPr="008A7405">
        <w:rPr>
          <w:rFonts w:ascii="Arial" w:hAnsi="Arial" w:cs="Arial"/>
          <w:b/>
          <w:sz w:val="22"/>
          <w:szCs w:val="22"/>
        </w:rPr>
        <w:t xml:space="preserve">The TNC Board adopts the recommendation of </w:t>
      </w:r>
      <w:r w:rsidR="003D59B4" w:rsidRPr="008A7405">
        <w:rPr>
          <w:rFonts w:ascii="Arial" w:hAnsi="Arial" w:cs="Arial"/>
          <w:b/>
          <w:sz w:val="22"/>
          <w:szCs w:val="22"/>
        </w:rPr>
        <w:t xml:space="preserve">the </w:t>
      </w:r>
      <w:r w:rsidR="00120203" w:rsidRPr="008A7405">
        <w:rPr>
          <w:rFonts w:ascii="Arial" w:hAnsi="Arial" w:cs="Arial"/>
          <w:b/>
          <w:sz w:val="22"/>
          <w:szCs w:val="22"/>
        </w:rPr>
        <w:t>Executive</w:t>
      </w:r>
      <w:r w:rsidR="003D59B4" w:rsidRPr="008A7405">
        <w:rPr>
          <w:rFonts w:ascii="Arial" w:hAnsi="Arial" w:cs="Arial"/>
          <w:b/>
          <w:sz w:val="22"/>
          <w:szCs w:val="22"/>
        </w:rPr>
        <w:t xml:space="preserve"> Committee</w:t>
      </w:r>
      <w:r w:rsidR="00120203" w:rsidRPr="008A7405">
        <w:rPr>
          <w:rFonts w:ascii="Arial" w:hAnsi="Arial" w:cs="Arial"/>
          <w:b/>
          <w:sz w:val="22"/>
          <w:szCs w:val="22"/>
        </w:rPr>
        <w:t xml:space="preserve"> </w:t>
      </w:r>
      <w:r w:rsidR="0076733E" w:rsidRPr="008A7405">
        <w:rPr>
          <w:rFonts w:ascii="Arial" w:hAnsi="Arial" w:cs="Arial"/>
          <w:b/>
          <w:sz w:val="22"/>
          <w:szCs w:val="22"/>
        </w:rPr>
        <w:t>to adopt</w:t>
      </w:r>
      <w:r w:rsidR="00120203" w:rsidRPr="008A7405">
        <w:rPr>
          <w:rFonts w:ascii="Arial" w:hAnsi="Arial" w:cs="Arial"/>
          <w:b/>
          <w:sz w:val="22"/>
          <w:szCs w:val="22"/>
        </w:rPr>
        <w:t xml:space="preserve"> the proposed training standing rule</w:t>
      </w:r>
      <w:r w:rsidR="00594271" w:rsidRPr="008A7405">
        <w:rPr>
          <w:rFonts w:ascii="Arial" w:hAnsi="Arial" w:cs="Arial"/>
          <w:b/>
          <w:sz w:val="22"/>
          <w:szCs w:val="22"/>
        </w:rPr>
        <w:t xml:space="preserve"> as proposed by the Rules Committee</w:t>
      </w:r>
      <w:r w:rsidR="00120203" w:rsidRPr="008A7405">
        <w:rPr>
          <w:rFonts w:ascii="Arial" w:hAnsi="Arial" w:cs="Arial"/>
          <w:b/>
          <w:sz w:val="22"/>
          <w:szCs w:val="22"/>
        </w:rPr>
        <w:t xml:space="preserve"> </w:t>
      </w:r>
      <w:r w:rsidR="00594271" w:rsidRPr="008A7405">
        <w:rPr>
          <w:rFonts w:ascii="Arial" w:hAnsi="Arial" w:cs="Arial"/>
          <w:b/>
          <w:sz w:val="22"/>
          <w:szCs w:val="22"/>
        </w:rPr>
        <w:t>and</w:t>
      </w:r>
      <w:r w:rsidR="00120203" w:rsidRPr="008A7405">
        <w:rPr>
          <w:rFonts w:ascii="Arial" w:hAnsi="Arial" w:cs="Arial"/>
          <w:b/>
          <w:sz w:val="22"/>
          <w:szCs w:val="22"/>
        </w:rPr>
        <w:t xml:space="preserve"> posted on the website.</w:t>
      </w:r>
      <w:r w:rsidR="008A7405" w:rsidRPr="008A7405">
        <w:rPr>
          <w:rFonts w:ascii="Arial" w:hAnsi="Arial" w:cs="Arial"/>
          <w:b/>
          <w:sz w:val="22"/>
          <w:szCs w:val="22"/>
        </w:rPr>
        <w:t>”</w:t>
      </w:r>
      <w:r w:rsidR="008A7405">
        <w:rPr>
          <w:rFonts w:ascii="Arial" w:hAnsi="Arial" w:cs="Arial"/>
          <w:bCs/>
          <w:sz w:val="22"/>
          <w:szCs w:val="22"/>
        </w:rPr>
        <w:t xml:space="preserve"> </w:t>
      </w:r>
      <w:r w:rsidR="008A7405" w:rsidRPr="00906BDB">
        <w:rPr>
          <w:rFonts w:ascii="Arial" w:hAnsi="Arial" w:cs="Arial"/>
          <w:bCs/>
          <w:sz w:val="22"/>
          <w:szCs w:val="22"/>
        </w:rPr>
        <w:t>https://www.tarzananc.org/committees/viewCommittee/board</w:t>
      </w:r>
      <w:r w:rsidR="008A7405" w:rsidRPr="00906BDB">
        <w:rPr>
          <w:rFonts w:ascii="Arial" w:hAnsi="Arial" w:cs="Arial"/>
          <w:bCs/>
          <w:sz w:val="22"/>
          <w:szCs w:val="22"/>
        </w:rPr>
        <w:t xml:space="preserve">   </w:t>
      </w:r>
      <w:r w:rsidR="008A7405" w:rsidRPr="00906BDB">
        <w:rPr>
          <w:rFonts w:ascii="Arial" w:hAnsi="Arial" w:cs="Arial"/>
          <w:b/>
          <w:sz w:val="22"/>
          <w:szCs w:val="22"/>
        </w:rPr>
        <w:t xml:space="preserve">  </w:t>
      </w:r>
    </w:p>
    <w:p w14:paraId="1C1B54C1" w14:textId="77777777" w:rsidR="00906BDB" w:rsidRDefault="00906BDB" w:rsidP="00594271">
      <w:pPr>
        <w:tabs>
          <w:tab w:val="left" w:pos="360"/>
          <w:tab w:val="left" w:pos="810"/>
        </w:tabs>
        <w:ind w:left="630" w:hanging="540"/>
        <w:rPr>
          <w:rFonts w:ascii="Arial" w:hAnsi="Arial" w:cs="Arial"/>
          <w:b/>
          <w:sz w:val="22"/>
          <w:szCs w:val="22"/>
        </w:rPr>
      </w:pPr>
    </w:p>
    <w:p w14:paraId="182DA0C4" w14:textId="78C94B73" w:rsidR="008A7405" w:rsidRDefault="00906BDB" w:rsidP="00594271">
      <w:pPr>
        <w:tabs>
          <w:tab w:val="left" w:pos="360"/>
          <w:tab w:val="left" w:pos="810"/>
        </w:tabs>
        <w:ind w:left="630" w:hanging="540"/>
        <w:rPr>
          <w:rFonts w:ascii="Arial" w:hAnsi="Arial" w:cs="Arial"/>
          <w:bCs/>
          <w:sz w:val="22"/>
          <w:szCs w:val="22"/>
        </w:rPr>
      </w:pPr>
      <w:r>
        <w:rPr>
          <w:rFonts w:ascii="Arial" w:hAnsi="Arial" w:cs="Arial"/>
          <w:b/>
          <w:sz w:val="22"/>
          <w:szCs w:val="22"/>
        </w:rPr>
        <w:tab/>
      </w:r>
      <w:r>
        <w:rPr>
          <w:rFonts w:ascii="Arial" w:hAnsi="Arial" w:cs="Arial"/>
          <w:b/>
          <w:sz w:val="22"/>
          <w:szCs w:val="22"/>
        </w:rPr>
        <w:tab/>
      </w:r>
      <w:r w:rsidR="008A7405" w:rsidRPr="00906BDB">
        <w:rPr>
          <w:rFonts w:ascii="Arial" w:hAnsi="Arial" w:cs="Arial"/>
          <w:b/>
          <w:sz w:val="22"/>
          <w:szCs w:val="22"/>
        </w:rPr>
        <w:t>(Garfinkle/</w:t>
      </w:r>
      <w:r w:rsidRPr="00906BDB">
        <w:rPr>
          <w:rFonts w:ascii="Arial" w:hAnsi="Arial" w:cs="Arial"/>
          <w:b/>
          <w:sz w:val="22"/>
          <w:szCs w:val="22"/>
        </w:rPr>
        <w:t>Gruen) moved to amend th</w:t>
      </w:r>
      <w:r w:rsidR="00361707">
        <w:rPr>
          <w:rFonts w:ascii="Arial" w:hAnsi="Arial" w:cs="Arial"/>
          <w:b/>
          <w:sz w:val="22"/>
          <w:szCs w:val="22"/>
        </w:rPr>
        <w:t>is</w:t>
      </w:r>
      <w:r w:rsidRPr="00906BDB">
        <w:rPr>
          <w:rFonts w:ascii="Arial" w:hAnsi="Arial" w:cs="Arial"/>
          <w:b/>
          <w:sz w:val="22"/>
          <w:szCs w:val="22"/>
        </w:rPr>
        <w:t xml:space="preserve"> motion </w:t>
      </w:r>
      <w:r w:rsidR="00361707">
        <w:rPr>
          <w:rFonts w:ascii="Arial" w:hAnsi="Arial" w:cs="Arial"/>
          <w:b/>
          <w:sz w:val="22"/>
          <w:szCs w:val="22"/>
        </w:rPr>
        <w:t>to provide</w:t>
      </w:r>
      <w:r w:rsidRPr="00906BDB">
        <w:rPr>
          <w:rFonts w:ascii="Arial" w:hAnsi="Arial" w:cs="Arial"/>
          <w:b/>
          <w:sz w:val="22"/>
          <w:szCs w:val="22"/>
        </w:rPr>
        <w:t xml:space="preserve"> 30 </w:t>
      </w:r>
      <w:r w:rsidR="00361707">
        <w:rPr>
          <w:rFonts w:ascii="Arial" w:hAnsi="Arial" w:cs="Arial"/>
          <w:b/>
          <w:sz w:val="22"/>
          <w:szCs w:val="22"/>
        </w:rPr>
        <w:t xml:space="preserve">additional days to the length of time new </w:t>
      </w:r>
      <w:proofErr w:type="spellStart"/>
      <w:r w:rsidR="00361707">
        <w:rPr>
          <w:rFonts w:ascii="Arial" w:hAnsi="Arial" w:cs="Arial"/>
          <w:b/>
          <w:sz w:val="22"/>
          <w:szCs w:val="22"/>
        </w:rPr>
        <w:t>boardmembers</w:t>
      </w:r>
      <w:proofErr w:type="spellEnd"/>
      <w:r w:rsidR="00361707">
        <w:rPr>
          <w:rFonts w:ascii="Arial" w:hAnsi="Arial" w:cs="Arial"/>
          <w:b/>
          <w:sz w:val="22"/>
          <w:szCs w:val="22"/>
        </w:rPr>
        <w:t xml:space="preserve"> have to complete their trainings</w:t>
      </w:r>
      <w:r w:rsidRPr="00906BDB">
        <w:rPr>
          <w:rFonts w:ascii="Arial" w:hAnsi="Arial" w:cs="Arial"/>
          <w:b/>
          <w:sz w:val="22"/>
          <w:szCs w:val="22"/>
        </w:rPr>
        <w:t>.</w:t>
      </w:r>
      <w:r>
        <w:rPr>
          <w:rFonts w:ascii="Arial" w:hAnsi="Arial" w:cs="Arial"/>
          <w:b/>
          <w:sz w:val="22"/>
          <w:szCs w:val="22"/>
        </w:rPr>
        <w:t xml:space="preserve"> </w:t>
      </w:r>
      <w:r w:rsidR="00361707" w:rsidRPr="00361707">
        <w:rPr>
          <w:rFonts w:ascii="Arial" w:hAnsi="Arial" w:cs="Arial"/>
          <w:bCs/>
          <w:sz w:val="22"/>
          <w:szCs w:val="22"/>
        </w:rPr>
        <w:t>After</w:t>
      </w:r>
      <w:r w:rsidR="00361707">
        <w:rPr>
          <w:rFonts w:ascii="Arial" w:hAnsi="Arial" w:cs="Arial"/>
          <w:b/>
          <w:sz w:val="22"/>
          <w:szCs w:val="22"/>
        </w:rPr>
        <w:t xml:space="preserve"> </w:t>
      </w:r>
      <w:r w:rsidRPr="00906BDB">
        <w:rPr>
          <w:rFonts w:ascii="Arial" w:hAnsi="Arial" w:cs="Arial"/>
          <w:bCs/>
          <w:sz w:val="22"/>
          <w:szCs w:val="22"/>
        </w:rPr>
        <w:t>Harvey explained the timeframe</w:t>
      </w:r>
      <w:r w:rsidR="00361707">
        <w:rPr>
          <w:rFonts w:ascii="Arial" w:hAnsi="Arial" w:cs="Arial"/>
          <w:bCs/>
          <w:sz w:val="22"/>
          <w:szCs w:val="22"/>
        </w:rPr>
        <w:t>,</w:t>
      </w:r>
      <w:r w:rsidRPr="00906BDB">
        <w:rPr>
          <w:rFonts w:ascii="Arial" w:hAnsi="Arial" w:cs="Arial"/>
          <w:bCs/>
          <w:sz w:val="22"/>
          <w:szCs w:val="22"/>
        </w:rPr>
        <w:t xml:space="preserve"> David withdrew his motion. </w:t>
      </w:r>
    </w:p>
    <w:p w14:paraId="4178A192" w14:textId="4BDB2333" w:rsidR="00906BDB" w:rsidRDefault="00906BDB" w:rsidP="00594271">
      <w:pPr>
        <w:tabs>
          <w:tab w:val="left" w:pos="360"/>
          <w:tab w:val="left" w:pos="810"/>
        </w:tabs>
        <w:ind w:left="630" w:hanging="540"/>
        <w:rPr>
          <w:rFonts w:ascii="Arial" w:hAnsi="Arial" w:cs="Arial"/>
          <w:bCs/>
          <w:sz w:val="22"/>
          <w:szCs w:val="22"/>
        </w:rPr>
      </w:pPr>
    </w:p>
    <w:p w14:paraId="13FA7529" w14:textId="77777777" w:rsidR="00361707" w:rsidRDefault="00906BDB" w:rsidP="00594271">
      <w:pPr>
        <w:tabs>
          <w:tab w:val="left" w:pos="360"/>
          <w:tab w:val="left" w:pos="810"/>
        </w:tabs>
        <w:ind w:left="630" w:hanging="540"/>
        <w:rPr>
          <w:rFonts w:ascii="Arial" w:hAnsi="Arial" w:cs="Arial"/>
          <w:b/>
          <w:sz w:val="22"/>
          <w:szCs w:val="22"/>
        </w:rPr>
      </w:pPr>
      <w:r>
        <w:rPr>
          <w:rFonts w:ascii="Arial" w:hAnsi="Arial" w:cs="Arial"/>
          <w:bCs/>
          <w:sz w:val="22"/>
          <w:szCs w:val="22"/>
        </w:rPr>
        <w:tab/>
      </w:r>
      <w:r>
        <w:rPr>
          <w:rFonts w:ascii="Arial" w:hAnsi="Arial" w:cs="Arial"/>
          <w:bCs/>
          <w:sz w:val="22"/>
          <w:szCs w:val="22"/>
        </w:rPr>
        <w:tab/>
      </w:r>
      <w:r w:rsidRPr="00906BDB">
        <w:rPr>
          <w:rFonts w:ascii="Arial" w:hAnsi="Arial" w:cs="Arial"/>
          <w:b/>
          <w:sz w:val="22"/>
          <w:szCs w:val="22"/>
        </w:rPr>
        <w:t xml:space="preserve">(Gruen/Blattner) then moved to </w:t>
      </w:r>
      <w:r w:rsidR="00361707">
        <w:rPr>
          <w:rFonts w:ascii="Arial" w:hAnsi="Arial" w:cs="Arial"/>
          <w:b/>
          <w:sz w:val="22"/>
          <w:szCs w:val="22"/>
        </w:rPr>
        <w:t>renew this</w:t>
      </w:r>
      <w:r w:rsidRPr="00906BDB">
        <w:rPr>
          <w:rFonts w:ascii="Arial" w:hAnsi="Arial" w:cs="Arial"/>
          <w:b/>
          <w:sz w:val="22"/>
          <w:szCs w:val="22"/>
        </w:rPr>
        <w:t xml:space="preserve"> </w:t>
      </w:r>
      <w:r w:rsidR="00361707">
        <w:rPr>
          <w:rFonts w:ascii="Arial" w:hAnsi="Arial" w:cs="Arial"/>
          <w:b/>
          <w:sz w:val="22"/>
          <w:szCs w:val="22"/>
        </w:rPr>
        <w:t>amendment.</w:t>
      </w:r>
      <w:r w:rsidR="00A92240">
        <w:rPr>
          <w:rFonts w:ascii="Arial" w:hAnsi="Arial" w:cs="Arial"/>
          <w:b/>
          <w:sz w:val="22"/>
          <w:szCs w:val="22"/>
        </w:rPr>
        <w:t xml:space="preserve"> The </w:t>
      </w:r>
      <w:r w:rsidR="00361707">
        <w:rPr>
          <w:rFonts w:ascii="Arial" w:hAnsi="Arial" w:cs="Arial"/>
          <w:b/>
          <w:sz w:val="22"/>
          <w:szCs w:val="22"/>
        </w:rPr>
        <w:t xml:space="preserve">amended </w:t>
      </w:r>
      <w:r w:rsidR="00A92240">
        <w:rPr>
          <w:rFonts w:ascii="Arial" w:hAnsi="Arial" w:cs="Arial"/>
          <w:b/>
          <w:sz w:val="22"/>
          <w:szCs w:val="22"/>
        </w:rPr>
        <w:t>motion failed:</w:t>
      </w:r>
    </w:p>
    <w:p w14:paraId="30E2281B" w14:textId="217492E4" w:rsidR="00906BDB" w:rsidRDefault="00361707" w:rsidP="00594271">
      <w:pPr>
        <w:tabs>
          <w:tab w:val="left" w:pos="360"/>
          <w:tab w:val="left" w:pos="810"/>
        </w:tabs>
        <w:ind w:left="630" w:hanging="540"/>
        <w:rPr>
          <w:rFonts w:ascii="Arial" w:hAnsi="Arial" w:cs="Arial"/>
          <w:b/>
          <w:sz w:val="22"/>
          <w:szCs w:val="22"/>
        </w:rPr>
      </w:pPr>
      <w:r>
        <w:rPr>
          <w:rFonts w:ascii="Arial" w:hAnsi="Arial" w:cs="Arial"/>
          <w:b/>
          <w:sz w:val="22"/>
          <w:szCs w:val="22"/>
        </w:rPr>
        <w:tab/>
      </w:r>
      <w:r>
        <w:rPr>
          <w:rFonts w:ascii="Arial" w:hAnsi="Arial" w:cs="Arial"/>
          <w:b/>
          <w:sz w:val="22"/>
          <w:szCs w:val="22"/>
        </w:rPr>
        <w:tab/>
      </w:r>
      <w:r w:rsidR="00A92240">
        <w:rPr>
          <w:rFonts w:ascii="Arial" w:hAnsi="Arial" w:cs="Arial"/>
          <w:b/>
          <w:sz w:val="22"/>
          <w:szCs w:val="22"/>
        </w:rPr>
        <w:t xml:space="preserve"> 3 – 13 – 0.</w:t>
      </w:r>
    </w:p>
    <w:p w14:paraId="4EA190B3" w14:textId="2738F70B" w:rsidR="00A92240" w:rsidRDefault="00A92240" w:rsidP="00594271">
      <w:pPr>
        <w:tabs>
          <w:tab w:val="left" w:pos="360"/>
          <w:tab w:val="left" w:pos="810"/>
        </w:tabs>
        <w:ind w:left="630" w:hanging="540"/>
        <w:rPr>
          <w:rFonts w:ascii="Arial" w:hAnsi="Arial" w:cs="Arial"/>
          <w:b/>
          <w:sz w:val="22"/>
          <w:szCs w:val="22"/>
        </w:rPr>
      </w:pPr>
    </w:p>
    <w:p w14:paraId="4F6A245B" w14:textId="0BE08CFF" w:rsidR="00A92240" w:rsidRPr="00906BDB" w:rsidRDefault="00A92240" w:rsidP="00594271">
      <w:pPr>
        <w:tabs>
          <w:tab w:val="left" w:pos="360"/>
          <w:tab w:val="left" w:pos="810"/>
        </w:tabs>
        <w:ind w:left="630" w:hanging="540"/>
        <w:rPr>
          <w:rFonts w:ascii="Arial" w:hAnsi="Arial" w:cs="Arial"/>
          <w:b/>
          <w:sz w:val="22"/>
          <w:szCs w:val="22"/>
        </w:rPr>
      </w:pPr>
      <w:r>
        <w:rPr>
          <w:rFonts w:ascii="Arial" w:hAnsi="Arial" w:cs="Arial"/>
          <w:b/>
          <w:sz w:val="22"/>
          <w:szCs w:val="22"/>
        </w:rPr>
        <w:tab/>
      </w:r>
      <w:r>
        <w:rPr>
          <w:rFonts w:ascii="Arial" w:hAnsi="Arial" w:cs="Arial"/>
          <w:b/>
          <w:sz w:val="22"/>
          <w:szCs w:val="22"/>
        </w:rPr>
        <w:tab/>
        <w:t>The board then voted on the original motion</w:t>
      </w:r>
      <w:r w:rsidR="00361707">
        <w:rPr>
          <w:rFonts w:ascii="Arial" w:hAnsi="Arial" w:cs="Arial"/>
          <w:b/>
          <w:sz w:val="22"/>
          <w:szCs w:val="22"/>
        </w:rPr>
        <w:t xml:space="preserve"> which</w:t>
      </w:r>
      <w:r w:rsidR="000F14EB">
        <w:rPr>
          <w:rFonts w:ascii="Arial" w:hAnsi="Arial" w:cs="Arial"/>
          <w:b/>
          <w:sz w:val="22"/>
          <w:szCs w:val="22"/>
        </w:rPr>
        <w:t xml:space="preserve"> carried: 15 -0-1 (David abstaining).</w:t>
      </w:r>
    </w:p>
    <w:p w14:paraId="28605357" w14:textId="1269F073" w:rsidR="00906BDB" w:rsidRDefault="00906BDB" w:rsidP="00594271">
      <w:pPr>
        <w:tabs>
          <w:tab w:val="left" w:pos="360"/>
          <w:tab w:val="left" w:pos="810"/>
        </w:tabs>
        <w:ind w:left="630" w:hanging="540"/>
        <w:rPr>
          <w:rFonts w:ascii="Arial" w:hAnsi="Arial" w:cs="Arial"/>
          <w:bCs/>
          <w:sz w:val="22"/>
          <w:szCs w:val="22"/>
        </w:rPr>
      </w:pPr>
    </w:p>
    <w:p w14:paraId="455989E0" w14:textId="22C6ECB6" w:rsidR="008A7405" w:rsidRDefault="007C34B8" w:rsidP="008A7405">
      <w:pPr>
        <w:tabs>
          <w:tab w:val="left" w:pos="360"/>
          <w:tab w:val="left" w:pos="810"/>
        </w:tabs>
        <w:ind w:left="630" w:hanging="540"/>
        <w:rPr>
          <w:rFonts w:ascii="Arial" w:hAnsi="Arial" w:cs="Arial"/>
          <w:bCs/>
          <w:sz w:val="22"/>
          <w:szCs w:val="22"/>
        </w:rPr>
      </w:pPr>
      <w:r w:rsidRPr="00B3368A">
        <w:rPr>
          <w:rFonts w:ascii="Arial" w:hAnsi="Arial" w:cs="Arial"/>
          <w:b/>
          <w:sz w:val="22"/>
          <w:szCs w:val="22"/>
        </w:rPr>
        <w:t xml:space="preserve">19.   (Goldberg/Clark) moved: </w:t>
      </w:r>
      <w:bookmarkStart w:id="0" w:name="_Hlk96021771"/>
      <w:r w:rsidRPr="00B3368A">
        <w:rPr>
          <w:rFonts w:ascii="Arial" w:hAnsi="Arial" w:cs="Arial"/>
          <w:b/>
          <w:sz w:val="22"/>
          <w:szCs w:val="22"/>
        </w:rPr>
        <w:t>“</w:t>
      </w:r>
      <w:r w:rsidR="00422F6B" w:rsidRPr="00B3368A">
        <w:rPr>
          <w:rFonts w:ascii="Arial" w:hAnsi="Arial" w:cs="Arial"/>
          <w:b/>
          <w:sz w:val="22"/>
          <w:szCs w:val="22"/>
        </w:rPr>
        <w:t>The TNC Board adopts the recommendation of the Ad Hoc</w:t>
      </w:r>
      <w:r w:rsidR="008443AB" w:rsidRPr="007C34B8">
        <w:rPr>
          <w:rFonts w:ascii="Arial" w:hAnsi="Arial" w:cs="Arial"/>
          <w:b/>
          <w:sz w:val="22"/>
          <w:szCs w:val="22"/>
        </w:rPr>
        <w:t xml:space="preserve"> Cloud</w:t>
      </w:r>
      <w:r w:rsidR="00422F6B" w:rsidRPr="007C34B8">
        <w:rPr>
          <w:rFonts w:ascii="Arial" w:hAnsi="Arial" w:cs="Arial"/>
          <w:b/>
          <w:sz w:val="22"/>
          <w:szCs w:val="22"/>
        </w:rPr>
        <w:t xml:space="preserve"> Storage and Retention Committee to adopt a standing rule</w:t>
      </w:r>
      <w:r w:rsidR="00DE01B1" w:rsidRPr="007C34B8">
        <w:rPr>
          <w:rFonts w:ascii="Arial" w:hAnsi="Arial" w:cs="Arial"/>
          <w:b/>
          <w:sz w:val="22"/>
          <w:szCs w:val="22"/>
        </w:rPr>
        <w:t xml:space="preserve"> regarding retention of TNC materials</w:t>
      </w:r>
      <w:r w:rsidR="00422F6B" w:rsidRPr="007C34B8">
        <w:rPr>
          <w:rFonts w:ascii="Arial" w:hAnsi="Arial" w:cs="Arial"/>
          <w:b/>
          <w:sz w:val="22"/>
          <w:szCs w:val="22"/>
        </w:rPr>
        <w:t xml:space="preserve"> as follows</w:t>
      </w:r>
      <w:r w:rsidR="008443AB" w:rsidRPr="007C34B8">
        <w:rPr>
          <w:rFonts w:ascii="Arial" w:hAnsi="Arial" w:cs="Arial"/>
          <w:b/>
          <w:sz w:val="22"/>
          <w:szCs w:val="22"/>
        </w:rPr>
        <w:t xml:space="preserve"> and directs the Rules Committee to present the new standing rule at the next regular Board meeting</w:t>
      </w:r>
      <w:r w:rsidR="00422F6B" w:rsidRPr="007C34B8">
        <w:rPr>
          <w:rFonts w:ascii="Arial" w:hAnsi="Arial" w:cs="Arial"/>
          <w:b/>
          <w:sz w:val="22"/>
          <w:szCs w:val="22"/>
        </w:rPr>
        <w:t xml:space="preserve">: </w:t>
      </w:r>
      <w:bookmarkEnd w:id="0"/>
      <w:r w:rsidR="008A7405" w:rsidRPr="008A7405">
        <w:rPr>
          <w:rFonts w:ascii="Arial" w:hAnsi="Arial" w:cs="Arial"/>
          <w:bCs/>
          <w:sz w:val="22"/>
          <w:szCs w:val="22"/>
          <w:highlight w:val="yellow"/>
        </w:rPr>
        <w:t>(</w:t>
      </w:r>
      <w:r w:rsidR="008A7405" w:rsidRPr="008A7405">
        <w:rPr>
          <w:rFonts w:ascii="Arial" w:hAnsi="Arial" w:cs="Arial"/>
          <w:bCs/>
          <w:sz w:val="22"/>
          <w:szCs w:val="22"/>
          <w:highlight w:val="yellow"/>
        </w:rPr>
        <w:t>Th</w:t>
      </w:r>
      <w:r w:rsidR="008A7405">
        <w:rPr>
          <w:rFonts w:ascii="Arial" w:hAnsi="Arial" w:cs="Arial"/>
          <w:bCs/>
          <w:sz w:val="22"/>
          <w:szCs w:val="22"/>
          <w:highlight w:val="yellow"/>
        </w:rPr>
        <w:t>e record</w:t>
      </w:r>
      <w:r w:rsidR="008A7405" w:rsidRPr="008A7405">
        <w:rPr>
          <w:rFonts w:ascii="Arial" w:hAnsi="Arial" w:cs="Arial"/>
          <w:bCs/>
          <w:sz w:val="22"/>
          <w:szCs w:val="22"/>
          <w:highlight w:val="yellow"/>
        </w:rPr>
        <w:t xml:space="preserve"> incorrectly lists Eran as</w:t>
      </w:r>
      <w:r w:rsidR="008A7405" w:rsidRPr="008A7405">
        <w:rPr>
          <w:rFonts w:ascii="Arial" w:hAnsi="Arial" w:cs="Arial"/>
          <w:bCs/>
          <w:sz w:val="22"/>
          <w:szCs w:val="22"/>
          <w:highlight w:val="yellow"/>
        </w:rPr>
        <w:t xml:space="preserve"> </w:t>
      </w:r>
      <w:r w:rsidR="008A7405" w:rsidRPr="00B3368A">
        <w:rPr>
          <w:rFonts w:ascii="Arial" w:hAnsi="Arial" w:cs="Arial"/>
          <w:bCs/>
          <w:sz w:val="22"/>
          <w:szCs w:val="22"/>
          <w:highlight w:val="yellow"/>
        </w:rPr>
        <w:t>seconding the motion).</w:t>
      </w:r>
    </w:p>
    <w:p w14:paraId="708F446A"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Board meeting video (if available) to be retained for 2 months on YouTube or other publicly accessible free cloud storage service.</w:t>
      </w:r>
    </w:p>
    <w:p w14:paraId="1DB4EEF5"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Board meeting audio to be retained for 6 months on YouTube or other publicly accessible free cloud storage service.</w:t>
      </w:r>
    </w:p>
    <w:p w14:paraId="4AA1FFB5"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Board agendas are to be retained for 2 years plus the current year on our current or future website.</w:t>
      </w:r>
    </w:p>
    <w:p w14:paraId="5DAB4704"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Board minutes are to be retained for as long as is possible on our current or future website.</w:t>
      </w:r>
    </w:p>
    <w:p w14:paraId="66F26968"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Financial documents that are submitted to the Funding Unit of the City Clerk’s Office are to be retained in hard copy form for 2 years by the Treasurer or such other person as may be designated by the Board.</w:t>
      </w:r>
    </w:p>
    <w:p w14:paraId="5241ED1C" w14:textId="717F9F20"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Financial statements are to be retained monthly for 2 years plus the current year, older statements only the year end shall be retained. All documents to be retained on our current or future website.</w:t>
      </w:r>
    </w:p>
    <w:p w14:paraId="0F6ED6FC"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Committee agendas are to be retained for 2 years plus the current year on our current or future website.</w:t>
      </w:r>
    </w:p>
    <w:p w14:paraId="187DDCEB" w14:textId="77777777" w:rsidR="008443AB" w:rsidRPr="007C34B8" w:rsidRDefault="008443AB" w:rsidP="007C34B8">
      <w:pPr>
        <w:pStyle w:val="ListParagraph"/>
        <w:numPr>
          <w:ilvl w:val="0"/>
          <w:numId w:val="17"/>
        </w:numPr>
        <w:rPr>
          <w:rFonts w:ascii="Arial" w:hAnsi="Arial" w:cs="Arial"/>
          <w:sz w:val="22"/>
          <w:szCs w:val="22"/>
        </w:rPr>
      </w:pPr>
      <w:r w:rsidRPr="007C34B8">
        <w:rPr>
          <w:rFonts w:ascii="Arial" w:hAnsi="Arial" w:cs="Arial"/>
          <w:sz w:val="22"/>
          <w:szCs w:val="22"/>
        </w:rPr>
        <w:t>Committee minutes are to be retained for 2 years plus the current year on our current or future website.</w:t>
      </w:r>
    </w:p>
    <w:p w14:paraId="6DF41A6B" w14:textId="43FC691E" w:rsidR="008443AB" w:rsidRDefault="00B3368A" w:rsidP="00422F6B">
      <w:pPr>
        <w:tabs>
          <w:tab w:val="left" w:pos="360"/>
          <w:tab w:val="left" w:pos="810"/>
        </w:tabs>
        <w:ind w:left="630" w:hanging="540"/>
        <w:rPr>
          <w:rFonts w:ascii="Arial" w:hAnsi="Arial" w:cs="Arial"/>
          <w:bCs/>
          <w:sz w:val="22"/>
          <w:szCs w:val="22"/>
        </w:rPr>
      </w:pPr>
      <w:r w:rsidRPr="00B3368A">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B3368A">
        <w:rPr>
          <w:rFonts w:ascii="Arial" w:hAnsi="Arial" w:cs="Arial"/>
          <w:b/>
          <w:sz w:val="22"/>
          <w:szCs w:val="22"/>
        </w:rPr>
        <w:t>The motion carried unanimously: 16-0-0.</w:t>
      </w:r>
      <w:r>
        <w:rPr>
          <w:rFonts w:ascii="Arial" w:hAnsi="Arial" w:cs="Arial"/>
          <w:bCs/>
          <w:sz w:val="22"/>
          <w:szCs w:val="22"/>
        </w:rPr>
        <w:t xml:space="preserve"> </w:t>
      </w:r>
    </w:p>
    <w:p w14:paraId="0912498A" w14:textId="77777777" w:rsidR="00B3368A" w:rsidRPr="00486D4B" w:rsidRDefault="00B3368A" w:rsidP="00422F6B">
      <w:pPr>
        <w:tabs>
          <w:tab w:val="left" w:pos="360"/>
          <w:tab w:val="left" w:pos="810"/>
        </w:tabs>
        <w:ind w:left="630" w:hanging="540"/>
        <w:rPr>
          <w:rFonts w:ascii="Arial" w:hAnsi="Arial" w:cs="Arial"/>
          <w:bCs/>
          <w:sz w:val="22"/>
          <w:szCs w:val="22"/>
        </w:rPr>
      </w:pPr>
    </w:p>
    <w:p w14:paraId="022D1FB6" w14:textId="28F5ED26" w:rsidR="00D7731E" w:rsidRDefault="00422F6B" w:rsidP="003E7573">
      <w:pPr>
        <w:tabs>
          <w:tab w:val="left" w:pos="360"/>
          <w:tab w:val="left" w:pos="810"/>
        </w:tabs>
        <w:ind w:left="630" w:hanging="540"/>
        <w:rPr>
          <w:rFonts w:ascii="Arial" w:hAnsi="Arial" w:cs="Arial"/>
          <w:bCs/>
          <w:sz w:val="22"/>
          <w:szCs w:val="22"/>
        </w:rPr>
      </w:pPr>
      <w:r w:rsidRPr="00486D4B">
        <w:rPr>
          <w:rFonts w:ascii="Arial" w:hAnsi="Arial" w:cs="Arial"/>
          <w:b/>
          <w:sz w:val="22"/>
          <w:szCs w:val="22"/>
        </w:rPr>
        <w:t>20</w:t>
      </w:r>
      <w:r w:rsidR="00CC5AB0" w:rsidRPr="00486D4B">
        <w:rPr>
          <w:rFonts w:ascii="Arial" w:hAnsi="Arial" w:cs="Arial"/>
          <w:bCs/>
          <w:sz w:val="22"/>
          <w:szCs w:val="22"/>
        </w:rPr>
        <w:t>.</w:t>
      </w:r>
      <w:r w:rsidR="00AC08B1" w:rsidRPr="00486D4B">
        <w:rPr>
          <w:rFonts w:ascii="Arial" w:hAnsi="Arial" w:cs="Arial"/>
          <w:bCs/>
          <w:sz w:val="22"/>
          <w:szCs w:val="22"/>
        </w:rPr>
        <w:t xml:space="preserve">   </w:t>
      </w:r>
      <w:r w:rsidR="003521BE" w:rsidRPr="00486D4B">
        <w:rPr>
          <w:rFonts w:ascii="Arial" w:hAnsi="Arial" w:cs="Arial"/>
          <w:bCs/>
          <w:sz w:val="22"/>
          <w:szCs w:val="22"/>
        </w:rPr>
        <w:t xml:space="preserve"> </w:t>
      </w:r>
      <w:r w:rsidR="00BF3739" w:rsidRPr="00486D4B">
        <w:rPr>
          <w:rFonts w:ascii="Arial" w:hAnsi="Arial" w:cs="Arial"/>
          <w:bCs/>
          <w:sz w:val="22"/>
          <w:szCs w:val="22"/>
        </w:rPr>
        <w:t xml:space="preserve"> </w:t>
      </w:r>
      <w:r w:rsidR="00D7731E" w:rsidRPr="000F14EB">
        <w:rPr>
          <w:rFonts w:ascii="Arial" w:hAnsi="Arial" w:cs="Arial"/>
          <w:b/>
          <w:sz w:val="22"/>
          <w:szCs w:val="22"/>
        </w:rPr>
        <w:t>Board Business</w:t>
      </w:r>
      <w:r w:rsidR="000F14EB">
        <w:rPr>
          <w:rFonts w:ascii="Arial" w:hAnsi="Arial" w:cs="Arial"/>
          <w:bCs/>
          <w:sz w:val="22"/>
          <w:szCs w:val="22"/>
        </w:rPr>
        <w:t xml:space="preserve">: Barry spoke about a new development at the old UniLab site at 18408 Oxnard Street. Owners are Instill Bio. They would like to give a presentation to the TNC board.  </w:t>
      </w:r>
    </w:p>
    <w:p w14:paraId="0C977014" w14:textId="20A0038D" w:rsidR="00B3368A" w:rsidRDefault="00BE1108" w:rsidP="00BE1108">
      <w:pPr>
        <w:ind w:left="630"/>
        <w:rPr>
          <w:rFonts w:ascii="Arial" w:hAnsi="Arial" w:cs="Arial"/>
          <w:bCs/>
          <w:sz w:val="22"/>
          <w:szCs w:val="22"/>
        </w:rPr>
      </w:pPr>
      <w:r>
        <w:rPr>
          <w:rFonts w:ascii="Arial" w:hAnsi="Arial" w:cs="Arial"/>
          <w:bCs/>
          <w:sz w:val="22"/>
          <w:szCs w:val="22"/>
        </w:rPr>
        <w:t>Iris asked for the results of the redistricting vote.  Len spoke about the changes to Council</w:t>
      </w:r>
      <w:r w:rsidR="003E7573">
        <w:rPr>
          <w:rFonts w:ascii="Arial" w:hAnsi="Arial" w:cs="Arial"/>
          <w:bCs/>
          <w:sz w:val="22"/>
          <w:szCs w:val="22"/>
        </w:rPr>
        <w:t>-</w:t>
      </w:r>
      <w:r>
        <w:rPr>
          <w:rFonts w:ascii="Arial" w:hAnsi="Arial" w:cs="Arial"/>
          <w:bCs/>
          <w:sz w:val="22"/>
          <w:szCs w:val="22"/>
        </w:rPr>
        <w:t xml:space="preserve">member Blumenfield’s district. </w:t>
      </w:r>
      <w:r w:rsidR="00A672EC">
        <w:rPr>
          <w:rFonts w:ascii="Arial" w:hAnsi="Arial" w:cs="Arial"/>
          <w:bCs/>
          <w:sz w:val="22"/>
          <w:szCs w:val="22"/>
        </w:rPr>
        <w:t>Susan Lord said the homeless count was very disorganized.</w:t>
      </w:r>
    </w:p>
    <w:p w14:paraId="4162BC1B" w14:textId="77777777" w:rsidR="00BE1108" w:rsidRPr="00486D4B" w:rsidRDefault="00BE1108" w:rsidP="00BE1108">
      <w:pPr>
        <w:ind w:firstLine="630"/>
        <w:rPr>
          <w:rFonts w:ascii="Arial" w:hAnsi="Arial" w:cs="Arial"/>
          <w:bCs/>
          <w:sz w:val="22"/>
          <w:szCs w:val="22"/>
        </w:rPr>
      </w:pPr>
    </w:p>
    <w:p w14:paraId="69626A66" w14:textId="3B7BB01E" w:rsidR="00FB416B" w:rsidRDefault="00FB37A0" w:rsidP="00A05FF1">
      <w:pPr>
        <w:tabs>
          <w:tab w:val="left" w:pos="360"/>
          <w:tab w:val="left" w:pos="1080"/>
        </w:tabs>
        <w:ind w:firstLine="90"/>
        <w:rPr>
          <w:rFonts w:ascii="Arial" w:hAnsi="Arial" w:cs="Arial"/>
          <w:b/>
          <w:sz w:val="22"/>
          <w:szCs w:val="22"/>
        </w:rPr>
      </w:pPr>
      <w:r w:rsidRPr="00486D4B">
        <w:rPr>
          <w:rFonts w:ascii="Arial" w:hAnsi="Arial" w:cs="Arial"/>
          <w:b/>
          <w:sz w:val="22"/>
          <w:szCs w:val="22"/>
        </w:rPr>
        <w:t>2</w:t>
      </w:r>
      <w:r w:rsidR="00422F6B" w:rsidRPr="00486D4B">
        <w:rPr>
          <w:rFonts w:ascii="Arial" w:hAnsi="Arial" w:cs="Arial"/>
          <w:b/>
          <w:sz w:val="22"/>
          <w:szCs w:val="22"/>
        </w:rPr>
        <w:t>1</w:t>
      </w:r>
      <w:r w:rsidR="00CC5AB0" w:rsidRPr="00486D4B">
        <w:rPr>
          <w:rFonts w:ascii="Arial" w:hAnsi="Arial" w:cs="Arial"/>
          <w:bCs/>
          <w:sz w:val="22"/>
          <w:szCs w:val="22"/>
        </w:rPr>
        <w:t xml:space="preserve">. </w:t>
      </w:r>
      <w:r w:rsidR="00AC08B1" w:rsidRPr="00486D4B">
        <w:rPr>
          <w:rFonts w:ascii="Arial" w:hAnsi="Arial" w:cs="Arial"/>
          <w:bCs/>
          <w:sz w:val="22"/>
          <w:szCs w:val="22"/>
        </w:rPr>
        <w:t xml:space="preserve">  </w:t>
      </w:r>
      <w:r w:rsidR="004553D2" w:rsidRPr="00486D4B">
        <w:rPr>
          <w:rFonts w:ascii="Arial" w:hAnsi="Arial" w:cs="Arial"/>
          <w:bCs/>
          <w:sz w:val="22"/>
          <w:szCs w:val="22"/>
        </w:rPr>
        <w:t xml:space="preserve"> </w:t>
      </w:r>
      <w:r w:rsidR="00AC08B1" w:rsidRPr="00A672EC">
        <w:rPr>
          <w:rFonts w:ascii="Arial" w:hAnsi="Arial" w:cs="Arial"/>
          <w:b/>
          <w:sz w:val="22"/>
          <w:szCs w:val="22"/>
        </w:rPr>
        <w:t xml:space="preserve"> </w:t>
      </w:r>
      <w:r w:rsidR="00FB416B" w:rsidRPr="00A672EC">
        <w:rPr>
          <w:rFonts w:ascii="Arial" w:hAnsi="Arial" w:cs="Arial"/>
          <w:b/>
          <w:sz w:val="22"/>
          <w:szCs w:val="22"/>
        </w:rPr>
        <w:t>Adjournment</w:t>
      </w:r>
      <w:r w:rsidR="00A672EC">
        <w:rPr>
          <w:rFonts w:ascii="Arial" w:hAnsi="Arial" w:cs="Arial"/>
          <w:b/>
          <w:sz w:val="22"/>
          <w:szCs w:val="22"/>
        </w:rPr>
        <w:t xml:space="preserve"> at 9:38 p.m.</w:t>
      </w:r>
    </w:p>
    <w:p w14:paraId="13205554" w14:textId="5A76369B" w:rsidR="00A672EC" w:rsidRDefault="00A672EC" w:rsidP="00A05FF1">
      <w:pPr>
        <w:tabs>
          <w:tab w:val="left" w:pos="360"/>
          <w:tab w:val="left" w:pos="1080"/>
        </w:tabs>
        <w:ind w:firstLine="90"/>
        <w:rPr>
          <w:rFonts w:ascii="Arial" w:hAnsi="Arial" w:cs="Arial"/>
          <w:b/>
          <w:sz w:val="22"/>
          <w:szCs w:val="22"/>
        </w:rPr>
      </w:pPr>
    </w:p>
    <w:p w14:paraId="0419AFE7" w14:textId="58268CC5" w:rsidR="00A672EC" w:rsidRPr="00486D4B" w:rsidRDefault="00A672EC" w:rsidP="00361707">
      <w:pPr>
        <w:tabs>
          <w:tab w:val="left" w:pos="360"/>
          <w:tab w:val="left" w:pos="1080"/>
        </w:tabs>
        <w:ind w:firstLine="90"/>
        <w:jc w:val="center"/>
        <w:rPr>
          <w:rFonts w:ascii="Arial" w:hAnsi="Arial" w:cs="Arial"/>
          <w:bCs/>
          <w:sz w:val="22"/>
          <w:szCs w:val="22"/>
        </w:rPr>
      </w:pPr>
      <w:r>
        <w:rPr>
          <w:rFonts w:ascii="Arial" w:hAnsi="Arial" w:cs="Arial"/>
          <w:b/>
          <w:sz w:val="22"/>
          <w:szCs w:val="22"/>
        </w:rPr>
        <w:t>Minutes by Pat Kramer, Apple One</w:t>
      </w:r>
    </w:p>
    <w:p w14:paraId="7F98A75D" w14:textId="77777777" w:rsidR="00C4333B" w:rsidRPr="00BA3653" w:rsidRDefault="00C4333B" w:rsidP="002F77B4">
      <w:pPr>
        <w:tabs>
          <w:tab w:val="left" w:pos="1590"/>
        </w:tabs>
        <w:rPr>
          <w:b/>
        </w:rPr>
      </w:pPr>
    </w:p>
    <w:p w14:paraId="7CCD1C9E" w14:textId="77777777" w:rsidR="00154101" w:rsidRDefault="00154101" w:rsidP="00A618D1">
      <w:pPr>
        <w:tabs>
          <w:tab w:val="left" w:pos="1590"/>
        </w:tabs>
        <w:ind w:left="360"/>
        <w:rPr>
          <w:b/>
          <w:sz w:val="20"/>
          <w:szCs w:val="20"/>
        </w:rPr>
      </w:pPr>
    </w:p>
    <w:sectPr w:rsidR="00154101" w:rsidSect="00F44D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DAAF" w14:textId="77777777" w:rsidR="00C73D3F" w:rsidRDefault="00C73D3F">
      <w:r>
        <w:separator/>
      </w:r>
    </w:p>
  </w:endnote>
  <w:endnote w:type="continuationSeparator" w:id="0">
    <w:p w14:paraId="3B208E3C" w14:textId="77777777" w:rsidR="00C73D3F" w:rsidRDefault="00C7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C5F8" w14:textId="77777777" w:rsidR="00C73D3F" w:rsidRDefault="00C73D3F">
      <w:r>
        <w:separator/>
      </w:r>
    </w:p>
  </w:footnote>
  <w:footnote w:type="continuationSeparator" w:id="0">
    <w:p w14:paraId="232B9319" w14:textId="77777777" w:rsidR="00C73D3F" w:rsidRDefault="00C7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B213729" w:rsidR="00B01E81" w:rsidRDefault="00361707">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744E0D10"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3C3F8013"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35721"/>
    <w:multiLevelType w:val="hybridMultilevel"/>
    <w:tmpl w:val="A74A59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2F7B3A65"/>
    <w:multiLevelType w:val="hybridMultilevel"/>
    <w:tmpl w:val="918C42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94870FD"/>
    <w:multiLevelType w:val="hybridMultilevel"/>
    <w:tmpl w:val="C3423AB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E6E1822"/>
    <w:multiLevelType w:val="hybridMultilevel"/>
    <w:tmpl w:val="BA8C0FDE"/>
    <w:lvl w:ilvl="0" w:tplc="EACE87F8">
      <w:start w:val="1"/>
      <w:numFmt w:val="decimal"/>
      <w:lvlText w:val="%1."/>
      <w:lvlJc w:val="left"/>
      <w:pPr>
        <w:ind w:left="660" w:hanging="60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5"/>
  </w:num>
  <w:num w:numId="15">
    <w:abstractNumId w:val="17"/>
  </w:num>
  <w:num w:numId="16">
    <w:abstractNumId w:val="14"/>
  </w:num>
  <w:num w:numId="17">
    <w:abstractNumId w:val="11"/>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7B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97F76"/>
    <w:rsid w:val="000A076A"/>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54F6"/>
    <w:rsid w:val="000E6400"/>
    <w:rsid w:val="000E6D02"/>
    <w:rsid w:val="000E72DB"/>
    <w:rsid w:val="000E7638"/>
    <w:rsid w:val="000F0343"/>
    <w:rsid w:val="000F0860"/>
    <w:rsid w:val="000F14EB"/>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473"/>
    <w:rsid w:val="001157BC"/>
    <w:rsid w:val="00115FCA"/>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4E51"/>
    <w:rsid w:val="002151EE"/>
    <w:rsid w:val="002203D8"/>
    <w:rsid w:val="00220428"/>
    <w:rsid w:val="00221980"/>
    <w:rsid w:val="00223A73"/>
    <w:rsid w:val="00223AC3"/>
    <w:rsid w:val="0022537C"/>
    <w:rsid w:val="002303A1"/>
    <w:rsid w:val="00231158"/>
    <w:rsid w:val="00233CD2"/>
    <w:rsid w:val="00234BD2"/>
    <w:rsid w:val="00234F41"/>
    <w:rsid w:val="00234FF5"/>
    <w:rsid w:val="002368A6"/>
    <w:rsid w:val="00240160"/>
    <w:rsid w:val="0024279B"/>
    <w:rsid w:val="00243F2C"/>
    <w:rsid w:val="00245F78"/>
    <w:rsid w:val="00246719"/>
    <w:rsid w:val="00247001"/>
    <w:rsid w:val="00247BEB"/>
    <w:rsid w:val="00254356"/>
    <w:rsid w:val="00254780"/>
    <w:rsid w:val="00255609"/>
    <w:rsid w:val="00255CF8"/>
    <w:rsid w:val="00255E2C"/>
    <w:rsid w:val="002568B2"/>
    <w:rsid w:val="0026081A"/>
    <w:rsid w:val="00262647"/>
    <w:rsid w:val="002635B7"/>
    <w:rsid w:val="00263C74"/>
    <w:rsid w:val="00264432"/>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326D"/>
    <w:rsid w:val="002836F5"/>
    <w:rsid w:val="002855A2"/>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E79CF"/>
    <w:rsid w:val="002F2A3B"/>
    <w:rsid w:val="002F3CC0"/>
    <w:rsid w:val="002F48B9"/>
    <w:rsid w:val="002F5604"/>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22E6"/>
    <w:rsid w:val="00344643"/>
    <w:rsid w:val="00345FD5"/>
    <w:rsid w:val="00346BE8"/>
    <w:rsid w:val="00347965"/>
    <w:rsid w:val="00347B94"/>
    <w:rsid w:val="00350998"/>
    <w:rsid w:val="00351AEC"/>
    <w:rsid w:val="003521BE"/>
    <w:rsid w:val="003525C9"/>
    <w:rsid w:val="00353308"/>
    <w:rsid w:val="0035632A"/>
    <w:rsid w:val="00361707"/>
    <w:rsid w:val="00366DE2"/>
    <w:rsid w:val="00367768"/>
    <w:rsid w:val="003707FF"/>
    <w:rsid w:val="00370E16"/>
    <w:rsid w:val="003714B3"/>
    <w:rsid w:val="00371501"/>
    <w:rsid w:val="00372170"/>
    <w:rsid w:val="0037371C"/>
    <w:rsid w:val="0037473C"/>
    <w:rsid w:val="003760FE"/>
    <w:rsid w:val="003767A8"/>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0265"/>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573"/>
    <w:rsid w:val="003E7B5B"/>
    <w:rsid w:val="003F04A1"/>
    <w:rsid w:val="003F1DA2"/>
    <w:rsid w:val="003F261F"/>
    <w:rsid w:val="003F2B70"/>
    <w:rsid w:val="003F2E90"/>
    <w:rsid w:val="003F3C73"/>
    <w:rsid w:val="003F7254"/>
    <w:rsid w:val="003F7F8E"/>
    <w:rsid w:val="00400432"/>
    <w:rsid w:val="004017E9"/>
    <w:rsid w:val="00403414"/>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D4B"/>
    <w:rsid w:val="00486E7C"/>
    <w:rsid w:val="00487295"/>
    <w:rsid w:val="0048780D"/>
    <w:rsid w:val="00490635"/>
    <w:rsid w:val="00493D58"/>
    <w:rsid w:val="004956D6"/>
    <w:rsid w:val="0049572B"/>
    <w:rsid w:val="00496BFC"/>
    <w:rsid w:val="004A1BCD"/>
    <w:rsid w:val="004A2BA6"/>
    <w:rsid w:val="004A50CF"/>
    <w:rsid w:val="004A5424"/>
    <w:rsid w:val="004A5B0E"/>
    <w:rsid w:val="004A5C21"/>
    <w:rsid w:val="004A5E59"/>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B3E"/>
    <w:rsid w:val="004E45A6"/>
    <w:rsid w:val="004E5FEB"/>
    <w:rsid w:val="004E614E"/>
    <w:rsid w:val="004E6702"/>
    <w:rsid w:val="004E691B"/>
    <w:rsid w:val="004F05CE"/>
    <w:rsid w:val="004F11A0"/>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3385"/>
    <w:rsid w:val="005E4983"/>
    <w:rsid w:val="005E570E"/>
    <w:rsid w:val="005E7B49"/>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1511"/>
    <w:rsid w:val="00622294"/>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05DE"/>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0E27"/>
    <w:rsid w:val="007024D4"/>
    <w:rsid w:val="00702750"/>
    <w:rsid w:val="00702F19"/>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C0128"/>
    <w:rsid w:val="007C2B6E"/>
    <w:rsid w:val="007C34B8"/>
    <w:rsid w:val="007C3C0A"/>
    <w:rsid w:val="007C47B6"/>
    <w:rsid w:val="007C58CB"/>
    <w:rsid w:val="007C60F7"/>
    <w:rsid w:val="007C7656"/>
    <w:rsid w:val="007C7AFC"/>
    <w:rsid w:val="007C7DCC"/>
    <w:rsid w:val="007D1F2E"/>
    <w:rsid w:val="007D31B9"/>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216E6"/>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43AB"/>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4FF8"/>
    <w:rsid w:val="00876EBD"/>
    <w:rsid w:val="00877D09"/>
    <w:rsid w:val="00882244"/>
    <w:rsid w:val="0088250D"/>
    <w:rsid w:val="00882B67"/>
    <w:rsid w:val="00884382"/>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6F2B"/>
    <w:rsid w:val="008A709C"/>
    <w:rsid w:val="008A7405"/>
    <w:rsid w:val="008B08D3"/>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BB9"/>
    <w:rsid w:val="008F4EAB"/>
    <w:rsid w:val="008F51B9"/>
    <w:rsid w:val="008F535A"/>
    <w:rsid w:val="008F53A7"/>
    <w:rsid w:val="008F5725"/>
    <w:rsid w:val="008F5D69"/>
    <w:rsid w:val="008F6CAD"/>
    <w:rsid w:val="008F70DE"/>
    <w:rsid w:val="008F7146"/>
    <w:rsid w:val="008F7641"/>
    <w:rsid w:val="00903630"/>
    <w:rsid w:val="009040FA"/>
    <w:rsid w:val="0090461A"/>
    <w:rsid w:val="00905053"/>
    <w:rsid w:val="00905C6F"/>
    <w:rsid w:val="00906BDB"/>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3703"/>
    <w:rsid w:val="009340B0"/>
    <w:rsid w:val="00935588"/>
    <w:rsid w:val="00935C8D"/>
    <w:rsid w:val="00937753"/>
    <w:rsid w:val="009400DD"/>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736"/>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4709"/>
    <w:rsid w:val="009A4D28"/>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CB3"/>
    <w:rsid w:val="00A05E1A"/>
    <w:rsid w:val="00A05FF1"/>
    <w:rsid w:val="00A074C1"/>
    <w:rsid w:val="00A11192"/>
    <w:rsid w:val="00A1155B"/>
    <w:rsid w:val="00A139A4"/>
    <w:rsid w:val="00A1412E"/>
    <w:rsid w:val="00A14234"/>
    <w:rsid w:val="00A14B1A"/>
    <w:rsid w:val="00A15715"/>
    <w:rsid w:val="00A1648C"/>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2BA8"/>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888"/>
    <w:rsid w:val="00A6090F"/>
    <w:rsid w:val="00A6178A"/>
    <w:rsid w:val="00A618D1"/>
    <w:rsid w:val="00A61CD6"/>
    <w:rsid w:val="00A62913"/>
    <w:rsid w:val="00A6651F"/>
    <w:rsid w:val="00A66595"/>
    <w:rsid w:val="00A665E1"/>
    <w:rsid w:val="00A665F8"/>
    <w:rsid w:val="00A672EC"/>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2240"/>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3D"/>
    <w:rsid w:val="00B03182"/>
    <w:rsid w:val="00B044DE"/>
    <w:rsid w:val="00B046C8"/>
    <w:rsid w:val="00B049E5"/>
    <w:rsid w:val="00B05C35"/>
    <w:rsid w:val="00B0689C"/>
    <w:rsid w:val="00B06A99"/>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087"/>
    <w:rsid w:val="00B22EAC"/>
    <w:rsid w:val="00B239CE"/>
    <w:rsid w:val="00B239F8"/>
    <w:rsid w:val="00B24E61"/>
    <w:rsid w:val="00B25467"/>
    <w:rsid w:val="00B3033B"/>
    <w:rsid w:val="00B307D3"/>
    <w:rsid w:val="00B30AFA"/>
    <w:rsid w:val="00B32903"/>
    <w:rsid w:val="00B3368A"/>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1108"/>
    <w:rsid w:val="00BE2F9A"/>
    <w:rsid w:val="00BE30D3"/>
    <w:rsid w:val="00BE5BE7"/>
    <w:rsid w:val="00BE6037"/>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6191"/>
    <w:rsid w:val="00C612F3"/>
    <w:rsid w:val="00C61F1D"/>
    <w:rsid w:val="00C623BA"/>
    <w:rsid w:val="00C62E22"/>
    <w:rsid w:val="00C6390A"/>
    <w:rsid w:val="00C64140"/>
    <w:rsid w:val="00C708D2"/>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6D84"/>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155"/>
    <w:rsid w:val="00DA6AE8"/>
    <w:rsid w:val="00DA791F"/>
    <w:rsid w:val="00DB3064"/>
    <w:rsid w:val="00DB33D8"/>
    <w:rsid w:val="00DB3C49"/>
    <w:rsid w:val="00DB5C4F"/>
    <w:rsid w:val="00DB70B2"/>
    <w:rsid w:val="00DB7134"/>
    <w:rsid w:val="00DB75A1"/>
    <w:rsid w:val="00DC2208"/>
    <w:rsid w:val="00DC34A7"/>
    <w:rsid w:val="00DC3C05"/>
    <w:rsid w:val="00DC428F"/>
    <w:rsid w:val="00DC4869"/>
    <w:rsid w:val="00DC7059"/>
    <w:rsid w:val="00DD0C37"/>
    <w:rsid w:val="00DD102B"/>
    <w:rsid w:val="00DD1663"/>
    <w:rsid w:val="00DD2749"/>
    <w:rsid w:val="00DD2E19"/>
    <w:rsid w:val="00DD65CF"/>
    <w:rsid w:val="00DD730C"/>
    <w:rsid w:val="00DD7E9B"/>
    <w:rsid w:val="00DE01B1"/>
    <w:rsid w:val="00DE196C"/>
    <w:rsid w:val="00DE1BEE"/>
    <w:rsid w:val="00DE5637"/>
    <w:rsid w:val="00DE6EAE"/>
    <w:rsid w:val="00DF00CA"/>
    <w:rsid w:val="00DF06AE"/>
    <w:rsid w:val="00DF138D"/>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5D75"/>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1B72"/>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3AA6"/>
    <w:rsid w:val="00F15AE8"/>
    <w:rsid w:val="00F16397"/>
    <w:rsid w:val="00F16A0B"/>
    <w:rsid w:val="00F16A91"/>
    <w:rsid w:val="00F16F22"/>
    <w:rsid w:val="00F16F6A"/>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1C4"/>
    <w:rsid w:val="00F41566"/>
    <w:rsid w:val="00F42917"/>
    <w:rsid w:val="00F43A02"/>
    <w:rsid w:val="00F44A40"/>
    <w:rsid w:val="00F44DDB"/>
    <w:rsid w:val="00F523C8"/>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1308"/>
    <w:rsid w:val="00F83CAC"/>
    <w:rsid w:val="00F84B47"/>
    <w:rsid w:val="00F850C6"/>
    <w:rsid w:val="00F8773E"/>
    <w:rsid w:val="00F87A52"/>
    <w:rsid w:val="00F90429"/>
    <w:rsid w:val="00F90703"/>
    <w:rsid w:val="00F91D3F"/>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37A0"/>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page/viewPage/bylaw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256</TotalTime>
  <Pages>4</Pages>
  <Words>2122</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13468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17</cp:revision>
  <cp:lastPrinted>2021-08-20T21:39:00Z</cp:lastPrinted>
  <dcterms:created xsi:type="dcterms:W3CDTF">2022-03-22T22:08:00Z</dcterms:created>
  <dcterms:modified xsi:type="dcterms:W3CDTF">2022-03-23T02:23:00Z</dcterms:modified>
</cp:coreProperties>
</file>