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1D58" w14:textId="7928ADEA" w:rsidR="001157BC" w:rsidRPr="00BA3653" w:rsidRDefault="004F327D" w:rsidP="00B50BC3">
      <w:pPr>
        <w:rPr>
          <w:b/>
        </w:rPr>
      </w:pPr>
      <w:r>
        <w:rPr>
          <w:b/>
        </w:rPr>
        <w:t>(</w:t>
      </w:r>
    </w:p>
    <w:p w14:paraId="1AF4E314" w14:textId="3FB83342" w:rsidR="003A2537" w:rsidRPr="006318CB" w:rsidRDefault="00D261E3" w:rsidP="004415DE">
      <w:pPr>
        <w:pStyle w:val="Title"/>
        <w:rPr>
          <w:rFonts w:ascii="Arial" w:hAnsi="Arial" w:cs="Arial"/>
          <w:b/>
          <w:sz w:val="24"/>
        </w:rPr>
      </w:pPr>
      <w:r w:rsidRPr="006318CB">
        <w:rPr>
          <w:rFonts w:ascii="Arial" w:hAnsi="Arial" w:cs="Arial"/>
          <w:b/>
          <w:sz w:val="24"/>
        </w:rPr>
        <w:t>TARZANA NEIGHBORHOOD COUNCI</w:t>
      </w:r>
      <w:r w:rsidR="00C5137C" w:rsidRPr="006318CB">
        <w:rPr>
          <w:rFonts w:ascii="Arial" w:hAnsi="Arial" w:cs="Arial"/>
          <w:b/>
          <w:sz w:val="24"/>
        </w:rPr>
        <w:t>L</w:t>
      </w:r>
    </w:p>
    <w:p w14:paraId="5BC0F396" w14:textId="18933F46" w:rsidR="00B84F00" w:rsidRPr="006318CB" w:rsidRDefault="006E4B70" w:rsidP="002B5853">
      <w:pPr>
        <w:pStyle w:val="Title"/>
        <w:rPr>
          <w:rFonts w:ascii="Arial" w:hAnsi="Arial" w:cs="Arial"/>
          <w:b/>
          <w:sz w:val="24"/>
        </w:rPr>
      </w:pPr>
      <w:r w:rsidRPr="006318CB">
        <w:rPr>
          <w:rFonts w:ascii="Arial" w:hAnsi="Arial" w:cs="Arial"/>
          <w:b/>
          <w:sz w:val="24"/>
        </w:rPr>
        <w:t>BOARD MEETING</w:t>
      </w:r>
      <w:r w:rsidR="00A95D79" w:rsidRPr="006318CB">
        <w:rPr>
          <w:rFonts w:ascii="Arial" w:hAnsi="Arial" w:cs="Arial"/>
          <w:b/>
          <w:sz w:val="24"/>
        </w:rPr>
        <w:t xml:space="preserve"> </w:t>
      </w:r>
      <w:r w:rsidR="00D261E3" w:rsidRPr="006318CB">
        <w:rPr>
          <w:rFonts w:ascii="Arial" w:hAnsi="Arial" w:cs="Arial"/>
          <w:b/>
          <w:sz w:val="24"/>
        </w:rPr>
        <w:t>AGENDA</w:t>
      </w:r>
    </w:p>
    <w:p w14:paraId="21705B13" w14:textId="6379AC2F" w:rsidR="00B84F00" w:rsidRPr="006318CB" w:rsidRDefault="00802703" w:rsidP="002B5853">
      <w:pPr>
        <w:pStyle w:val="Date"/>
        <w:tabs>
          <w:tab w:val="left" w:pos="500"/>
          <w:tab w:val="center" w:pos="5256"/>
        </w:tabs>
        <w:jc w:val="center"/>
        <w:rPr>
          <w:rFonts w:ascii="Arial" w:hAnsi="Arial" w:cs="Arial"/>
          <w:b/>
        </w:rPr>
      </w:pPr>
      <w:r w:rsidRPr="006318CB">
        <w:rPr>
          <w:rFonts w:ascii="Arial" w:hAnsi="Arial" w:cs="Arial"/>
          <w:b/>
        </w:rPr>
        <w:t>Tu</w:t>
      </w:r>
      <w:r w:rsidR="00993D56" w:rsidRPr="006318CB">
        <w:rPr>
          <w:rFonts w:ascii="Arial" w:hAnsi="Arial" w:cs="Arial"/>
          <w:b/>
        </w:rPr>
        <w:t>esday</w:t>
      </w:r>
      <w:r w:rsidR="00C918AA" w:rsidRPr="006318CB">
        <w:rPr>
          <w:rFonts w:ascii="Arial" w:hAnsi="Arial" w:cs="Arial"/>
          <w:b/>
        </w:rPr>
        <w:t xml:space="preserve"> </w:t>
      </w:r>
      <w:r w:rsidR="002B2935" w:rsidRPr="006318CB">
        <w:rPr>
          <w:rFonts w:ascii="Arial" w:hAnsi="Arial" w:cs="Arial"/>
          <w:b/>
        </w:rPr>
        <w:t>May 25</w:t>
      </w:r>
      <w:r w:rsidRPr="006318CB">
        <w:rPr>
          <w:rFonts w:ascii="Arial" w:hAnsi="Arial" w:cs="Arial"/>
          <w:b/>
        </w:rPr>
        <w:t>, 2021</w:t>
      </w:r>
      <w:r w:rsidR="00A31BF5" w:rsidRPr="006318CB">
        <w:rPr>
          <w:rFonts w:ascii="Arial" w:hAnsi="Arial" w:cs="Arial"/>
          <w:b/>
        </w:rPr>
        <w:t xml:space="preserve"> </w:t>
      </w:r>
    </w:p>
    <w:p w14:paraId="21297F11" w14:textId="65C5CBC4" w:rsidR="007427BB" w:rsidRPr="006318CB" w:rsidRDefault="00B12AA2" w:rsidP="007427BB">
      <w:pPr>
        <w:tabs>
          <w:tab w:val="left" w:pos="1980"/>
          <w:tab w:val="left" w:pos="2880"/>
          <w:tab w:val="left" w:pos="4140"/>
          <w:tab w:val="left" w:pos="5940"/>
          <w:tab w:val="left" w:pos="6480"/>
        </w:tabs>
        <w:jc w:val="center"/>
        <w:rPr>
          <w:rFonts w:ascii="Arial" w:hAnsi="Arial" w:cs="Arial"/>
          <w:b/>
        </w:rPr>
      </w:pPr>
      <w:r w:rsidRPr="006318CB">
        <w:rPr>
          <w:rFonts w:ascii="Arial" w:hAnsi="Arial" w:cs="Arial"/>
          <w:b/>
        </w:rPr>
        <w:t>VIRTUAL TELEPHONIC MEETING</w:t>
      </w:r>
    </w:p>
    <w:p w14:paraId="70271C61" w14:textId="2778B0F2" w:rsidR="00F17439" w:rsidRDefault="00F17439" w:rsidP="007427BB">
      <w:pPr>
        <w:tabs>
          <w:tab w:val="left" w:pos="1980"/>
          <w:tab w:val="left" w:pos="2880"/>
          <w:tab w:val="left" w:pos="4140"/>
          <w:tab w:val="left" w:pos="5940"/>
          <w:tab w:val="left" w:pos="6480"/>
        </w:tabs>
        <w:jc w:val="center"/>
        <w:rPr>
          <w:bCs/>
          <w:color w:val="FF0000"/>
          <w:sz w:val="32"/>
          <w:szCs w:val="32"/>
        </w:rPr>
      </w:pPr>
    </w:p>
    <w:p w14:paraId="1F82E826" w14:textId="0BDDBB81" w:rsidR="00917608" w:rsidRPr="00F17439" w:rsidRDefault="00917608" w:rsidP="00917608">
      <w:pPr>
        <w:pStyle w:val="NormalWeb"/>
        <w:numPr>
          <w:ilvl w:val="0"/>
          <w:numId w:val="15"/>
        </w:numPr>
        <w:spacing w:before="0" w:beforeAutospacing="0" w:after="0" w:afterAutospacing="0"/>
        <w:textAlignment w:val="baseline"/>
        <w:rPr>
          <w:rFonts w:ascii="Arial" w:hAnsi="Arial" w:cs="Arial"/>
          <w:color w:val="000000"/>
        </w:rPr>
      </w:pPr>
      <w:r w:rsidRPr="008468D4">
        <w:rPr>
          <w:rFonts w:ascii="Arial" w:hAnsi="Arial" w:cs="Arial"/>
          <w:b/>
          <w:bCs/>
          <w:color w:val="000000"/>
        </w:rPr>
        <w:t>Meeting Called to Order</w:t>
      </w:r>
      <w:r w:rsidRPr="00F17439">
        <w:rPr>
          <w:rFonts w:ascii="Arial" w:hAnsi="Arial" w:cs="Arial"/>
          <w:color w:val="000000"/>
        </w:rPr>
        <w:t xml:space="preserve"> </w:t>
      </w:r>
      <w:r w:rsidR="00F17439" w:rsidRPr="00F17439">
        <w:rPr>
          <w:rFonts w:ascii="Arial" w:hAnsi="Arial" w:cs="Arial"/>
          <w:color w:val="000000"/>
        </w:rPr>
        <w:t xml:space="preserve">at 7:07 p.m. with </w:t>
      </w:r>
      <w:r w:rsidR="00F95C61">
        <w:rPr>
          <w:rFonts w:ascii="Arial" w:hAnsi="Arial" w:cs="Arial"/>
          <w:color w:val="000000"/>
        </w:rPr>
        <w:t>Juli</w:t>
      </w:r>
      <w:r w:rsidR="00CE6673">
        <w:rPr>
          <w:rFonts w:ascii="Arial" w:hAnsi="Arial" w:cs="Arial"/>
          <w:color w:val="000000"/>
        </w:rPr>
        <w:t>e</w:t>
      </w:r>
      <w:r w:rsidR="00F95C61">
        <w:rPr>
          <w:rFonts w:ascii="Arial" w:hAnsi="Arial" w:cs="Arial"/>
          <w:color w:val="000000"/>
        </w:rPr>
        <w:t xml:space="preserve">n </w:t>
      </w:r>
      <w:r w:rsidR="00CE6673">
        <w:rPr>
          <w:rFonts w:ascii="Arial" w:hAnsi="Arial" w:cs="Arial"/>
          <w:color w:val="000000"/>
        </w:rPr>
        <w:t>Antelin</w:t>
      </w:r>
      <w:r w:rsidR="00140671">
        <w:rPr>
          <w:rFonts w:ascii="Arial" w:hAnsi="Arial" w:cs="Arial"/>
          <w:color w:val="000000"/>
        </w:rPr>
        <w:t xml:space="preserve"> from the</w:t>
      </w:r>
      <w:r w:rsidRPr="00F17439">
        <w:rPr>
          <w:rFonts w:ascii="Arial" w:hAnsi="Arial" w:cs="Arial"/>
          <w:color w:val="000000"/>
          <w:shd w:val="clear" w:color="auto" w:fill="FFFFFF"/>
        </w:rPr>
        <w:t xml:space="preserve"> </w:t>
      </w:r>
      <w:r w:rsidRPr="00F17439">
        <w:rPr>
          <w:rFonts w:ascii="Arial" w:hAnsi="Arial" w:cs="Arial"/>
          <w:color w:val="000000"/>
        </w:rPr>
        <w:t>Department of Neighborhood Empowerment</w:t>
      </w:r>
      <w:r w:rsidR="00F17439" w:rsidRPr="00F17439">
        <w:rPr>
          <w:rFonts w:ascii="Arial" w:hAnsi="Arial" w:cs="Arial"/>
          <w:color w:val="000000"/>
        </w:rPr>
        <w:t>.</w:t>
      </w:r>
    </w:p>
    <w:p w14:paraId="4ABA4A88" w14:textId="0F8C7D6B" w:rsidR="00925CB1" w:rsidRPr="00617E83" w:rsidRDefault="00917608" w:rsidP="00821751">
      <w:pPr>
        <w:pStyle w:val="ListParagraph"/>
        <w:numPr>
          <w:ilvl w:val="0"/>
          <w:numId w:val="15"/>
        </w:numPr>
        <w:tabs>
          <w:tab w:val="left" w:pos="540"/>
        </w:tabs>
        <w:rPr>
          <w:rFonts w:ascii="Arial" w:hAnsi="Arial" w:cs="Arial"/>
          <w:bCs/>
        </w:rPr>
      </w:pPr>
      <w:r w:rsidRPr="008468D4">
        <w:rPr>
          <w:rFonts w:ascii="Arial" w:hAnsi="Arial" w:cs="Arial"/>
          <w:b/>
        </w:rPr>
        <w:t xml:space="preserve">Roll Call </w:t>
      </w:r>
      <w:r w:rsidRPr="008468D4">
        <w:rPr>
          <w:rFonts w:ascii="Arial" w:hAnsi="Arial" w:cs="Arial"/>
          <w:b/>
          <w:color w:val="000000"/>
        </w:rPr>
        <w:t>and certification</w:t>
      </w:r>
      <w:r w:rsidR="008468D4">
        <w:rPr>
          <w:rFonts w:ascii="Arial" w:hAnsi="Arial" w:cs="Arial"/>
          <w:b/>
          <w:color w:val="000000"/>
        </w:rPr>
        <w:t xml:space="preserve">: </w:t>
      </w:r>
      <w:r w:rsidR="008468D4" w:rsidRPr="008468D4">
        <w:rPr>
          <w:rFonts w:ascii="Arial" w:hAnsi="Arial" w:cs="Arial"/>
          <w:bCs/>
          <w:color w:val="000000"/>
        </w:rPr>
        <w:t>Q</w:t>
      </w:r>
      <w:r w:rsidRPr="00F17439">
        <w:rPr>
          <w:rFonts w:ascii="Arial" w:hAnsi="Arial" w:cs="Arial"/>
          <w:color w:val="000000"/>
        </w:rPr>
        <w:t xml:space="preserve">uorum </w:t>
      </w:r>
      <w:r w:rsidR="00F17439">
        <w:rPr>
          <w:rFonts w:ascii="Arial" w:hAnsi="Arial" w:cs="Arial"/>
          <w:color w:val="000000"/>
        </w:rPr>
        <w:t>reached with 21 board members.</w:t>
      </w:r>
      <w:r w:rsidR="00617E83">
        <w:rPr>
          <w:rFonts w:ascii="Arial" w:hAnsi="Arial" w:cs="Arial"/>
          <w:color w:val="000000"/>
        </w:rPr>
        <w:t xml:space="preserve"> </w:t>
      </w:r>
      <w:r w:rsidR="00617E83" w:rsidRPr="00140671">
        <w:rPr>
          <w:rFonts w:ascii="Arial" w:hAnsi="Arial" w:cs="Arial"/>
          <w:b/>
          <w:bCs/>
          <w:color w:val="000000"/>
        </w:rPr>
        <w:t>Present:</w:t>
      </w:r>
      <w:r w:rsidR="00617E83">
        <w:rPr>
          <w:rFonts w:ascii="Arial" w:hAnsi="Arial" w:cs="Arial"/>
          <w:color w:val="000000"/>
        </w:rPr>
        <w:t xml:space="preserve"> Pam Blattner, Mathew Clark, Devon Cromwell, Barry Edelman, Max Flehinger, David Garfinkle, Isabel Gerhardt, Harvey Goldberg, Joyce Greene, Daniel Gruen, Eran Heissler, Susan Lord, Jeff Mausner, Iris Polonsky, Michon Rickman, Susan Rogen, Terry Saucier, Len Shaffer, Bob Shmaeff and Esther Wieder. (Rick Brown was absent).</w:t>
      </w:r>
    </w:p>
    <w:p w14:paraId="70C191E5" w14:textId="77777777" w:rsidR="00617E83" w:rsidRPr="00F17439" w:rsidRDefault="00617E83" w:rsidP="00617E83">
      <w:pPr>
        <w:pStyle w:val="ListParagraph"/>
        <w:tabs>
          <w:tab w:val="left" w:pos="540"/>
        </w:tabs>
        <w:ind w:left="570"/>
        <w:rPr>
          <w:rFonts w:ascii="Arial" w:hAnsi="Arial" w:cs="Arial"/>
          <w:bCs/>
        </w:rPr>
      </w:pPr>
    </w:p>
    <w:p w14:paraId="6BAE0311" w14:textId="09E18D19" w:rsidR="00917608" w:rsidRPr="008468D4" w:rsidRDefault="0058402E" w:rsidP="00917608">
      <w:pPr>
        <w:pStyle w:val="NormalWeb"/>
        <w:numPr>
          <w:ilvl w:val="0"/>
          <w:numId w:val="15"/>
        </w:numPr>
        <w:spacing w:before="0" w:beforeAutospacing="0" w:after="0" w:afterAutospacing="0"/>
        <w:textAlignment w:val="baseline"/>
        <w:rPr>
          <w:rFonts w:ascii="Arial" w:hAnsi="Arial" w:cs="Arial"/>
          <w:b/>
          <w:bCs/>
          <w:color w:val="000000"/>
        </w:rPr>
      </w:pPr>
      <w:r w:rsidRPr="008468D4">
        <w:rPr>
          <w:rFonts w:ascii="Arial" w:hAnsi="Arial" w:cs="Arial"/>
          <w:b/>
          <w:bCs/>
          <w:color w:val="000000"/>
        </w:rPr>
        <w:t>Special Orders</w:t>
      </w:r>
      <w:r w:rsidR="00FA1028">
        <w:rPr>
          <w:rFonts w:ascii="Arial" w:hAnsi="Arial" w:cs="Arial"/>
          <w:b/>
          <w:bCs/>
          <w:color w:val="000000"/>
        </w:rPr>
        <w:t>:</w:t>
      </w:r>
    </w:p>
    <w:p w14:paraId="0DB884D0" w14:textId="1C2891AA" w:rsidR="00917608" w:rsidRDefault="00917608" w:rsidP="00917608">
      <w:pPr>
        <w:pStyle w:val="NormalWeb"/>
        <w:numPr>
          <w:ilvl w:val="1"/>
          <w:numId w:val="17"/>
        </w:numPr>
        <w:spacing w:before="0" w:beforeAutospacing="0" w:after="0" w:afterAutospacing="0"/>
        <w:ind w:left="540"/>
        <w:textAlignment w:val="baseline"/>
        <w:rPr>
          <w:rFonts w:ascii="Arial" w:hAnsi="Arial" w:cs="Arial"/>
          <w:color w:val="000000"/>
        </w:rPr>
      </w:pPr>
      <w:r w:rsidRPr="00F17439">
        <w:rPr>
          <w:rFonts w:ascii="Arial" w:hAnsi="Arial" w:cs="Arial"/>
          <w:color w:val="000000"/>
        </w:rPr>
        <w:t xml:space="preserve"> </w:t>
      </w:r>
      <w:r w:rsidRPr="0012428D">
        <w:rPr>
          <w:rFonts w:ascii="Arial" w:hAnsi="Arial" w:cs="Arial"/>
          <w:b/>
          <w:bCs/>
          <w:color w:val="000000"/>
        </w:rPr>
        <w:t>Installation of newly</w:t>
      </w:r>
      <w:r w:rsidR="001A6CAB" w:rsidRPr="0012428D">
        <w:rPr>
          <w:rFonts w:ascii="Arial" w:hAnsi="Arial" w:cs="Arial"/>
          <w:b/>
          <w:bCs/>
          <w:color w:val="000000"/>
        </w:rPr>
        <w:t xml:space="preserve"> </w:t>
      </w:r>
      <w:r w:rsidRPr="0012428D">
        <w:rPr>
          <w:rFonts w:ascii="Arial" w:hAnsi="Arial" w:cs="Arial"/>
          <w:b/>
          <w:bCs/>
          <w:color w:val="000000"/>
        </w:rPr>
        <w:t>elected Board of Directors</w:t>
      </w:r>
      <w:r w:rsidRPr="00F17439">
        <w:rPr>
          <w:rFonts w:ascii="Arial" w:hAnsi="Arial" w:cs="Arial"/>
          <w:color w:val="000000"/>
        </w:rPr>
        <w:t xml:space="preserve"> (Oath of Office)</w:t>
      </w:r>
      <w:r w:rsidR="00F17439">
        <w:rPr>
          <w:rFonts w:ascii="Arial" w:hAnsi="Arial" w:cs="Arial"/>
          <w:color w:val="000000"/>
        </w:rPr>
        <w:t xml:space="preserve"> by Councilmember Bob Blumenfield. He then spoke about the new cabin community in Reseda having a ribbon cutting on May 26</w:t>
      </w:r>
      <w:r w:rsidR="00F17439" w:rsidRPr="00F17439">
        <w:rPr>
          <w:rFonts w:ascii="Arial" w:hAnsi="Arial" w:cs="Arial"/>
          <w:color w:val="000000"/>
          <w:vertAlign w:val="superscript"/>
        </w:rPr>
        <w:t>th</w:t>
      </w:r>
      <w:r w:rsidR="00F17439">
        <w:rPr>
          <w:rFonts w:ascii="Arial" w:hAnsi="Arial" w:cs="Arial"/>
          <w:color w:val="000000"/>
        </w:rPr>
        <w:t xml:space="preserve"> with a tour </w:t>
      </w:r>
      <w:r w:rsidR="00140671">
        <w:rPr>
          <w:rFonts w:ascii="Arial" w:hAnsi="Arial" w:cs="Arial"/>
          <w:color w:val="000000"/>
        </w:rPr>
        <w:t>to follow</w:t>
      </w:r>
      <w:r w:rsidR="00D54ED3">
        <w:rPr>
          <w:rFonts w:ascii="Arial" w:hAnsi="Arial" w:cs="Arial"/>
          <w:color w:val="000000"/>
        </w:rPr>
        <w:t xml:space="preserve"> with other tours for the 2</w:t>
      </w:r>
      <w:r w:rsidR="00D54ED3" w:rsidRPr="00D54ED3">
        <w:rPr>
          <w:rFonts w:ascii="Arial" w:hAnsi="Arial" w:cs="Arial"/>
          <w:color w:val="000000"/>
          <w:vertAlign w:val="superscript"/>
        </w:rPr>
        <w:t>nd</w:t>
      </w:r>
      <w:r w:rsidR="00D54ED3">
        <w:rPr>
          <w:rFonts w:ascii="Arial" w:hAnsi="Arial" w:cs="Arial"/>
          <w:color w:val="000000"/>
        </w:rPr>
        <w:t xml:space="preserve"> cabin community</w:t>
      </w:r>
      <w:r w:rsidR="00F17439">
        <w:rPr>
          <w:rFonts w:ascii="Arial" w:hAnsi="Arial" w:cs="Arial"/>
          <w:color w:val="000000"/>
        </w:rPr>
        <w:t xml:space="preserve"> in Tarzana</w:t>
      </w:r>
      <w:r w:rsidR="00D54ED3">
        <w:rPr>
          <w:rFonts w:ascii="Arial" w:hAnsi="Arial" w:cs="Arial"/>
          <w:color w:val="000000"/>
        </w:rPr>
        <w:t>,</w:t>
      </w:r>
      <w:r w:rsidR="00F17439">
        <w:rPr>
          <w:rFonts w:ascii="Arial" w:hAnsi="Arial" w:cs="Arial"/>
          <w:color w:val="000000"/>
        </w:rPr>
        <w:t xml:space="preserve"> later on. He </w:t>
      </w:r>
      <w:r w:rsidR="00D54ED3">
        <w:rPr>
          <w:rFonts w:ascii="Arial" w:hAnsi="Arial" w:cs="Arial"/>
          <w:color w:val="000000"/>
        </w:rPr>
        <w:t xml:space="preserve">talked about how this would help prevent </w:t>
      </w:r>
      <w:r w:rsidR="00F17439">
        <w:rPr>
          <w:rFonts w:ascii="Arial" w:hAnsi="Arial" w:cs="Arial"/>
          <w:color w:val="000000"/>
        </w:rPr>
        <w:t>four or five people a</w:t>
      </w:r>
      <w:r w:rsidR="00D54ED3">
        <w:rPr>
          <w:rFonts w:ascii="Arial" w:hAnsi="Arial" w:cs="Arial"/>
          <w:color w:val="000000"/>
        </w:rPr>
        <w:t xml:space="preserve"> day from</w:t>
      </w:r>
      <w:r w:rsidR="00F17439">
        <w:rPr>
          <w:rFonts w:ascii="Arial" w:hAnsi="Arial" w:cs="Arial"/>
          <w:color w:val="000000"/>
        </w:rPr>
        <w:t xml:space="preserve"> dying on the streets</w:t>
      </w:r>
      <w:r w:rsidR="00D54ED3">
        <w:rPr>
          <w:rFonts w:ascii="Arial" w:hAnsi="Arial" w:cs="Arial"/>
          <w:color w:val="000000"/>
        </w:rPr>
        <w:t xml:space="preserve"> as it</w:t>
      </w:r>
      <w:r w:rsidR="00F17439">
        <w:rPr>
          <w:rFonts w:ascii="Arial" w:hAnsi="Arial" w:cs="Arial"/>
          <w:color w:val="000000"/>
        </w:rPr>
        <w:t xml:space="preserve"> will put people in a controlled environment where they can get the services they need. All the people in the cabin communities are local people</w:t>
      </w:r>
      <w:r w:rsidR="008468D4">
        <w:rPr>
          <w:rFonts w:ascii="Arial" w:hAnsi="Arial" w:cs="Arial"/>
          <w:color w:val="000000"/>
        </w:rPr>
        <w:t>. He then thanked TNC for its support. The City Council</w:t>
      </w:r>
      <w:r w:rsidR="00D54ED3">
        <w:rPr>
          <w:rFonts w:ascii="Arial" w:hAnsi="Arial" w:cs="Arial"/>
          <w:color w:val="000000"/>
        </w:rPr>
        <w:t xml:space="preserve"> recently</w:t>
      </w:r>
      <w:r w:rsidR="008468D4">
        <w:rPr>
          <w:rFonts w:ascii="Arial" w:hAnsi="Arial" w:cs="Arial"/>
          <w:color w:val="000000"/>
        </w:rPr>
        <w:t xml:space="preserve"> passed a new budget for the city. He said the revenue projections are looking good and the Federal Rescue Plan came in which </w:t>
      </w:r>
      <w:r w:rsidR="00D54ED3">
        <w:rPr>
          <w:rFonts w:ascii="Arial" w:hAnsi="Arial" w:cs="Arial"/>
          <w:color w:val="000000"/>
        </w:rPr>
        <w:t>fills</w:t>
      </w:r>
      <w:r w:rsidR="008468D4">
        <w:rPr>
          <w:rFonts w:ascii="Arial" w:hAnsi="Arial" w:cs="Arial"/>
          <w:color w:val="000000"/>
        </w:rPr>
        <w:t xml:space="preserve"> the</w:t>
      </w:r>
      <w:r w:rsidR="00D54ED3">
        <w:rPr>
          <w:rFonts w:ascii="Arial" w:hAnsi="Arial" w:cs="Arial"/>
          <w:color w:val="000000"/>
        </w:rPr>
        <w:t xml:space="preserve"> previous revenue</w:t>
      </w:r>
      <w:r w:rsidR="008468D4">
        <w:rPr>
          <w:rFonts w:ascii="Arial" w:hAnsi="Arial" w:cs="Arial"/>
          <w:color w:val="000000"/>
        </w:rPr>
        <w:t xml:space="preserve"> hole. He talked about his role on the Budget Committee</w:t>
      </w:r>
      <w:r w:rsidR="00D54ED3">
        <w:rPr>
          <w:rFonts w:ascii="Arial" w:hAnsi="Arial" w:cs="Arial"/>
          <w:color w:val="000000"/>
        </w:rPr>
        <w:t xml:space="preserve"> and noted that</w:t>
      </w:r>
      <w:r w:rsidR="008468D4">
        <w:rPr>
          <w:rFonts w:ascii="Arial" w:hAnsi="Arial" w:cs="Arial"/>
          <w:color w:val="000000"/>
        </w:rPr>
        <w:t xml:space="preserve"> this year’s budget is really solid – about a billion dollars of money. </w:t>
      </w:r>
    </w:p>
    <w:p w14:paraId="0426BF5A" w14:textId="77777777" w:rsidR="0012428D" w:rsidRDefault="0012428D" w:rsidP="0012428D">
      <w:pPr>
        <w:pStyle w:val="NormalWeb"/>
        <w:spacing w:before="0" w:beforeAutospacing="0" w:after="0" w:afterAutospacing="0"/>
        <w:ind w:left="540"/>
        <w:textAlignment w:val="baseline"/>
        <w:rPr>
          <w:rFonts w:ascii="Arial" w:hAnsi="Arial" w:cs="Arial"/>
          <w:color w:val="000000"/>
        </w:rPr>
      </w:pPr>
    </w:p>
    <w:p w14:paraId="4D7DBF67" w14:textId="6AD28B7E" w:rsidR="001A21F8" w:rsidRDefault="001A21F8" w:rsidP="0012428D">
      <w:pPr>
        <w:pStyle w:val="NormalWeb"/>
        <w:spacing w:before="0" w:beforeAutospacing="0" w:after="0" w:afterAutospacing="0"/>
        <w:ind w:left="540"/>
        <w:textAlignment w:val="baseline"/>
        <w:rPr>
          <w:rFonts w:ascii="Arial" w:hAnsi="Arial" w:cs="Arial"/>
          <w:color w:val="000000"/>
        </w:rPr>
      </w:pPr>
      <w:r>
        <w:rPr>
          <w:rFonts w:ascii="Arial" w:hAnsi="Arial" w:cs="Arial"/>
          <w:color w:val="000000"/>
        </w:rPr>
        <w:t>Len asked why the public is not able to log in</w:t>
      </w:r>
      <w:r w:rsidR="00D54ED3">
        <w:rPr>
          <w:rFonts w:ascii="Arial" w:hAnsi="Arial" w:cs="Arial"/>
          <w:color w:val="000000"/>
        </w:rPr>
        <w:t>, online,</w:t>
      </w:r>
      <w:r>
        <w:rPr>
          <w:rFonts w:ascii="Arial" w:hAnsi="Arial" w:cs="Arial"/>
          <w:color w:val="000000"/>
        </w:rPr>
        <w:t xml:space="preserve"> </w:t>
      </w:r>
      <w:r w:rsidR="00D54ED3">
        <w:rPr>
          <w:rFonts w:ascii="Arial" w:hAnsi="Arial" w:cs="Arial"/>
          <w:color w:val="000000"/>
        </w:rPr>
        <w:t>for</w:t>
      </w:r>
      <w:r>
        <w:rPr>
          <w:rFonts w:ascii="Arial" w:hAnsi="Arial" w:cs="Arial"/>
          <w:color w:val="000000"/>
        </w:rPr>
        <w:t xml:space="preserve"> City Council meeting</w:t>
      </w:r>
      <w:r w:rsidR="00D54ED3">
        <w:rPr>
          <w:rFonts w:ascii="Arial" w:hAnsi="Arial" w:cs="Arial"/>
          <w:color w:val="000000"/>
        </w:rPr>
        <w:t>s. The</w:t>
      </w:r>
      <w:r w:rsidR="0012428D">
        <w:rPr>
          <w:rFonts w:ascii="Arial" w:hAnsi="Arial" w:cs="Arial"/>
          <w:color w:val="000000"/>
        </w:rPr>
        <w:t xml:space="preserve"> </w:t>
      </w:r>
      <w:r w:rsidR="00D54ED3">
        <w:rPr>
          <w:rFonts w:ascii="Arial" w:hAnsi="Arial" w:cs="Arial"/>
          <w:color w:val="000000"/>
        </w:rPr>
        <w:t>c</w:t>
      </w:r>
      <w:r w:rsidR="0012428D">
        <w:rPr>
          <w:rFonts w:ascii="Arial" w:hAnsi="Arial" w:cs="Arial"/>
          <w:color w:val="000000"/>
        </w:rPr>
        <w:t>ouncilmember s</w:t>
      </w:r>
      <w:r w:rsidR="00D54ED3">
        <w:rPr>
          <w:rFonts w:ascii="Arial" w:hAnsi="Arial" w:cs="Arial"/>
          <w:color w:val="000000"/>
        </w:rPr>
        <w:t>aid</w:t>
      </w:r>
      <w:r w:rsidR="0012428D">
        <w:rPr>
          <w:rFonts w:ascii="Arial" w:hAnsi="Arial" w:cs="Arial"/>
          <w:color w:val="000000"/>
        </w:rPr>
        <w:t xml:space="preserve"> ITA, the technology department for the city</w:t>
      </w:r>
      <w:r w:rsidR="00D54ED3">
        <w:rPr>
          <w:rFonts w:ascii="Arial" w:hAnsi="Arial" w:cs="Arial"/>
          <w:color w:val="000000"/>
        </w:rPr>
        <w:t>, has said it is du</w:t>
      </w:r>
      <w:r w:rsidR="0012428D">
        <w:rPr>
          <w:rFonts w:ascii="Arial" w:hAnsi="Arial" w:cs="Arial"/>
          <w:color w:val="000000"/>
        </w:rPr>
        <w:t>e to security</w:t>
      </w:r>
      <w:r w:rsidR="00D54ED3">
        <w:rPr>
          <w:rFonts w:ascii="Arial" w:hAnsi="Arial" w:cs="Arial"/>
          <w:color w:val="000000"/>
        </w:rPr>
        <w:t xml:space="preserve"> issues</w:t>
      </w:r>
      <w:r w:rsidR="0012428D">
        <w:rPr>
          <w:rFonts w:ascii="Arial" w:hAnsi="Arial" w:cs="Arial"/>
          <w:color w:val="000000"/>
        </w:rPr>
        <w:t xml:space="preserve">. In person meetings </w:t>
      </w:r>
      <w:r w:rsidR="00D54ED3">
        <w:rPr>
          <w:rFonts w:ascii="Arial" w:hAnsi="Arial" w:cs="Arial"/>
          <w:color w:val="000000"/>
        </w:rPr>
        <w:t xml:space="preserve">will </w:t>
      </w:r>
      <w:r w:rsidR="0012428D">
        <w:rPr>
          <w:rFonts w:ascii="Arial" w:hAnsi="Arial" w:cs="Arial"/>
          <w:color w:val="000000"/>
        </w:rPr>
        <w:t>resume June 15, 2021 for the City.</w:t>
      </w:r>
      <w:r w:rsidR="00D54ED3">
        <w:rPr>
          <w:rFonts w:ascii="Arial" w:hAnsi="Arial" w:cs="Arial"/>
          <w:color w:val="000000"/>
        </w:rPr>
        <w:t xml:space="preserve"> The</w:t>
      </w:r>
    </w:p>
    <w:p w14:paraId="3CBA99C8" w14:textId="0B33FFFA" w:rsidR="00617E83" w:rsidRDefault="00D54ED3" w:rsidP="0012428D">
      <w:pPr>
        <w:pStyle w:val="NormalWeb"/>
        <w:spacing w:before="0" w:beforeAutospacing="0" w:after="0" w:afterAutospacing="0"/>
        <w:ind w:left="540"/>
        <w:textAlignment w:val="baseline"/>
        <w:rPr>
          <w:rFonts w:ascii="Arial" w:hAnsi="Arial" w:cs="Arial"/>
          <w:color w:val="000000"/>
        </w:rPr>
      </w:pPr>
      <w:r>
        <w:rPr>
          <w:rFonts w:ascii="Arial" w:hAnsi="Arial" w:cs="Arial"/>
          <w:color w:val="000000"/>
        </w:rPr>
        <w:t>c</w:t>
      </w:r>
      <w:r w:rsidR="00617E83">
        <w:rPr>
          <w:rFonts w:ascii="Arial" w:hAnsi="Arial" w:cs="Arial"/>
          <w:color w:val="000000"/>
        </w:rPr>
        <w:t xml:space="preserve">ouncilmember </w:t>
      </w:r>
      <w:r>
        <w:rPr>
          <w:rFonts w:ascii="Arial" w:hAnsi="Arial" w:cs="Arial"/>
          <w:color w:val="000000"/>
        </w:rPr>
        <w:t>also spoke</w:t>
      </w:r>
      <w:r w:rsidR="00617E83">
        <w:rPr>
          <w:rFonts w:ascii="Arial" w:hAnsi="Arial" w:cs="Arial"/>
          <w:color w:val="000000"/>
        </w:rPr>
        <w:t xml:space="preserve"> about upgrades </w:t>
      </w:r>
      <w:r>
        <w:rPr>
          <w:rFonts w:ascii="Arial" w:hAnsi="Arial" w:cs="Arial"/>
          <w:color w:val="000000"/>
        </w:rPr>
        <w:t>coming for</w:t>
      </w:r>
      <w:r w:rsidR="00617E83">
        <w:rPr>
          <w:rFonts w:ascii="Arial" w:hAnsi="Arial" w:cs="Arial"/>
          <w:color w:val="000000"/>
        </w:rPr>
        <w:t xml:space="preserve"> Van</w:t>
      </w:r>
      <w:r>
        <w:rPr>
          <w:rFonts w:ascii="Arial" w:hAnsi="Arial" w:cs="Arial"/>
          <w:color w:val="000000"/>
        </w:rPr>
        <w:t>a</w:t>
      </w:r>
      <w:r w:rsidR="00617E83">
        <w:rPr>
          <w:rFonts w:ascii="Arial" w:hAnsi="Arial" w:cs="Arial"/>
          <w:color w:val="000000"/>
        </w:rPr>
        <w:t>lden and sa</w:t>
      </w:r>
      <w:r>
        <w:rPr>
          <w:rFonts w:ascii="Arial" w:hAnsi="Arial" w:cs="Arial"/>
          <w:color w:val="000000"/>
        </w:rPr>
        <w:t>id</w:t>
      </w:r>
      <w:r w:rsidR="00617E83">
        <w:rPr>
          <w:rFonts w:ascii="Arial" w:hAnsi="Arial" w:cs="Arial"/>
          <w:color w:val="000000"/>
        </w:rPr>
        <w:t xml:space="preserve"> that Merna</w:t>
      </w:r>
      <w:r>
        <w:rPr>
          <w:rFonts w:ascii="Arial" w:hAnsi="Arial" w:cs="Arial"/>
          <w:color w:val="000000"/>
        </w:rPr>
        <w:t>, from his office, would</w:t>
      </w:r>
      <w:r w:rsidR="00617E83">
        <w:rPr>
          <w:rFonts w:ascii="Arial" w:hAnsi="Arial" w:cs="Arial"/>
          <w:color w:val="000000"/>
        </w:rPr>
        <w:t xml:space="preserve"> follow up with the TNC on further updates.</w:t>
      </w:r>
    </w:p>
    <w:p w14:paraId="073F0ADA" w14:textId="77777777" w:rsidR="0012428D" w:rsidRPr="003B20C7" w:rsidRDefault="0012428D" w:rsidP="0012428D">
      <w:pPr>
        <w:pStyle w:val="NormalWeb"/>
        <w:spacing w:before="0" w:beforeAutospacing="0" w:after="0" w:afterAutospacing="0"/>
        <w:ind w:left="540"/>
        <w:textAlignment w:val="baseline"/>
        <w:rPr>
          <w:rFonts w:ascii="Arial" w:hAnsi="Arial" w:cs="Arial"/>
          <w:b/>
          <w:bCs/>
          <w:color w:val="000000"/>
        </w:rPr>
      </w:pPr>
    </w:p>
    <w:p w14:paraId="7ACBC6BF" w14:textId="5669D349" w:rsidR="00917608" w:rsidRPr="003B20C7" w:rsidRDefault="00917608" w:rsidP="0058402E">
      <w:pPr>
        <w:pStyle w:val="NormalWeb"/>
        <w:numPr>
          <w:ilvl w:val="1"/>
          <w:numId w:val="17"/>
        </w:numPr>
        <w:tabs>
          <w:tab w:val="left" w:pos="810"/>
        </w:tabs>
        <w:spacing w:before="0" w:beforeAutospacing="0" w:after="0" w:afterAutospacing="0"/>
        <w:ind w:firstLine="540"/>
        <w:textAlignment w:val="baseline"/>
        <w:rPr>
          <w:rFonts w:ascii="Arial" w:hAnsi="Arial" w:cs="Arial"/>
          <w:b/>
          <w:bCs/>
          <w:color w:val="000000"/>
        </w:rPr>
      </w:pPr>
      <w:r w:rsidRPr="003B20C7">
        <w:rPr>
          <w:rFonts w:ascii="Arial" w:hAnsi="Arial" w:cs="Arial"/>
          <w:b/>
          <w:bCs/>
          <w:color w:val="000000"/>
        </w:rPr>
        <w:t>Election of new Executive Officers:</w:t>
      </w:r>
    </w:p>
    <w:p w14:paraId="76948D83" w14:textId="02F6FBF4" w:rsidR="00917608" w:rsidRPr="00F17439" w:rsidRDefault="00917608" w:rsidP="00917608">
      <w:pPr>
        <w:pStyle w:val="NormalWeb"/>
        <w:tabs>
          <w:tab w:val="left" w:pos="990"/>
          <w:tab w:val="left" w:pos="1350"/>
        </w:tabs>
        <w:spacing w:before="0" w:beforeAutospacing="0" w:after="0" w:afterAutospacing="0"/>
        <w:textAlignment w:val="baseline"/>
        <w:rPr>
          <w:rFonts w:ascii="Arial" w:hAnsi="Arial" w:cs="Arial"/>
          <w:color w:val="000000"/>
        </w:rPr>
      </w:pPr>
      <w:r w:rsidRPr="00F17439">
        <w:rPr>
          <w:rFonts w:ascii="Arial" w:hAnsi="Arial" w:cs="Arial"/>
          <w:color w:val="000000"/>
        </w:rPr>
        <w:t xml:space="preserve">            </w:t>
      </w:r>
      <w:proofErr w:type="spellStart"/>
      <w:r w:rsidRPr="00F17439">
        <w:rPr>
          <w:rFonts w:ascii="Arial" w:hAnsi="Arial" w:cs="Arial"/>
          <w:color w:val="000000"/>
        </w:rPr>
        <w:t>i</w:t>
      </w:r>
      <w:proofErr w:type="spellEnd"/>
      <w:r w:rsidR="001A6CAB" w:rsidRPr="00F17439">
        <w:rPr>
          <w:rFonts w:ascii="Arial" w:hAnsi="Arial" w:cs="Arial"/>
          <w:color w:val="000000"/>
        </w:rPr>
        <w:t xml:space="preserve">.  </w:t>
      </w:r>
      <w:r w:rsidRPr="00FA1028">
        <w:rPr>
          <w:rFonts w:ascii="Arial" w:hAnsi="Arial" w:cs="Arial"/>
          <w:b/>
          <w:bCs/>
          <w:color w:val="000000"/>
        </w:rPr>
        <w:t>President</w:t>
      </w:r>
      <w:r w:rsidR="003B20C7" w:rsidRPr="00FA1028">
        <w:rPr>
          <w:rFonts w:ascii="Arial" w:hAnsi="Arial" w:cs="Arial"/>
          <w:b/>
          <w:bCs/>
          <w:color w:val="000000"/>
        </w:rPr>
        <w:t>:</w:t>
      </w:r>
      <w:r w:rsidR="003B20C7">
        <w:rPr>
          <w:rFonts w:ascii="Arial" w:hAnsi="Arial" w:cs="Arial"/>
          <w:color w:val="000000"/>
        </w:rPr>
        <w:t xml:space="preserve"> </w:t>
      </w:r>
      <w:r w:rsidR="00617E83">
        <w:rPr>
          <w:rFonts w:ascii="Arial" w:hAnsi="Arial" w:cs="Arial"/>
          <w:color w:val="000000"/>
        </w:rPr>
        <w:t>Eran</w:t>
      </w:r>
      <w:r w:rsidR="003B20C7">
        <w:rPr>
          <w:rFonts w:ascii="Arial" w:hAnsi="Arial" w:cs="Arial"/>
          <w:color w:val="000000"/>
        </w:rPr>
        <w:t xml:space="preserve"> Heissler</w:t>
      </w:r>
      <w:r w:rsidR="00617E83">
        <w:rPr>
          <w:rFonts w:ascii="Arial" w:hAnsi="Arial" w:cs="Arial"/>
          <w:color w:val="000000"/>
        </w:rPr>
        <w:t xml:space="preserve"> nominated Len Shaffer</w:t>
      </w:r>
      <w:r w:rsidR="003B20C7">
        <w:rPr>
          <w:rFonts w:ascii="Arial" w:hAnsi="Arial" w:cs="Arial"/>
          <w:color w:val="000000"/>
        </w:rPr>
        <w:t xml:space="preserve">. </w:t>
      </w:r>
      <w:r w:rsidR="00D54ED3">
        <w:rPr>
          <w:rFonts w:ascii="Arial" w:hAnsi="Arial" w:cs="Arial"/>
          <w:color w:val="000000"/>
        </w:rPr>
        <w:t>Len</w:t>
      </w:r>
      <w:r w:rsidR="003B20C7">
        <w:rPr>
          <w:rFonts w:ascii="Arial" w:hAnsi="Arial" w:cs="Arial"/>
          <w:color w:val="000000"/>
        </w:rPr>
        <w:t xml:space="preserve"> was approved unanimously.</w:t>
      </w:r>
    </w:p>
    <w:p w14:paraId="3C05CBCF" w14:textId="5483C682" w:rsidR="00917608" w:rsidRPr="00F17439" w:rsidRDefault="00917608" w:rsidP="00F95C61">
      <w:pPr>
        <w:pStyle w:val="NormalWeb"/>
        <w:tabs>
          <w:tab w:val="left" w:pos="720"/>
          <w:tab w:val="left" w:pos="1080"/>
          <w:tab w:val="left" w:pos="1440"/>
        </w:tabs>
        <w:spacing w:before="0" w:beforeAutospacing="0" w:after="0" w:afterAutospacing="0"/>
        <w:ind w:left="720"/>
        <w:textAlignment w:val="baseline"/>
        <w:rPr>
          <w:rFonts w:ascii="Arial" w:hAnsi="Arial" w:cs="Arial"/>
          <w:color w:val="000000"/>
        </w:rPr>
      </w:pPr>
      <w:r w:rsidRPr="00F17439">
        <w:rPr>
          <w:rFonts w:ascii="Arial" w:hAnsi="Arial" w:cs="Arial"/>
          <w:color w:val="000000"/>
        </w:rPr>
        <w:t xml:space="preserve"> ii</w:t>
      </w:r>
      <w:r w:rsidR="0058402E" w:rsidRPr="00F17439">
        <w:rPr>
          <w:rFonts w:ascii="Arial" w:hAnsi="Arial" w:cs="Arial"/>
          <w:color w:val="000000"/>
        </w:rPr>
        <w:t>.</w:t>
      </w:r>
      <w:r w:rsidRPr="00F17439">
        <w:rPr>
          <w:rFonts w:ascii="Arial" w:hAnsi="Arial" w:cs="Arial"/>
          <w:color w:val="000000"/>
        </w:rPr>
        <w:t xml:space="preserve"> </w:t>
      </w:r>
      <w:r w:rsidRPr="00FA1028">
        <w:rPr>
          <w:rFonts w:ascii="Arial" w:hAnsi="Arial" w:cs="Arial"/>
          <w:b/>
          <w:bCs/>
          <w:color w:val="000000"/>
        </w:rPr>
        <w:t>First Vice President</w:t>
      </w:r>
      <w:r w:rsidR="00F95C61" w:rsidRPr="00FA1028">
        <w:rPr>
          <w:rFonts w:ascii="Arial" w:hAnsi="Arial" w:cs="Arial"/>
          <w:b/>
          <w:bCs/>
          <w:color w:val="000000"/>
        </w:rPr>
        <w:t>:</w:t>
      </w:r>
      <w:r w:rsidR="00F95C61">
        <w:rPr>
          <w:rFonts w:ascii="Arial" w:hAnsi="Arial" w:cs="Arial"/>
          <w:color w:val="000000"/>
        </w:rPr>
        <w:t xml:space="preserve"> Harvey Goldberg nominated Eran Heissler. Eran was approved unanimously.</w:t>
      </w:r>
    </w:p>
    <w:p w14:paraId="4568895C" w14:textId="33948101" w:rsidR="00917608" w:rsidRPr="00F17439" w:rsidRDefault="00917608" w:rsidP="005D0F10">
      <w:pPr>
        <w:pStyle w:val="NormalWeb"/>
        <w:spacing w:before="0" w:beforeAutospacing="0" w:after="0" w:afterAutospacing="0"/>
        <w:ind w:left="720" w:firstLine="135"/>
        <w:textAlignment w:val="baseline"/>
        <w:rPr>
          <w:rFonts w:ascii="Arial" w:hAnsi="Arial" w:cs="Arial"/>
          <w:color w:val="000000"/>
        </w:rPr>
      </w:pPr>
      <w:r w:rsidRPr="00F17439">
        <w:rPr>
          <w:rFonts w:ascii="Arial" w:hAnsi="Arial" w:cs="Arial"/>
          <w:color w:val="000000"/>
        </w:rPr>
        <w:t>iii</w:t>
      </w:r>
      <w:r w:rsidR="0058402E" w:rsidRPr="00F17439">
        <w:rPr>
          <w:rFonts w:ascii="Arial" w:hAnsi="Arial" w:cs="Arial"/>
          <w:color w:val="000000"/>
        </w:rPr>
        <w:t>.</w:t>
      </w:r>
      <w:r w:rsidRPr="00F17439">
        <w:rPr>
          <w:rFonts w:ascii="Arial" w:hAnsi="Arial" w:cs="Arial"/>
          <w:color w:val="000000"/>
        </w:rPr>
        <w:t xml:space="preserve"> </w:t>
      </w:r>
      <w:r w:rsidRPr="00FA1028">
        <w:rPr>
          <w:rFonts w:ascii="Arial" w:hAnsi="Arial" w:cs="Arial"/>
          <w:b/>
          <w:bCs/>
          <w:color w:val="000000"/>
        </w:rPr>
        <w:t>Second Vice President</w:t>
      </w:r>
      <w:r w:rsidR="00F95C61" w:rsidRPr="00FA1028">
        <w:rPr>
          <w:rFonts w:ascii="Arial" w:hAnsi="Arial" w:cs="Arial"/>
          <w:b/>
          <w:bCs/>
          <w:color w:val="000000"/>
        </w:rPr>
        <w:t>:</w:t>
      </w:r>
      <w:r w:rsidR="00F95C61">
        <w:rPr>
          <w:rFonts w:ascii="Arial" w:hAnsi="Arial" w:cs="Arial"/>
          <w:color w:val="000000"/>
        </w:rPr>
        <w:t xml:space="preserve"> Eran Heissler nominated Jeff Mausner. </w:t>
      </w:r>
      <w:r w:rsidR="005D0F10">
        <w:rPr>
          <w:rFonts w:ascii="Arial" w:hAnsi="Arial" w:cs="Arial"/>
          <w:color w:val="000000"/>
        </w:rPr>
        <w:t>Jeff was approved unanimously.</w:t>
      </w:r>
    </w:p>
    <w:p w14:paraId="566A5AFF" w14:textId="125032A2" w:rsidR="00917608" w:rsidRPr="00F17439" w:rsidRDefault="0058402E" w:rsidP="00B71A18">
      <w:pPr>
        <w:pStyle w:val="NormalWeb"/>
        <w:spacing w:before="0" w:beforeAutospacing="0" w:after="0" w:afterAutospacing="0"/>
        <w:ind w:left="720" w:firstLine="135"/>
        <w:textAlignment w:val="baseline"/>
        <w:rPr>
          <w:rFonts w:ascii="Arial" w:hAnsi="Arial" w:cs="Arial"/>
          <w:color w:val="000000"/>
        </w:rPr>
      </w:pPr>
      <w:r w:rsidRPr="00F17439">
        <w:rPr>
          <w:rFonts w:ascii="Arial" w:hAnsi="Arial" w:cs="Arial"/>
          <w:color w:val="000000"/>
        </w:rPr>
        <w:t>iv.</w:t>
      </w:r>
      <w:r w:rsidR="00917608" w:rsidRPr="00F17439">
        <w:rPr>
          <w:rFonts w:ascii="Arial" w:hAnsi="Arial" w:cs="Arial"/>
          <w:color w:val="000000"/>
        </w:rPr>
        <w:t xml:space="preserve"> </w:t>
      </w:r>
      <w:r w:rsidR="00917608" w:rsidRPr="00FA1028">
        <w:rPr>
          <w:rFonts w:ascii="Arial" w:hAnsi="Arial" w:cs="Arial"/>
          <w:b/>
          <w:bCs/>
          <w:color w:val="000000"/>
        </w:rPr>
        <w:t>Executive Secretary</w:t>
      </w:r>
      <w:r w:rsidR="00B71A18" w:rsidRPr="00FA1028">
        <w:rPr>
          <w:rFonts w:ascii="Arial" w:hAnsi="Arial" w:cs="Arial"/>
          <w:b/>
          <w:bCs/>
          <w:color w:val="000000"/>
        </w:rPr>
        <w:t>:</w:t>
      </w:r>
      <w:r w:rsidR="00B71A18">
        <w:rPr>
          <w:rFonts w:ascii="Arial" w:hAnsi="Arial" w:cs="Arial"/>
          <w:color w:val="000000"/>
        </w:rPr>
        <w:t xml:space="preserve"> Harvey Goldberg nominated Max Flehinger. Max was approved unanimously.</w:t>
      </w:r>
    </w:p>
    <w:p w14:paraId="72EF3169" w14:textId="45A34674" w:rsidR="0058402E" w:rsidRDefault="0058402E" w:rsidP="00B71A18">
      <w:pPr>
        <w:pStyle w:val="NormalWeb"/>
        <w:spacing w:before="0" w:beforeAutospacing="0" w:after="0" w:afterAutospacing="0"/>
        <w:ind w:left="720" w:firstLine="195"/>
        <w:textAlignment w:val="baseline"/>
        <w:rPr>
          <w:rFonts w:ascii="Arial" w:hAnsi="Arial" w:cs="Arial"/>
          <w:color w:val="000000"/>
        </w:rPr>
      </w:pPr>
      <w:r w:rsidRPr="00F17439">
        <w:rPr>
          <w:rFonts w:ascii="Arial" w:hAnsi="Arial" w:cs="Arial"/>
          <w:color w:val="000000"/>
        </w:rPr>
        <w:t>v.</w:t>
      </w:r>
      <w:r w:rsidR="00917608" w:rsidRPr="00F17439">
        <w:rPr>
          <w:rFonts w:ascii="Arial" w:hAnsi="Arial" w:cs="Arial"/>
          <w:color w:val="000000"/>
        </w:rPr>
        <w:t xml:space="preserve"> </w:t>
      </w:r>
      <w:r w:rsidR="00917608" w:rsidRPr="00FA1028">
        <w:rPr>
          <w:rFonts w:ascii="Arial" w:hAnsi="Arial" w:cs="Arial"/>
          <w:b/>
          <w:bCs/>
          <w:color w:val="000000"/>
        </w:rPr>
        <w:t>Treasurer</w:t>
      </w:r>
      <w:r w:rsidR="00B71A18" w:rsidRPr="00FA1028">
        <w:rPr>
          <w:rFonts w:ascii="Arial" w:hAnsi="Arial" w:cs="Arial"/>
          <w:b/>
          <w:bCs/>
          <w:color w:val="000000"/>
        </w:rPr>
        <w:t>:</w:t>
      </w:r>
      <w:r w:rsidR="00B71A18">
        <w:rPr>
          <w:rFonts w:ascii="Arial" w:hAnsi="Arial" w:cs="Arial"/>
          <w:color w:val="000000"/>
        </w:rPr>
        <w:t xml:space="preserve"> Esther nominated Harvey Goldberg. Harvey was approved unanimously.</w:t>
      </w:r>
    </w:p>
    <w:p w14:paraId="5DC0B863" w14:textId="77777777" w:rsidR="00B71A18" w:rsidRPr="00F17439" w:rsidRDefault="00B71A18" w:rsidP="00B71A18">
      <w:pPr>
        <w:pStyle w:val="NormalWeb"/>
        <w:spacing w:before="0" w:beforeAutospacing="0" w:after="0" w:afterAutospacing="0"/>
        <w:ind w:left="720" w:firstLine="195"/>
        <w:textAlignment w:val="baseline"/>
        <w:rPr>
          <w:rFonts w:ascii="Arial" w:hAnsi="Arial" w:cs="Arial"/>
          <w:color w:val="000000"/>
        </w:rPr>
      </w:pPr>
    </w:p>
    <w:p w14:paraId="18A7A9D6" w14:textId="370C27C0" w:rsidR="00917608" w:rsidRPr="00F17439" w:rsidRDefault="0058402E" w:rsidP="0058402E">
      <w:pPr>
        <w:pStyle w:val="NormalWeb"/>
        <w:spacing w:before="0" w:beforeAutospacing="0" w:after="0" w:afterAutospacing="0"/>
        <w:textAlignment w:val="baseline"/>
        <w:rPr>
          <w:rFonts w:ascii="Arial" w:hAnsi="Arial" w:cs="Arial"/>
          <w:color w:val="000000"/>
        </w:rPr>
      </w:pPr>
      <w:r w:rsidRPr="00F17439">
        <w:rPr>
          <w:rFonts w:ascii="Arial" w:hAnsi="Arial" w:cs="Arial"/>
          <w:color w:val="000000"/>
        </w:rPr>
        <w:t xml:space="preserve">         c.   </w:t>
      </w:r>
      <w:r w:rsidR="00917608" w:rsidRPr="00B71A18">
        <w:rPr>
          <w:rFonts w:ascii="Arial" w:hAnsi="Arial" w:cs="Arial"/>
          <w:b/>
          <w:bCs/>
          <w:color w:val="000000"/>
        </w:rPr>
        <w:t>Appointment of Financial Officers of the Board</w:t>
      </w:r>
    </w:p>
    <w:p w14:paraId="732B2904" w14:textId="101F6577" w:rsidR="00917608" w:rsidRPr="00F17439" w:rsidRDefault="0058402E" w:rsidP="0058402E">
      <w:pPr>
        <w:pStyle w:val="NormalWeb"/>
        <w:spacing w:before="0" w:beforeAutospacing="0" w:after="0" w:afterAutospacing="0"/>
        <w:textAlignment w:val="baseline"/>
        <w:rPr>
          <w:rFonts w:ascii="Arial" w:hAnsi="Arial" w:cs="Arial"/>
          <w:color w:val="000000"/>
        </w:rPr>
      </w:pPr>
      <w:r w:rsidRPr="00F17439">
        <w:rPr>
          <w:rFonts w:ascii="Arial" w:hAnsi="Arial" w:cs="Arial"/>
          <w:color w:val="000000"/>
        </w:rPr>
        <w:tab/>
      </w:r>
      <w:r w:rsidRPr="00F17439">
        <w:rPr>
          <w:rFonts w:ascii="Arial" w:hAnsi="Arial" w:cs="Arial"/>
          <w:color w:val="000000"/>
        </w:rPr>
        <w:tab/>
      </w:r>
      <w:r w:rsidR="00917608" w:rsidRPr="00F17439">
        <w:rPr>
          <w:rFonts w:ascii="Arial" w:hAnsi="Arial" w:cs="Arial"/>
          <w:color w:val="000000"/>
        </w:rPr>
        <w:t>Neighborhood Council Bank Card Holder</w:t>
      </w:r>
      <w:r w:rsidR="00D54DC7">
        <w:rPr>
          <w:rFonts w:ascii="Arial" w:hAnsi="Arial" w:cs="Arial"/>
          <w:color w:val="000000"/>
        </w:rPr>
        <w:t>: Len nominated Harvey Goldberg.</w:t>
      </w:r>
    </w:p>
    <w:p w14:paraId="59D17A15" w14:textId="6F363ED7" w:rsidR="00917608" w:rsidRPr="00F17439" w:rsidRDefault="0058402E" w:rsidP="0058402E">
      <w:pPr>
        <w:pStyle w:val="NormalWeb"/>
        <w:spacing w:before="0" w:beforeAutospacing="0" w:after="0" w:afterAutospacing="0"/>
        <w:textAlignment w:val="baseline"/>
        <w:rPr>
          <w:rFonts w:ascii="Arial" w:hAnsi="Arial" w:cs="Arial"/>
          <w:color w:val="000000"/>
        </w:rPr>
      </w:pPr>
      <w:r w:rsidRPr="00F17439">
        <w:rPr>
          <w:rFonts w:ascii="Arial" w:hAnsi="Arial" w:cs="Arial"/>
          <w:color w:val="000000"/>
        </w:rPr>
        <w:tab/>
      </w:r>
      <w:r w:rsidRPr="00F17439">
        <w:rPr>
          <w:rFonts w:ascii="Arial" w:hAnsi="Arial" w:cs="Arial"/>
          <w:color w:val="000000"/>
        </w:rPr>
        <w:tab/>
      </w:r>
      <w:r w:rsidR="00917608" w:rsidRPr="00F17439">
        <w:rPr>
          <w:rFonts w:ascii="Arial" w:hAnsi="Arial" w:cs="Arial"/>
          <w:color w:val="000000"/>
        </w:rPr>
        <w:t>Second Card Holder</w:t>
      </w:r>
      <w:r w:rsidR="00D54ED3">
        <w:rPr>
          <w:rFonts w:ascii="Arial" w:hAnsi="Arial" w:cs="Arial"/>
          <w:color w:val="000000"/>
        </w:rPr>
        <w:t>/Second Signer</w:t>
      </w:r>
      <w:r w:rsidR="00D54DC7">
        <w:rPr>
          <w:rFonts w:ascii="Arial" w:hAnsi="Arial" w:cs="Arial"/>
          <w:color w:val="000000"/>
        </w:rPr>
        <w:t>: Len said he would be the second signer.</w:t>
      </w:r>
    </w:p>
    <w:p w14:paraId="3A17578F" w14:textId="7A06C93B" w:rsidR="00A27E3F" w:rsidRDefault="0058402E" w:rsidP="0058402E">
      <w:pPr>
        <w:pStyle w:val="NormalWeb"/>
        <w:spacing w:before="0" w:beforeAutospacing="0" w:after="0" w:afterAutospacing="0"/>
        <w:textAlignment w:val="baseline"/>
        <w:rPr>
          <w:rFonts w:ascii="Arial" w:hAnsi="Arial" w:cs="Arial"/>
          <w:color w:val="000000"/>
        </w:rPr>
      </w:pPr>
      <w:r w:rsidRPr="00F17439">
        <w:rPr>
          <w:rFonts w:ascii="Arial" w:hAnsi="Arial" w:cs="Arial"/>
          <w:color w:val="000000"/>
        </w:rPr>
        <w:tab/>
      </w:r>
      <w:r w:rsidRPr="00F17439">
        <w:rPr>
          <w:rFonts w:ascii="Arial" w:hAnsi="Arial" w:cs="Arial"/>
          <w:color w:val="000000"/>
        </w:rPr>
        <w:tab/>
      </w:r>
      <w:r w:rsidR="00D54ED3">
        <w:rPr>
          <w:rFonts w:ascii="Arial" w:hAnsi="Arial" w:cs="Arial"/>
          <w:color w:val="000000"/>
        </w:rPr>
        <w:t>T</w:t>
      </w:r>
      <w:r w:rsidR="00D54DC7">
        <w:rPr>
          <w:rFonts w:ascii="Arial" w:hAnsi="Arial" w:cs="Arial"/>
          <w:color w:val="000000"/>
        </w:rPr>
        <w:t>hese positions were approved unanimously.</w:t>
      </w:r>
    </w:p>
    <w:p w14:paraId="5E38DB9C" w14:textId="77777777" w:rsidR="00F95C61" w:rsidRPr="00F17439" w:rsidRDefault="00F95C61" w:rsidP="0058402E">
      <w:pPr>
        <w:pStyle w:val="NormalWeb"/>
        <w:spacing w:before="0" w:beforeAutospacing="0" w:after="0" w:afterAutospacing="0"/>
        <w:textAlignment w:val="baseline"/>
        <w:rPr>
          <w:rFonts w:ascii="Arial" w:hAnsi="Arial" w:cs="Arial"/>
          <w:color w:val="000000"/>
        </w:rPr>
      </w:pPr>
    </w:p>
    <w:p w14:paraId="2F43592C" w14:textId="2E2329B7" w:rsidR="00821751" w:rsidRPr="00257456" w:rsidRDefault="00821751" w:rsidP="00821751">
      <w:pPr>
        <w:pStyle w:val="ListParagraph"/>
        <w:numPr>
          <w:ilvl w:val="0"/>
          <w:numId w:val="15"/>
        </w:numPr>
        <w:tabs>
          <w:tab w:val="left" w:pos="540"/>
        </w:tabs>
        <w:rPr>
          <w:rFonts w:ascii="Arial" w:hAnsi="Arial" w:cs="Arial"/>
          <w:bCs/>
          <w:highlight w:val="yellow"/>
        </w:rPr>
      </w:pPr>
      <w:r w:rsidRPr="00F95C61">
        <w:rPr>
          <w:rFonts w:ascii="Arial" w:hAnsi="Arial" w:cs="Arial"/>
          <w:b/>
        </w:rPr>
        <w:lastRenderedPageBreak/>
        <w:t>Election of officers:</w:t>
      </w:r>
      <w:r w:rsidR="00F95C61" w:rsidRPr="00F95C61">
        <w:rPr>
          <w:rFonts w:ascii="Arial" w:hAnsi="Arial" w:cs="Arial"/>
          <w:b/>
        </w:rPr>
        <w:t xml:space="preserve"> (</w:t>
      </w:r>
      <w:r w:rsidR="00257456" w:rsidRPr="00257456">
        <w:rPr>
          <w:rFonts w:ascii="Arial" w:hAnsi="Arial" w:cs="Arial"/>
          <w:bCs/>
          <w:highlight w:val="yellow"/>
        </w:rPr>
        <w:t>R</w:t>
      </w:r>
      <w:r w:rsidR="00F95C61" w:rsidRPr="00257456">
        <w:rPr>
          <w:rFonts w:ascii="Arial" w:hAnsi="Arial" w:cs="Arial"/>
          <w:bCs/>
          <w:highlight w:val="yellow"/>
        </w:rPr>
        <w:t>emoved from the agenda</w:t>
      </w:r>
      <w:r w:rsidR="00257456" w:rsidRPr="00257456">
        <w:rPr>
          <w:rFonts w:ascii="Arial" w:hAnsi="Arial" w:cs="Arial"/>
          <w:bCs/>
          <w:highlight w:val="yellow"/>
        </w:rPr>
        <w:t>, redundant</w:t>
      </w:r>
      <w:r w:rsidR="00F95C61" w:rsidRPr="00257456">
        <w:rPr>
          <w:rFonts w:ascii="Arial" w:hAnsi="Arial" w:cs="Arial"/>
          <w:bCs/>
          <w:highlight w:val="yellow"/>
        </w:rPr>
        <w:t>)</w:t>
      </w:r>
    </w:p>
    <w:p w14:paraId="0BE69B53" w14:textId="77777777" w:rsidR="00D54DC7" w:rsidRPr="00F95C61" w:rsidRDefault="00D54DC7" w:rsidP="00D54DC7">
      <w:pPr>
        <w:pStyle w:val="ListParagraph"/>
        <w:tabs>
          <w:tab w:val="left" w:pos="540"/>
        </w:tabs>
        <w:ind w:left="1080"/>
        <w:rPr>
          <w:rFonts w:ascii="Arial" w:hAnsi="Arial" w:cs="Arial"/>
          <w:b/>
        </w:rPr>
      </w:pPr>
    </w:p>
    <w:p w14:paraId="5E502F07" w14:textId="7A2E487A" w:rsidR="007A2E7E" w:rsidRPr="00D54DC7" w:rsidRDefault="007A2E7E" w:rsidP="0058402E">
      <w:pPr>
        <w:pStyle w:val="ListParagraph"/>
        <w:numPr>
          <w:ilvl w:val="0"/>
          <w:numId w:val="15"/>
        </w:numPr>
        <w:tabs>
          <w:tab w:val="left" w:pos="540"/>
        </w:tabs>
        <w:rPr>
          <w:rFonts w:ascii="Arial" w:hAnsi="Arial" w:cs="Arial"/>
          <w:b/>
        </w:rPr>
      </w:pPr>
      <w:r w:rsidRPr="00D54DC7">
        <w:rPr>
          <w:rFonts w:ascii="Arial" w:hAnsi="Arial" w:cs="Arial"/>
          <w:b/>
        </w:rPr>
        <w:t>Appointment of standing committee chairs.</w:t>
      </w:r>
      <w:r w:rsidR="00D54DC7" w:rsidRPr="00D54DC7">
        <w:rPr>
          <w:rFonts w:ascii="Arial" w:hAnsi="Arial" w:cs="Arial"/>
          <w:b/>
        </w:rPr>
        <w:t xml:space="preserve"> </w:t>
      </w:r>
      <w:r w:rsidR="00D54DC7">
        <w:rPr>
          <w:rFonts w:ascii="Arial" w:hAnsi="Arial" w:cs="Arial"/>
          <w:b/>
        </w:rPr>
        <w:t>The board approved these committee chairs unanimously.</w:t>
      </w:r>
    </w:p>
    <w:p w14:paraId="2FF60607" w14:textId="362B1AF1" w:rsidR="0058402E" w:rsidRPr="00F17439" w:rsidRDefault="0058402E" w:rsidP="00F21A9A">
      <w:pPr>
        <w:pStyle w:val="ListParagraph"/>
        <w:numPr>
          <w:ilvl w:val="0"/>
          <w:numId w:val="20"/>
        </w:numPr>
        <w:tabs>
          <w:tab w:val="left" w:pos="540"/>
        </w:tabs>
        <w:rPr>
          <w:rFonts w:ascii="Arial" w:hAnsi="Arial" w:cs="Arial"/>
          <w:bCs/>
        </w:rPr>
      </w:pPr>
      <w:r w:rsidRPr="00F17439">
        <w:rPr>
          <w:rFonts w:ascii="Arial" w:hAnsi="Arial" w:cs="Arial"/>
          <w:bCs/>
        </w:rPr>
        <w:t>Budget</w:t>
      </w:r>
      <w:r w:rsidR="00D54DC7">
        <w:rPr>
          <w:rFonts w:ascii="Arial" w:hAnsi="Arial" w:cs="Arial"/>
          <w:bCs/>
        </w:rPr>
        <w:t>: Harvey Goldberg</w:t>
      </w:r>
    </w:p>
    <w:p w14:paraId="4B29AD4B" w14:textId="2EB57335" w:rsidR="0058402E" w:rsidRPr="00F17439" w:rsidRDefault="0058402E" w:rsidP="00F21A9A">
      <w:pPr>
        <w:pStyle w:val="ListParagraph"/>
        <w:numPr>
          <w:ilvl w:val="0"/>
          <w:numId w:val="20"/>
        </w:numPr>
        <w:tabs>
          <w:tab w:val="left" w:pos="540"/>
        </w:tabs>
        <w:rPr>
          <w:rFonts w:ascii="Arial" w:hAnsi="Arial" w:cs="Arial"/>
          <w:bCs/>
        </w:rPr>
      </w:pPr>
      <w:r w:rsidRPr="00F17439">
        <w:rPr>
          <w:rFonts w:ascii="Arial" w:hAnsi="Arial" w:cs="Arial"/>
          <w:bCs/>
        </w:rPr>
        <w:t>Outreach</w:t>
      </w:r>
      <w:r w:rsidR="00D54DC7">
        <w:rPr>
          <w:rFonts w:ascii="Arial" w:hAnsi="Arial" w:cs="Arial"/>
          <w:bCs/>
        </w:rPr>
        <w:t>: Terry Saucier</w:t>
      </w:r>
    </w:p>
    <w:p w14:paraId="76FAD15C" w14:textId="02118210" w:rsidR="0058402E" w:rsidRPr="00F17439" w:rsidRDefault="0058402E" w:rsidP="00F21A9A">
      <w:pPr>
        <w:pStyle w:val="ListParagraph"/>
        <w:numPr>
          <w:ilvl w:val="0"/>
          <w:numId w:val="20"/>
        </w:numPr>
        <w:tabs>
          <w:tab w:val="left" w:pos="540"/>
        </w:tabs>
        <w:rPr>
          <w:rFonts w:ascii="Arial" w:hAnsi="Arial" w:cs="Arial"/>
          <w:bCs/>
        </w:rPr>
      </w:pPr>
      <w:r w:rsidRPr="00F17439">
        <w:rPr>
          <w:rFonts w:ascii="Arial" w:hAnsi="Arial" w:cs="Arial"/>
          <w:bCs/>
        </w:rPr>
        <w:t>Land Use</w:t>
      </w:r>
      <w:r w:rsidR="00D54DC7">
        <w:rPr>
          <w:rFonts w:ascii="Arial" w:hAnsi="Arial" w:cs="Arial"/>
          <w:bCs/>
        </w:rPr>
        <w:t>: David Garfinkle</w:t>
      </w:r>
    </w:p>
    <w:p w14:paraId="0F305040" w14:textId="74B75010" w:rsidR="0058402E" w:rsidRPr="00F17439" w:rsidRDefault="0058402E" w:rsidP="00F21A9A">
      <w:pPr>
        <w:pStyle w:val="ListParagraph"/>
        <w:numPr>
          <w:ilvl w:val="0"/>
          <w:numId w:val="20"/>
        </w:numPr>
        <w:tabs>
          <w:tab w:val="left" w:pos="540"/>
        </w:tabs>
        <w:rPr>
          <w:rFonts w:ascii="Arial" w:hAnsi="Arial" w:cs="Arial"/>
          <w:bCs/>
        </w:rPr>
      </w:pPr>
      <w:r w:rsidRPr="00F17439">
        <w:rPr>
          <w:rFonts w:ascii="Arial" w:hAnsi="Arial" w:cs="Arial"/>
          <w:bCs/>
        </w:rPr>
        <w:t>Events</w:t>
      </w:r>
      <w:r w:rsidR="00D54DC7">
        <w:rPr>
          <w:rFonts w:ascii="Arial" w:hAnsi="Arial" w:cs="Arial"/>
          <w:bCs/>
        </w:rPr>
        <w:t>: Esther Wieder</w:t>
      </w:r>
    </w:p>
    <w:p w14:paraId="4CD47C9C" w14:textId="3787751E" w:rsidR="0058402E" w:rsidRPr="00F17439" w:rsidRDefault="0058402E" w:rsidP="00F21A9A">
      <w:pPr>
        <w:pStyle w:val="ListParagraph"/>
        <w:numPr>
          <w:ilvl w:val="0"/>
          <w:numId w:val="20"/>
        </w:numPr>
        <w:tabs>
          <w:tab w:val="left" w:pos="540"/>
        </w:tabs>
        <w:rPr>
          <w:rFonts w:ascii="Arial" w:hAnsi="Arial" w:cs="Arial"/>
          <w:bCs/>
        </w:rPr>
      </w:pPr>
      <w:r w:rsidRPr="00F17439">
        <w:rPr>
          <w:rFonts w:ascii="Arial" w:hAnsi="Arial" w:cs="Arial"/>
          <w:bCs/>
        </w:rPr>
        <w:t>Transportation</w:t>
      </w:r>
      <w:r w:rsidR="00D54DC7">
        <w:rPr>
          <w:rFonts w:ascii="Arial" w:hAnsi="Arial" w:cs="Arial"/>
          <w:bCs/>
        </w:rPr>
        <w:t>: Max Flehinger</w:t>
      </w:r>
    </w:p>
    <w:p w14:paraId="3AE4E229" w14:textId="62A4E1AE" w:rsidR="0058402E" w:rsidRPr="00F17439" w:rsidRDefault="0058402E" w:rsidP="00F21A9A">
      <w:pPr>
        <w:pStyle w:val="ListParagraph"/>
        <w:numPr>
          <w:ilvl w:val="0"/>
          <w:numId w:val="20"/>
        </w:numPr>
        <w:tabs>
          <w:tab w:val="left" w:pos="540"/>
        </w:tabs>
        <w:rPr>
          <w:rFonts w:ascii="Arial" w:hAnsi="Arial" w:cs="Arial"/>
          <w:bCs/>
        </w:rPr>
      </w:pPr>
      <w:r w:rsidRPr="00F17439">
        <w:rPr>
          <w:rFonts w:ascii="Arial" w:hAnsi="Arial" w:cs="Arial"/>
          <w:bCs/>
        </w:rPr>
        <w:t>Public Safety</w:t>
      </w:r>
      <w:r w:rsidR="00D54DC7">
        <w:rPr>
          <w:rFonts w:ascii="Arial" w:hAnsi="Arial" w:cs="Arial"/>
          <w:bCs/>
        </w:rPr>
        <w:t>: Susan Rogen</w:t>
      </w:r>
    </w:p>
    <w:p w14:paraId="41BB3A3C" w14:textId="6A72AB9F" w:rsidR="00A738DC" w:rsidRPr="00F17439" w:rsidRDefault="0058402E" w:rsidP="00F21A9A">
      <w:pPr>
        <w:pStyle w:val="ListParagraph"/>
        <w:numPr>
          <w:ilvl w:val="0"/>
          <w:numId w:val="20"/>
        </w:numPr>
        <w:tabs>
          <w:tab w:val="left" w:pos="540"/>
        </w:tabs>
        <w:rPr>
          <w:rFonts w:ascii="Arial" w:hAnsi="Arial" w:cs="Arial"/>
          <w:bCs/>
        </w:rPr>
      </w:pPr>
      <w:r w:rsidRPr="00F17439">
        <w:rPr>
          <w:rFonts w:ascii="Arial" w:hAnsi="Arial" w:cs="Arial"/>
          <w:bCs/>
        </w:rPr>
        <w:t>Rules</w:t>
      </w:r>
      <w:r w:rsidR="00D54DC7">
        <w:rPr>
          <w:rFonts w:ascii="Arial" w:hAnsi="Arial" w:cs="Arial"/>
          <w:bCs/>
        </w:rPr>
        <w:t>: no longer a standing committee</w:t>
      </w:r>
      <w:r w:rsidRPr="00F17439">
        <w:rPr>
          <w:rFonts w:ascii="Arial" w:hAnsi="Arial" w:cs="Arial"/>
          <w:bCs/>
        </w:rPr>
        <w:t xml:space="preserve"> </w:t>
      </w:r>
    </w:p>
    <w:p w14:paraId="0A521F42" w14:textId="4C2EE3AE" w:rsidR="00A738DC" w:rsidRPr="00F17439" w:rsidRDefault="0058402E" w:rsidP="00F21A9A">
      <w:pPr>
        <w:pStyle w:val="ListParagraph"/>
        <w:numPr>
          <w:ilvl w:val="0"/>
          <w:numId w:val="20"/>
        </w:numPr>
        <w:tabs>
          <w:tab w:val="left" w:pos="540"/>
        </w:tabs>
        <w:rPr>
          <w:rFonts w:ascii="Arial" w:hAnsi="Arial" w:cs="Arial"/>
          <w:bCs/>
        </w:rPr>
      </w:pPr>
      <w:r w:rsidRPr="00F17439">
        <w:rPr>
          <w:rFonts w:ascii="Arial" w:hAnsi="Arial" w:cs="Arial"/>
          <w:bCs/>
        </w:rPr>
        <w:t>Animal Welfare</w:t>
      </w:r>
      <w:r w:rsidR="00D54DC7">
        <w:rPr>
          <w:rFonts w:ascii="Arial" w:hAnsi="Arial" w:cs="Arial"/>
          <w:bCs/>
        </w:rPr>
        <w:t>: Jeff Mausner</w:t>
      </w:r>
    </w:p>
    <w:p w14:paraId="3E540DB9" w14:textId="3DE159C9" w:rsidR="00A738DC" w:rsidRPr="00F17439" w:rsidRDefault="00A738DC" w:rsidP="00F21A9A">
      <w:pPr>
        <w:pStyle w:val="ListParagraph"/>
        <w:numPr>
          <w:ilvl w:val="0"/>
          <w:numId w:val="20"/>
        </w:numPr>
        <w:tabs>
          <w:tab w:val="left" w:pos="540"/>
        </w:tabs>
        <w:rPr>
          <w:rFonts w:ascii="Arial" w:hAnsi="Arial" w:cs="Arial"/>
          <w:bCs/>
        </w:rPr>
      </w:pPr>
      <w:r w:rsidRPr="00F17439">
        <w:rPr>
          <w:rFonts w:ascii="Arial" w:hAnsi="Arial" w:cs="Arial"/>
          <w:bCs/>
        </w:rPr>
        <w:t>Be</w:t>
      </w:r>
      <w:r w:rsidR="0058402E" w:rsidRPr="00F17439">
        <w:rPr>
          <w:rFonts w:ascii="Arial" w:hAnsi="Arial" w:cs="Arial"/>
          <w:bCs/>
        </w:rPr>
        <w:t>autification</w:t>
      </w:r>
      <w:r w:rsidR="00D54DC7">
        <w:rPr>
          <w:rFonts w:ascii="Arial" w:hAnsi="Arial" w:cs="Arial"/>
          <w:bCs/>
        </w:rPr>
        <w:t>: Iris Polonsky</w:t>
      </w:r>
    </w:p>
    <w:p w14:paraId="2840ACD2" w14:textId="093E4A1E" w:rsidR="0058402E" w:rsidRDefault="0058402E" w:rsidP="00F21A9A">
      <w:pPr>
        <w:pStyle w:val="ListParagraph"/>
        <w:numPr>
          <w:ilvl w:val="0"/>
          <w:numId w:val="20"/>
        </w:numPr>
        <w:tabs>
          <w:tab w:val="left" w:pos="540"/>
        </w:tabs>
        <w:rPr>
          <w:rFonts w:ascii="Arial" w:hAnsi="Arial" w:cs="Arial"/>
          <w:bCs/>
        </w:rPr>
      </w:pPr>
      <w:r w:rsidRPr="00F17439">
        <w:rPr>
          <w:rFonts w:ascii="Arial" w:hAnsi="Arial" w:cs="Arial"/>
          <w:bCs/>
        </w:rPr>
        <w:t>Homelessness</w:t>
      </w:r>
      <w:r w:rsidR="00D54DC7">
        <w:rPr>
          <w:rFonts w:ascii="Arial" w:hAnsi="Arial" w:cs="Arial"/>
          <w:bCs/>
        </w:rPr>
        <w:t>: Susan Lord &amp; Joyce Greene</w:t>
      </w:r>
      <w:r w:rsidRPr="00F17439">
        <w:rPr>
          <w:rFonts w:ascii="Arial" w:hAnsi="Arial" w:cs="Arial"/>
          <w:bCs/>
        </w:rPr>
        <w:tab/>
      </w:r>
    </w:p>
    <w:p w14:paraId="49AD301E" w14:textId="77777777" w:rsidR="001858CC" w:rsidRDefault="001858CC" w:rsidP="0058402E">
      <w:pPr>
        <w:pStyle w:val="ListParagraph"/>
        <w:tabs>
          <w:tab w:val="left" w:pos="540"/>
        </w:tabs>
        <w:ind w:left="570"/>
        <w:rPr>
          <w:rFonts w:ascii="Arial" w:hAnsi="Arial" w:cs="Arial"/>
          <w:bCs/>
        </w:rPr>
      </w:pPr>
    </w:p>
    <w:p w14:paraId="6965109A" w14:textId="57868360" w:rsidR="00D54DC7" w:rsidRDefault="001858CC" w:rsidP="0058402E">
      <w:pPr>
        <w:pStyle w:val="ListParagraph"/>
        <w:tabs>
          <w:tab w:val="left" w:pos="540"/>
        </w:tabs>
        <w:ind w:left="570"/>
        <w:rPr>
          <w:rFonts w:ascii="Arial" w:hAnsi="Arial" w:cs="Arial"/>
          <w:bCs/>
        </w:rPr>
      </w:pPr>
      <w:r w:rsidRPr="00CE6673">
        <w:rPr>
          <w:rFonts w:ascii="Arial" w:hAnsi="Arial" w:cs="Arial"/>
          <w:bCs/>
        </w:rPr>
        <w:t xml:space="preserve">Julian </w:t>
      </w:r>
      <w:r>
        <w:rPr>
          <w:rFonts w:ascii="Arial" w:hAnsi="Arial" w:cs="Arial"/>
          <w:color w:val="000000"/>
        </w:rPr>
        <w:t>Antelin</w:t>
      </w:r>
      <w:r w:rsidRPr="00CE6673">
        <w:rPr>
          <w:rFonts w:ascii="Arial" w:hAnsi="Arial" w:cs="Arial"/>
          <w:bCs/>
        </w:rPr>
        <w:t xml:space="preserve"> spoke about an upcoming training in June</w:t>
      </w:r>
      <w:r>
        <w:rPr>
          <w:rFonts w:ascii="Arial" w:hAnsi="Arial" w:cs="Arial"/>
          <w:bCs/>
        </w:rPr>
        <w:t>, required for</w:t>
      </w:r>
      <w:r w:rsidRPr="00CE6673">
        <w:rPr>
          <w:rFonts w:ascii="Arial" w:hAnsi="Arial" w:cs="Arial"/>
          <w:bCs/>
        </w:rPr>
        <w:t xml:space="preserve"> board members</w:t>
      </w:r>
      <w:r>
        <w:rPr>
          <w:rFonts w:ascii="Arial" w:hAnsi="Arial" w:cs="Arial"/>
          <w:bCs/>
        </w:rPr>
        <w:t>.</w:t>
      </w:r>
    </w:p>
    <w:p w14:paraId="5E6ADAE8" w14:textId="77777777" w:rsidR="001858CC" w:rsidRPr="00F17439" w:rsidRDefault="001858CC" w:rsidP="0058402E">
      <w:pPr>
        <w:pStyle w:val="ListParagraph"/>
        <w:tabs>
          <w:tab w:val="left" w:pos="540"/>
        </w:tabs>
        <w:ind w:left="570"/>
        <w:rPr>
          <w:rFonts w:ascii="Arial" w:hAnsi="Arial" w:cs="Arial"/>
          <w:bCs/>
        </w:rPr>
      </w:pPr>
    </w:p>
    <w:p w14:paraId="6BF3D141" w14:textId="77777777" w:rsidR="006318CB" w:rsidRDefault="00CA0142" w:rsidP="00CE6673">
      <w:pPr>
        <w:pStyle w:val="ListParagraph"/>
        <w:numPr>
          <w:ilvl w:val="0"/>
          <w:numId w:val="15"/>
        </w:numPr>
        <w:tabs>
          <w:tab w:val="left" w:pos="450"/>
          <w:tab w:val="left" w:pos="720"/>
          <w:tab w:val="left" w:pos="810"/>
        </w:tabs>
        <w:rPr>
          <w:rFonts w:ascii="Arial" w:hAnsi="Arial" w:cs="Arial"/>
          <w:bCs/>
        </w:rPr>
      </w:pPr>
      <w:r w:rsidRPr="00CE6673">
        <w:rPr>
          <w:rFonts w:ascii="Arial" w:hAnsi="Arial" w:cs="Arial"/>
          <w:b/>
        </w:rPr>
        <w:t>Remarks by representatives of public officials</w:t>
      </w:r>
      <w:r w:rsidR="00CE6673" w:rsidRPr="00CE6673">
        <w:rPr>
          <w:rFonts w:ascii="Arial" w:hAnsi="Arial" w:cs="Arial"/>
          <w:bCs/>
        </w:rPr>
        <w:t xml:space="preserve">: </w:t>
      </w:r>
    </w:p>
    <w:p w14:paraId="6C8A40C5" w14:textId="57EAB494" w:rsidR="006318CB" w:rsidRDefault="006318CB" w:rsidP="006318CB">
      <w:pPr>
        <w:pStyle w:val="ListParagraph"/>
        <w:tabs>
          <w:tab w:val="left" w:pos="450"/>
          <w:tab w:val="left" w:pos="720"/>
          <w:tab w:val="left" w:pos="810"/>
        </w:tabs>
        <w:ind w:left="570"/>
        <w:rPr>
          <w:rFonts w:ascii="Arial" w:hAnsi="Arial" w:cs="Arial"/>
          <w:bCs/>
        </w:rPr>
      </w:pPr>
      <w:r>
        <w:rPr>
          <w:rFonts w:ascii="Arial" w:hAnsi="Arial" w:cs="Arial"/>
          <w:b/>
        </w:rPr>
        <w:t>EmpowerLA Rep</w:t>
      </w:r>
      <w:r w:rsidRPr="006318CB">
        <w:rPr>
          <w:rFonts w:ascii="Arial" w:hAnsi="Arial" w:cs="Arial"/>
          <w:bCs/>
        </w:rPr>
        <w:t>.</w:t>
      </w:r>
      <w:r>
        <w:rPr>
          <w:rFonts w:ascii="Arial" w:hAnsi="Arial" w:cs="Arial"/>
          <w:bCs/>
        </w:rPr>
        <w:t xml:space="preserve"> </w:t>
      </w:r>
      <w:r w:rsidR="00D54ED3">
        <w:rPr>
          <w:rFonts w:ascii="Arial" w:hAnsi="Arial" w:cs="Arial"/>
          <w:bCs/>
        </w:rPr>
        <w:t xml:space="preserve">Julien said that </w:t>
      </w:r>
      <w:r>
        <w:rPr>
          <w:rFonts w:ascii="Arial" w:hAnsi="Arial" w:cs="Arial"/>
          <w:bCs/>
        </w:rPr>
        <w:t>June 1</w:t>
      </w:r>
      <w:r w:rsidRPr="006318CB">
        <w:rPr>
          <w:rFonts w:ascii="Arial" w:hAnsi="Arial" w:cs="Arial"/>
          <w:bCs/>
          <w:vertAlign w:val="superscript"/>
        </w:rPr>
        <w:t>st</w:t>
      </w:r>
      <w:r>
        <w:rPr>
          <w:rFonts w:ascii="Arial" w:hAnsi="Arial" w:cs="Arial"/>
          <w:bCs/>
        </w:rPr>
        <w:t xml:space="preserve"> is the final date to submit check payments</w:t>
      </w:r>
      <w:r w:rsidR="00D54ED3">
        <w:rPr>
          <w:rFonts w:ascii="Arial" w:hAnsi="Arial" w:cs="Arial"/>
          <w:bCs/>
        </w:rPr>
        <w:t xml:space="preserve"> and</w:t>
      </w:r>
      <w:r>
        <w:rPr>
          <w:rFonts w:ascii="Arial" w:hAnsi="Arial" w:cs="Arial"/>
          <w:bCs/>
        </w:rPr>
        <w:t xml:space="preserve"> June 20</w:t>
      </w:r>
      <w:r w:rsidRPr="006318CB">
        <w:rPr>
          <w:rFonts w:ascii="Arial" w:hAnsi="Arial" w:cs="Arial"/>
          <w:bCs/>
          <w:vertAlign w:val="superscript"/>
        </w:rPr>
        <w:t>th</w:t>
      </w:r>
      <w:r>
        <w:rPr>
          <w:rFonts w:ascii="Arial" w:hAnsi="Arial" w:cs="Arial"/>
          <w:bCs/>
        </w:rPr>
        <w:t xml:space="preserve"> for bank card transactions. </w:t>
      </w:r>
      <w:r w:rsidR="001858CC">
        <w:rPr>
          <w:rFonts w:ascii="Arial" w:hAnsi="Arial" w:cs="Arial"/>
          <w:bCs/>
        </w:rPr>
        <w:t>He talked about expenses and reimbursements. He invited the board to attend the</w:t>
      </w:r>
      <w:r w:rsidR="00F21A9A">
        <w:rPr>
          <w:rFonts w:ascii="Arial" w:hAnsi="Arial" w:cs="Arial"/>
          <w:bCs/>
        </w:rPr>
        <w:t xml:space="preserve"> (virtual)</w:t>
      </w:r>
      <w:r w:rsidR="001858CC">
        <w:rPr>
          <w:rFonts w:ascii="Arial" w:hAnsi="Arial" w:cs="Arial"/>
          <w:bCs/>
        </w:rPr>
        <w:t xml:space="preserve"> Congress of NCs in September. He asked that TNC appoint a grievance panelist.</w:t>
      </w:r>
      <w:r w:rsidR="00F21A9A">
        <w:rPr>
          <w:rFonts w:ascii="Arial" w:hAnsi="Arial" w:cs="Arial"/>
          <w:bCs/>
        </w:rPr>
        <w:t xml:space="preserve"> He also spoke about Civi</w:t>
      </w:r>
      <w:r w:rsidR="00D54ED3">
        <w:rPr>
          <w:rFonts w:ascii="Arial" w:hAnsi="Arial" w:cs="Arial"/>
          <w:bCs/>
        </w:rPr>
        <w:t xml:space="preserve">c </w:t>
      </w:r>
      <w:r w:rsidR="00F21A9A">
        <w:rPr>
          <w:rFonts w:ascii="Arial" w:hAnsi="Arial" w:cs="Arial"/>
          <w:bCs/>
        </w:rPr>
        <w:t>University</w:t>
      </w:r>
      <w:r w:rsidR="00D54ED3">
        <w:rPr>
          <w:rFonts w:ascii="Arial" w:hAnsi="Arial" w:cs="Arial"/>
          <w:bCs/>
        </w:rPr>
        <w:t>,</w:t>
      </w:r>
      <w:r w:rsidR="00F21A9A">
        <w:rPr>
          <w:rFonts w:ascii="Arial" w:hAnsi="Arial" w:cs="Arial"/>
          <w:bCs/>
        </w:rPr>
        <w:t xml:space="preserve"> which starts in August.</w:t>
      </w:r>
    </w:p>
    <w:p w14:paraId="14014FB2" w14:textId="6A6C6652" w:rsidR="00CA0142" w:rsidRDefault="0053336C" w:rsidP="006318CB">
      <w:pPr>
        <w:pStyle w:val="ListParagraph"/>
        <w:tabs>
          <w:tab w:val="left" w:pos="450"/>
          <w:tab w:val="left" w:pos="720"/>
          <w:tab w:val="left" w:pos="810"/>
        </w:tabs>
        <w:ind w:left="570"/>
        <w:rPr>
          <w:rFonts w:ascii="Arial" w:hAnsi="Arial" w:cs="Arial"/>
          <w:bCs/>
        </w:rPr>
      </w:pPr>
      <w:r w:rsidRPr="0053336C">
        <w:rPr>
          <w:rFonts w:ascii="Arial" w:hAnsi="Arial" w:cs="Arial"/>
          <w:b/>
        </w:rPr>
        <w:t>Blake Clayton</w:t>
      </w:r>
      <w:r w:rsidR="00D54ED3">
        <w:rPr>
          <w:rFonts w:ascii="Arial" w:hAnsi="Arial" w:cs="Arial"/>
          <w:b/>
        </w:rPr>
        <w:t xml:space="preserve"> from</w:t>
      </w:r>
      <w:r w:rsidRPr="0053336C">
        <w:rPr>
          <w:rFonts w:ascii="Arial" w:hAnsi="Arial" w:cs="Arial"/>
          <w:b/>
        </w:rPr>
        <w:t xml:space="preserve"> </w:t>
      </w:r>
      <w:proofErr w:type="spellStart"/>
      <w:r w:rsidRPr="0053336C">
        <w:rPr>
          <w:rFonts w:ascii="Arial" w:hAnsi="Arial" w:cs="Arial"/>
          <w:b/>
        </w:rPr>
        <w:t>Supv</w:t>
      </w:r>
      <w:proofErr w:type="spellEnd"/>
      <w:r w:rsidRPr="0053336C">
        <w:rPr>
          <w:rFonts w:ascii="Arial" w:hAnsi="Arial" w:cs="Arial"/>
          <w:b/>
        </w:rPr>
        <w:t xml:space="preserve">. </w:t>
      </w:r>
      <w:proofErr w:type="gramStart"/>
      <w:r w:rsidRPr="0053336C">
        <w:rPr>
          <w:rFonts w:ascii="Arial" w:hAnsi="Arial" w:cs="Arial"/>
          <w:b/>
        </w:rPr>
        <w:t>Sheila Kuehl’s office</w:t>
      </w:r>
      <w:r>
        <w:rPr>
          <w:rFonts w:ascii="Arial" w:hAnsi="Arial" w:cs="Arial"/>
          <w:bCs/>
        </w:rPr>
        <w:t>,</w:t>
      </w:r>
      <w:proofErr w:type="gramEnd"/>
      <w:r>
        <w:rPr>
          <w:rFonts w:ascii="Arial" w:hAnsi="Arial" w:cs="Arial"/>
          <w:bCs/>
        </w:rPr>
        <w:t xml:space="preserve"> congratulated everyone on the election. He notified the board of 3 telebriefings on indoor/outdoor live performances, theme parks/water parks/amusement parks, retail and shopping centers, hotels, convention centers, entertainment centers and movie theaters. He talked about beetle bore invasions that are killing trees (meeting on June 16</w:t>
      </w:r>
      <w:r w:rsidRPr="0053336C">
        <w:rPr>
          <w:rFonts w:ascii="Arial" w:hAnsi="Arial" w:cs="Arial"/>
          <w:bCs/>
          <w:vertAlign w:val="superscript"/>
        </w:rPr>
        <w:t>th</w:t>
      </w:r>
      <w:r>
        <w:rPr>
          <w:rFonts w:ascii="Arial" w:hAnsi="Arial" w:cs="Arial"/>
          <w:bCs/>
        </w:rPr>
        <w:t xml:space="preserve">). He encouraged everyone to get vaccinated. </w:t>
      </w:r>
      <w:r w:rsidR="00D54ED3">
        <w:rPr>
          <w:rFonts w:ascii="Arial" w:hAnsi="Arial" w:cs="Arial"/>
          <w:bCs/>
        </w:rPr>
        <w:t>On the issue of h</w:t>
      </w:r>
      <w:r>
        <w:rPr>
          <w:rFonts w:ascii="Arial" w:hAnsi="Arial" w:cs="Arial"/>
          <w:bCs/>
        </w:rPr>
        <w:t>omeless encampments</w:t>
      </w:r>
      <w:r w:rsidR="00D54ED3">
        <w:rPr>
          <w:rFonts w:ascii="Arial" w:hAnsi="Arial" w:cs="Arial"/>
          <w:bCs/>
        </w:rPr>
        <w:t>, h</w:t>
      </w:r>
      <w:r>
        <w:rPr>
          <w:rFonts w:ascii="Arial" w:hAnsi="Arial" w:cs="Arial"/>
          <w:bCs/>
        </w:rPr>
        <w:t xml:space="preserve">e spoke with the CEO of Public Works in regard to moving the encampments. In June, there may be more information </w:t>
      </w:r>
      <w:r w:rsidR="00D54ED3">
        <w:rPr>
          <w:rFonts w:ascii="Arial" w:hAnsi="Arial" w:cs="Arial"/>
          <w:bCs/>
        </w:rPr>
        <w:t>to share</w:t>
      </w:r>
      <w:r>
        <w:rPr>
          <w:rFonts w:ascii="Arial" w:hAnsi="Arial" w:cs="Arial"/>
          <w:bCs/>
        </w:rPr>
        <w:t xml:space="preserve">. LAHSA and mental health workers are going out to the encampments in </w:t>
      </w:r>
      <w:r w:rsidR="00D54ED3">
        <w:rPr>
          <w:rFonts w:ascii="Arial" w:hAnsi="Arial" w:cs="Arial"/>
          <w:bCs/>
        </w:rPr>
        <w:t xml:space="preserve">the </w:t>
      </w:r>
      <w:r>
        <w:rPr>
          <w:rFonts w:ascii="Arial" w:hAnsi="Arial" w:cs="Arial"/>
          <w:bCs/>
        </w:rPr>
        <w:t>hopes of finding people housing.</w:t>
      </w:r>
    </w:p>
    <w:p w14:paraId="2297F394" w14:textId="10978BF1" w:rsidR="006318CB" w:rsidRPr="006318CB" w:rsidRDefault="006318CB" w:rsidP="006318CB">
      <w:pPr>
        <w:pStyle w:val="ListParagraph"/>
        <w:tabs>
          <w:tab w:val="left" w:pos="450"/>
          <w:tab w:val="left" w:pos="720"/>
          <w:tab w:val="left" w:pos="810"/>
        </w:tabs>
        <w:ind w:left="570"/>
        <w:rPr>
          <w:rFonts w:ascii="Arial" w:hAnsi="Arial" w:cs="Arial"/>
          <w:bCs/>
        </w:rPr>
      </w:pPr>
      <w:r w:rsidRPr="00E5570C">
        <w:rPr>
          <w:rFonts w:ascii="Arial" w:hAnsi="Arial" w:cs="Arial"/>
          <w:b/>
        </w:rPr>
        <w:t>Michael</w:t>
      </w:r>
      <w:r w:rsidR="00E5570C">
        <w:rPr>
          <w:rFonts w:ascii="Arial" w:hAnsi="Arial" w:cs="Arial"/>
          <w:b/>
        </w:rPr>
        <w:t xml:space="preserve"> Liu from the</w:t>
      </w:r>
      <w:r>
        <w:rPr>
          <w:rFonts w:ascii="Arial" w:hAnsi="Arial" w:cs="Arial"/>
          <w:b/>
        </w:rPr>
        <w:t xml:space="preserve"> City Attorney’s office,</w:t>
      </w:r>
      <w:r w:rsidRPr="006318CB">
        <w:rPr>
          <w:rFonts w:ascii="Arial" w:hAnsi="Arial" w:cs="Arial"/>
          <w:bCs/>
        </w:rPr>
        <w:t xml:space="preserve"> </w:t>
      </w:r>
      <w:r>
        <w:rPr>
          <w:rFonts w:ascii="Arial" w:hAnsi="Arial" w:cs="Arial"/>
          <w:bCs/>
        </w:rPr>
        <w:t xml:space="preserve">shared pamphlets on reporting fireworks 877 275-5273 or 311. Go to LAFD.org to find a safe place to watch fireworks. </w:t>
      </w:r>
    </w:p>
    <w:p w14:paraId="6F0A6EEA" w14:textId="28BBC35D" w:rsidR="00CE6673" w:rsidRDefault="00CD75AB" w:rsidP="00CE6673">
      <w:pPr>
        <w:pStyle w:val="ListParagraph"/>
        <w:tabs>
          <w:tab w:val="left" w:pos="450"/>
          <w:tab w:val="left" w:pos="720"/>
          <w:tab w:val="left" w:pos="810"/>
        </w:tabs>
        <w:ind w:left="570"/>
        <w:rPr>
          <w:rFonts w:ascii="Arial" w:hAnsi="Arial" w:cs="Arial"/>
          <w:bCs/>
        </w:rPr>
      </w:pPr>
      <w:r>
        <w:rPr>
          <w:rFonts w:ascii="Arial" w:hAnsi="Arial" w:cs="Arial"/>
          <w:b/>
        </w:rPr>
        <w:t xml:space="preserve">LAPD Senior Lead Office </w:t>
      </w:r>
      <w:r w:rsidR="006318CB" w:rsidRPr="006318CB">
        <w:rPr>
          <w:rFonts w:ascii="Arial" w:hAnsi="Arial" w:cs="Arial"/>
          <w:b/>
        </w:rPr>
        <w:t>Daryl Scoggins</w:t>
      </w:r>
      <w:r w:rsidR="006318CB">
        <w:rPr>
          <w:rFonts w:ascii="Arial" w:hAnsi="Arial" w:cs="Arial"/>
          <w:bCs/>
        </w:rPr>
        <w:t xml:space="preserve"> was not available </w:t>
      </w:r>
      <w:r>
        <w:rPr>
          <w:rFonts w:ascii="Arial" w:hAnsi="Arial" w:cs="Arial"/>
          <w:bCs/>
        </w:rPr>
        <w:t>as</w:t>
      </w:r>
      <w:r w:rsidR="006318CB">
        <w:rPr>
          <w:rFonts w:ascii="Arial" w:hAnsi="Arial" w:cs="Arial"/>
          <w:bCs/>
        </w:rPr>
        <w:t xml:space="preserve"> he was activating with LAPD on the demonstrations.</w:t>
      </w:r>
    </w:p>
    <w:p w14:paraId="0432A053" w14:textId="77777777" w:rsidR="006318CB" w:rsidRPr="00CE6673" w:rsidRDefault="006318CB" w:rsidP="00CE6673">
      <w:pPr>
        <w:pStyle w:val="ListParagraph"/>
        <w:tabs>
          <w:tab w:val="left" w:pos="450"/>
          <w:tab w:val="left" w:pos="720"/>
          <w:tab w:val="left" w:pos="810"/>
        </w:tabs>
        <w:ind w:left="570"/>
        <w:rPr>
          <w:rFonts w:ascii="Arial" w:hAnsi="Arial" w:cs="Arial"/>
          <w:bCs/>
        </w:rPr>
      </w:pPr>
    </w:p>
    <w:p w14:paraId="1A0EFA91" w14:textId="77777777" w:rsidR="00692219" w:rsidRDefault="00CA0142" w:rsidP="006318CB">
      <w:pPr>
        <w:pStyle w:val="ListParagraph"/>
        <w:numPr>
          <w:ilvl w:val="0"/>
          <w:numId w:val="15"/>
        </w:numPr>
        <w:tabs>
          <w:tab w:val="left" w:pos="630"/>
        </w:tabs>
        <w:rPr>
          <w:rFonts w:ascii="Arial" w:hAnsi="Arial" w:cs="Arial"/>
          <w:bCs/>
        </w:rPr>
      </w:pPr>
      <w:r w:rsidRPr="001858CC">
        <w:rPr>
          <w:rFonts w:ascii="Arial" w:hAnsi="Arial" w:cs="Arial"/>
          <w:b/>
        </w:rPr>
        <w:t>Public Comments</w:t>
      </w:r>
      <w:r w:rsidR="006318CB" w:rsidRPr="001858CC">
        <w:rPr>
          <w:rFonts w:ascii="Arial" w:hAnsi="Arial" w:cs="Arial"/>
          <w:b/>
        </w:rPr>
        <w:t>:</w:t>
      </w:r>
      <w:r w:rsidR="006318CB" w:rsidRPr="006318CB">
        <w:rPr>
          <w:rFonts w:ascii="Arial" w:hAnsi="Arial" w:cs="Arial"/>
          <w:bCs/>
        </w:rPr>
        <w:t xml:space="preserve"> </w:t>
      </w:r>
      <w:r w:rsidRPr="006318CB">
        <w:rPr>
          <w:rFonts w:ascii="Arial" w:hAnsi="Arial" w:cs="Arial"/>
          <w:bCs/>
        </w:rPr>
        <w:t xml:space="preserve"> </w:t>
      </w:r>
    </w:p>
    <w:p w14:paraId="4B205952" w14:textId="64A4097B" w:rsidR="00394250" w:rsidRPr="00257456" w:rsidRDefault="00081008" w:rsidP="00257456">
      <w:pPr>
        <w:pStyle w:val="ListParagraph"/>
        <w:numPr>
          <w:ilvl w:val="0"/>
          <w:numId w:val="21"/>
        </w:numPr>
        <w:tabs>
          <w:tab w:val="left" w:pos="630"/>
        </w:tabs>
        <w:rPr>
          <w:rFonts w:ascii="Arial" w:hAnsi="Arial" w:cs="Arial"/>
          <w:bCs/>
        </w:rPr>
      </w:pPr>
      <w:proofErr w:type="spellStart"/>
      <w:r>
        <w:rPr>
          <w:rFonts w:ascii="Arial" w:hAnsi="Arial" w:cs="Arial"/>
          <w:bCs/>
        </w:rPr>
        <w:t>Syndey</w:t>
      </w:r>
      <w:proofErr w:type="spellEnd"/>
      <w:r>
        <w:rPr>
          <w:rFonts w:ascii="Arial" w:hAnsi="Arial" w:cs="Arial"/>
          <w:bCs/>
        </w:rPr>
        <w:t xml:space="preserve"> Downey, a veteran educator</w:t>
      </w:r>
      <w:r w:rsidR="00CD75AB">
        <w:rPr>
          <w:rFonts w:ascii="Arial" w:hAnsi="Arial" w:cs="Arial"/>
          <w:bCs/>
        </w:rPr>
        <w:t>, endorsed</w:t>
      </w:r>
      <w:r>
        <w:rPr>
          <w:rFonts w:ascii="Arial" w:hAnsi="Arial" w:cs="Arial"/>
          <w:bCs/>
        </w:rPr>
        <w:t xml:space="preserve"> Dr. </w:t>
      </w:r>
      <w:proofErr w:type="spellStart"/>
      <w:r w:rsidR="0084157E">
        <w:rPr>
          <w:rFonts w:ascii="Arial" w:hAnsi="Arial" w:cs="Arial"/>
          <w:bCs/>
        </w:rPr>
        <w:t>Raissa</w:t>
      </w:r>
      <w:proofErr w:type="spellEnd"/>
      <w:r w:rsidR="0084157E">
        <w:rPr>
          <w:rFonts w:ascii="Arial" w:hAnsi="Arial" w:cs="Arial"/>
          <w:bCs/>
        </w:rPr>
        <w:t xml:space="preserve"> </w:t>
      </w:r>
      <w:r>
        <w:rPr>
          <w:rFonts w:ascii="Arial" w:hAnsi="Arial" w:cs="Arial"/>
          <w:bCs/>
        </w:rPr>
        <w:t xml:space="preserve">White, a candidate for the School Board. </w:t>
      </w:r>
      <w:hyperlink r:id="rId8" w:history="1">
        <w:r w:rsidR="0084157E" w:rsidRPr="00692219">
          <w:rPr>
            <w:rFonts w:ascii="Arial" w:hAnsi="Arial" w:cs="Arial"/>
            <w:color w:val="0000FF"/>
            <w:u w:val="single"/>
          </w:rPr>
          <w:t>Home | DrWhite4SchoolBd2022 (drwhite4schoolboard.com)</w:t>
        </w:r>
      </w:hyperlink>
      <w:r w:rsidR="00692219" w:rsidRPr="00692219">
        <w:rPr>
          <w:rFonts w:ascii="Arial" w:hAnsi="Arial" w:cs="Arial"/>
        </w:rPr>
        <w:t>.</w:t>
      </w:r>
      <w:r w:rsidR="00692219">
        <w:t xml:space="preserve"> </w:t>
      </w:r>
    </w:p>
    <w:p w14:paraId="2534F0D8" w14:textId="77777777" w:rsidR="00257456" w:rsidRPr="00692219" w:rsidRDefault="00257456" w:rsidP="00257456">
      <w:pPr>
        <w:pStyle w:val="ListParagraph"/>
        <w:tabs>
          <w:tab w:val="left" w:pos="630"/>
        </w:tabs>
        <w:ind w:left="1290"/>
        <w:rPr>
          <w:rFonts w:ascii="Arial" w:hAnsi="Arial" w:cs="Arial"/>
          <w:bCs/>
        </w:rPr>
      </w:pPr>
    </w:p>
    <w:p w14:paraId="680E88C5" w14:textId="73F7D3B9" w:rsidR="00692219" w:rsidRPr="00692219" w:rsidRDefault="00692219" w:rsidP="00257456">
      <w:pPr>
        <w:pStyle w:val="ListParagraph"/>
        <w:numPr>
          <w:ilvl w:val="0"/>
          <w:numId w:val="21"/>
        </w:numPr>
        <w:tabs>
          <w:tab w:val="left" w:pos="630"/>
        </w:tabs>
        <w:rPr>
          <w:rFonts w:ascii="Arial" w:hAnsi="Arial" w:cs="Arial"/>
          <w:bCs/>
        </w:rPr>
      </w:pPr>
      <w:r w:rsidRPr="00692219">
        <w:rPr>
          <w:rFonts w:ascii="Arial" w:hAnsi="Arial" w:cs="Arial"/>
          <w:bCs/>
        </w:rPr>
        <w:t>Glenn Bailey</w:t>
      </w:r>
      <w:r>
        <w:rPr>
          <w:rFonts w:ascii="Arial" w:hAnsi="Arial" w:cs="Arial"/>
          <w:bCs/>
        </w:rPr>
        <w:t xml:space="preserve">, speaking as an individual, says the city’s early notification system hasn’t sent out </w:t>
      </w:r>
      <w:r w:rsidR="00CD75AB">
        <w:rPr>
          <w:rFonts w:ascii="Arial" w:hAnsi="Arial" w:cs="Arial"/>
          <w:bCs/>
        </w:rPr>
        <w:t>info on the</w:t>
      </w:r>
      <w:r>
        <w:rPr>
          <w:rFonts w:ascii="Arial" w:hAnsi="Arial" w:cs="Arial"/>
          <w:bCs/>
        </w:rPr>
        <w:t xml:space="preserve"> Encino NC’s agenda, Item #8I, which is a proposed development on the border of Encino and Tarzana. Len stated that this item has already been approved </w:t>
      </w:r>
      <w:r w:rsidR="00CD75AB">
        <w:rPr>
          <w:rFonts w:ascii="Arial" w:hAnsi="Arial" w:cs="Arial"/>
          <w:bCs/>
        </w:rPr>
        <w:t>by</w:t>
      </w:r>
      <w:r>
        <w:rPr>
          <w:rFonts w:ascii="Arial" w:hAnsi="Arial" w:cs="Arial"/>
          <w:bCs/>
        </w:rPr>
        <w:t xml:space="preserve"> the TNC.</w:t>
      </w:r>
    </w:p>
    <w:p w14:paraId="515AD5C2" w14:textId="77777777" w:rsidR="006318CB" w:rsidRPr="00692219" w:rsidRDefault="006318CB" w:rsidP="006318CB">
      <w:pPr>
        <w:pStyle w:val="ListParagraph"/>
        <w:tabs>
          <w:tab w:val="left" w:pos="630"/>
        </w:tabs>
        <w:ind w:left="570"/>
        <w:rPr>
          <w:rFonts w:ascii="Arial" w:hAnsi="Arial" w:cs="Arial"/>
          <w:b/>
        </w:rPr>
      </w:pPr>
    </w:p>
    <w:p w14:paraId="6EC02229" w14:textId="4AAF8006" w:rsidR="004415DE" w:rsidRPr="00692219" w:rsidRDefault="004415DE" w:rsidP="00692219">
      <w:pPr>
        <w:pStyle w:val="ListParagraph"/>
        <w:numPr>
          <w:ilvl w:val="0"/>
          <w:numId w:val="15"/>
        </w:numPr>
        <w:tabs>
          <w:tab w:val="left" w:pos="450"/>
          <w:tab w:val="left" w:pos="630"/>
        </w:tabs>
        <w:rPr>
          <w:rFonts w:ascii="Arial" w:hAnsi="Arial" w:cs="Arial"/>
          <w:bCs/>
        </w:rPr>
      </w:pPr>
      <w:r w:rsidRPr="00692219">
        <w:rPr>
          <w:rFonts w:ascii="Arial" w:hAnsi="Arial" w:cs="Arial"/>
          <w:b/>
        </w:rPr>
        <w:t>Budget Advocate/Representative Report</w:t>
      </w:r>
      <w:r w:rsidR="006318CB" w:rsidRPr="00692219">
        <w:rPr>
          <w:rFonts w:ascii="Arial" w:hAnsi="Arial" w:cs="Arial"/>
          <w:bCs/>
        </w:rPr>
        <w:t>:</w:t>
      </w:r>
      <w:r w:rsidR="0084157E" w:rsidRPr="00692219">
        <w:rPr>
          <w:rFonts w:ascii="Arial" w:hAnsi="Arial" w:cs="Arial"/>
          <w:bCs/>
        </w:rPr>
        <w:t xml:space="preserve"> Lee Blumenfeld, Region 3 budget advocate, gave a brief report. Save the Date: Aug. 21, Budget Day; there is a paper on the state of </w:t>
      </w:r>
      <w:r w:rsidR="0084157E" w:rsidRPr="00692219">
        <w:rPr>
          <w:rFonts w:ascii="Arial" w:hAnsi="Arial" w:cs="Arial"/>
          <w:bCs/>
        </w:rPr>
        <w:lastRenderedPageBreak/>
        <w:t xml:space="preserve">our sewer system; </w:t>
      </w:r>
      <w:r w:rsidR="00692219" w:rsidRPr="00692219">
        <w:rPr>
          <w:rFonts w:ascii="Arial" w:hAnsi="Arial" w:cs="Arial"/>
          <w:bCs/>
        </w:rPr>
        <w:t>he talk</w:t>
      </w:r>
      <w:r w:rsidR="00CD75AB">
        <w:rPr>
          <w:rFonts w:ascii="Arial" w:hAnsi="Arial" w:cs="Arial"/>
          <w:bCs/>
        </w:rPr>
        <w:t>ed</w:t>
      </w:r>
      <w:r w:rsidR="00692219" w:rsidRPr="00692219">
        <w:rPr>
          <w:rFonts w:ascii="Arial" w:hAnsi="Arial" w:cs="Arial"/>
          <w:bCs/>
        </w:rPr>
        <w:t xml:space="preserve"> about a</w:t>
      </w:r>
      <w:r w:rsidR="00CD75AB">
        <w:rPr>
          <w:rFonts w:ascii="Arial" w:hAnsi="Arial" w:cs="Arial"/>
          <w:bCs/>
        </w:rPr>
        <w:t xml:space="preserve"> new</w:t>
      </w:r>
      <w:r w:rsidR="00692219" w:rsidRPr="00692219">
        <w:rPr>
          <w:rFonts w:ascii="Arial" w:hAnsi="Arial" w:cs="Arial"/>
          <w:bCs/>
        </w:rPr>
        <w:t xml:space="preserve"> group </w:t>
      </w:r>
      <w:r w:rsidR="00CD75AB">
        <w:rPr>
          <w:rFonts w:ascii="Arial" w:hAnsi="Arial" w:cs="Arial"/>
          <w:bCs/>
        </w:rPr>
        <w:t xml:space="preserve">called </w:t>
      </w:r>
      <w:r w:rsidR="00692219" w:rsidRPr="00692219">
        <w:rPr>
          <w:rFonts w:ascii="Arial" w:hAnsi="Arial" w:cs="Arial"/>
          <w:bCs/>
        </w:rPr>
        <w:t xml:space="preserve">the Budget Tribunes but </w:t>
      </w:r>
      <w:r w:rsidR="00CD75AB">
        <w:rPr>
          <w:rFonts w:ascii="Arial" w:hAnsi="Arial" w:cs="Arial"/>
          <w:bCs/>
        </w:rPr>
        <w:t>said</w:t>
      </w:r>
      <w:r w:rsidR="00692219" w:rsidRPr="00692219">
        <w:rPr>
          <w:rFonts w:ascii="Arial" w:hAnsi="Arial" w:cs="Arial"/>
          <w:bCs/>
        </w:rPr>
        <w:t xml:space="preserve"> they don’t have as much of a reach as the </w:t>
      </w:r>
      <w:r w:rsidR="00CD75AB">
        <w:rPr>
          <w:rFonts w:ascii="Arial" w:hAnsi="Arial" w:cs="Arial"/>
          <w:bCs/>
        </w:rPr>
        <w:t>B</w:t>
      </w:r>
      <w:r w:rsidR="00692219" w:rsidRPr="00692219">
        <w:rPr>
          <w:rFonts w:ascii="Arial" w:hAnsi="Arial" w:cs="Arial"/>
          <w:bCs/>
        </w:rPr>
        <w:t xml:space="preserve">udget </w:t>
      </w:r>
      <w:r w:rsidR="00CD75AB">
        <w:rPr>
          <w:rFonts w:ascii="Arial" w:hAnsi="Arial" w:cs="Arial"/>
          <w:bCs/>
        </w:rPr>
        <w:t>A</w:t>
      </w:r>
      <w:r w:rsidR="00692219" w:rsidRPr="00692219">
        <w:rPr>
          <w:rFonts w:ascii="Arial" w:hAnsi="Arial" w:cs="Arial"/>
          <w:bCs/>
        </w:rPr>
        <w:t>dvocates. He believes the more advocacy we have on a local level, the better.</w:t>
      </w:r>
    </w:p>
    <w:p w14:paraId="31BF4ADB" w14:textId="77777777" w:rsidR="00692219" w:rsidRPr="00692219" w:rsidRDefault="00692219" w:rsidP="00692219">
      <w:pPr>
        <w:pStyle w:val="ListParagraph"/>
        <w:tabs>
          <w:tab w:val="left" w:pos="450"/>
          <w:tab w:val="left" w:pos="630"/>
        </w:tabs>
        <w:ind w:left="570"/>
        <w:rPr>
          <w:rFonts w:ascii="Arial" w:hAnsi="Arial" w:cs="Arial"/>
          <w:bCs/>
        </w:rPr>
      </w:pPr>
    </w:p>
    <w:p w14:paraId="24D7A8D0" w14:textId="756A7949" w:rsidR="00257456" w:rsidRPr="00257456" w:rsidRDefault="004415DE" w:rsidP="00257456">
      <w:pPr>
        <w:pStyle w:val="ListParagraph"/>
        <w:numPr>
          <w:ilvl w:val="0"/>
          <w:numId w:val="15"/>
        </w:numPr>
        <w:tabs>
          <w:tab w:val="left" w:pos="630"/>
          <w:tab w:val="left" w:pos="720"/>
          <w:tab w:val="left" w:pos="810"/>
        </w:tabs>
        <w:rPr>
          <w:rFonts w:ascii="Arial" w:hAnsi="Arial" w:cs="Arial"/>
          <w:bCs/>
        </w:rPr>
      </w:pPr>
      <w:r w:rsidRPr="00257456">
        <w:rPr>
          <w:rFonts w:ascii="Arial" w:hAnsi="Arial" w:cs="Arial"/>
          <w:b/>
        </w:rPr>
        <w:t>Executive Secretary’s Attendance Report</w:t>
      </w:r>
      <w:r w:rsidR="00A738DC" w:rsidRPr="00257456">
        <w:rPr>
          <w:rFonts w:ascii="Arial" w:hAnsi="Arial" w:cs="Arial"/>
          <w:bCs/>
        </w:rPr>
        <w:t xml:space="preserve"> – </w:t>
      </w:r>
      <w:r w:rsidR="00257456" w:rsidRPr="00257456">
        <w:rPr>
          <w:rFonts w:ascii="Arial" w:hAnsi="Arial" w:cs="Arial"/>
          <w:bCs/>
        </w:rPr>
        <w:t xml:space="preserve">Max explained </w:t>
      </w:r>
      <w:r w:rsidR="00971D1A">
        <w:rPr>
          <w:rFonts w:ascii="Arial" w:hAnsi="Arial" w:cs="Arial"/>
          <w:bCs/>
        </w:rPr>
        <w:t>board members are allowed f</w:t>
      </w:r>
      <w:r w:rsidR="00257456">
        <w:rPr>
          <w:rFonts w:ascii="Arial" w:hAnsi="Arial" w:cs="Arial"/>
          <w:bCs/>
        </w:rPr>
        <w:t>ive absences in a rolling 12-month period.</w:t>
      </w:r>
    </w:p>
    <w:p w14:paraId="7DB7359A" w14:textId="77777777" w:rsidR="00257456" w:rsidRPr="00257456" w:rsidRDefault="00257456" w:rsidP="00257456">
      <w:pPr>
        <w:pStyle w:val="ListParagraph"/>
        <w:tabs>
          <w:tab w:val="left" w:pos="630"/>
          <w:tab w:val="left" w:pos="720"/>
          <w:tab w:val="left" w:pos="810"/>
        </w:tabs>
        <w:ind w:left="570"/>
        <w:rPr>
          <w:rFonts w:ascii="Arial" w:hAnsi="Arial" w:cs="Arial"/>
          <w:bCs/>
        </w:rPr>
      </w:pPr>
    </w:p>
    <w:p w14:paraId="30FF0103" w14:textId="30B7DBE4" w:rsidR="00DE196C" w:rsidRPr="00971D1A" w:rsidRDefault="002D6B65" w:rsidP="00971D1A">
      <w:pPr>
        <w:pStyle w:val="ListParagraph"/>
        <w:numPr>
          <w:ilvl w:val="0"/>
          <w:numId w:val="15"/>
        </w:numPr>
        <w:tabs>
          <w:tab w:val="left" w:pos="630"/>
          <w:tab w:val="left" w:pos="810"/>
        </w:tabs>
        <w:rPr>
          <w:rFonts w:ascii="Arial" w:hAnsi="Arial" w:cs="Arial"/>
          <w:b/>
        </w:rPr>
      </w:pPr>
      <w:r w:rsidRPr="00971D1A">
        <w:rPr>
          <w:rFonts w:ascii="Arial" w:hAnsi="Arial" w:cs="Arial"/>
          <w:b/>
        </w:rPr>
        <w:t>Minutes</w:t>
      </w:r>
      <w:r w:rsidRPr="00971D1A">
        <w:rPr>
          <w:rFonts w:ascii="Arial" w:hAnsi="Arial" w:cs="Arial"/>
          <w:bCs/>
        </w:rPr>
        <w:t>:</w:t>
      </w:r>
      <w:r w:rsidR="00CA0142" w:rsidRPr="00971D1A">
        <w:rPr>
          <w:rFonts w:ascii="Arial" w:hAnsi="Arial" w:cs="Arial"/>
          <w:bCs/>
        </w:rPr>
        <w:t xml:space="preserve"> </w:t>
      </w:r>
      <w:r w:rsidR="00971D1A" w:rsidRPr="00971D1A">
        <w:rPr>
          <w:rFonts w:ascii="Arial" w:hAnsi="Arial" w:cs="Arial"/>
          <w:b/>
        </w:rPr>
        <w:t xml:space="preserve">(Heissler/Goldberg) </w:t>
      </w:r>
      <w:r w:rsidR="00971D1A">
        <w:rPr>
          <w:rFonts w:ascii="Arial" w:hAnsi="Arial" w:cs="Arial"/>
          <w:b/>
        </w:rPr>
        <w:t xml:space="preserve">approved </w:t>
      </w:r>
      <w:r w:rsidR="00971D1A" w:rsidRPr="00971D1A">
        <w:rPr>
          <w:rFonts w:ascii="Arial" w:hAnsi="Arial" w:cs="Arial"/>
          <w:b/>
        </w:rPr>
        <w:t>the</w:t>
      </w:r>
      <w:r w:rsidR="00CA0142" w:rsidRPr="00971D1A">
        <w:rPr>
          <w:rFonts w:ascii="Arial" w:hAnsi="Arial" w:cs="Arial"/>
          <w:b/>
        </w:rPr>
        <w:t xml:space="preserve"> minutes of</w:t>
      </w:r>
      <w:r w:rsidR="00AE4656" w:rsidRPr="00971D1A">
        <w:rPr>
          <w:rFonts w:ascii="Arial" w:hAnsi="Arial" w:cs="Arial"/>
          <w:b/>
        </w:rPr>
        <w:t xml:space="preserve"> </w:t>
      </w:r>
      <w:r w:rsidR="00971D1A" w:rsidRPr="00971D1A">
        <w:rPr>
          <w:rFonts w:ascii="Arial" w:hAnsi="Arial" w:cs="Arial"/>
          <w:b/>
        </w:rPr>
        <w:t xml:space="preserve">the </w:t>
      </w:r>
      <w:r w:rsidR="00821751" w:rsidRPr="00971D1A">
        <w:rPr>
          <w:rFonts w:ascii="Arial" w:hAnsi="Arial" w:cs="Arial"/>
          <w:b/>
        </w:rPr>
        <w:t>April 27</w:t>
      </w:r>
      <w:r w:rsidR="00296489" w:rsidRPr="00971D1A">
        <w:rPr>
          <w:rFonts w:ascii="Arial" w:hAnsi="Arial" w:cs="Arial"/>
          <w:b/>
        </w:rPr>
        <w:t>, 2021</w:t>
      </w:r>
      <w:r w:rsidR="00FC250D" w:rsidRPr="00971D1A">
        <w:rPr>
          <w:rFonts w:ascii="Arial" w:hAnsi="Arial" w:cs="Arial"/>
          <w:b/>
        </w:rPr>
        <w:t xml:space="preserve"> </w:t>
      </w:r>
      <w:r w:rsidR="00971D1A" w:rsidRPr="00971D1A">
        <w:rPr>
          <w:rFonts w:ascii="Arial" w:hAnsi="Arial" w:cs="Arial"/>
          <w:b/>
        </w:rPr>
        <w:t xml:space="preserve">board </w:t>
      </w:r>
      <w:r w:rsidR="00CA0142" w:rsidRPr="00971D1A">
        <w:rPr>
          <w:rFonts w:ascii="Arial" w:hAnsi="Arial" w:cs="Arial"/>
          <w:b/>
        </w:rPr>
        <w:t>meeting</w:t>
      </w:r>
      <w:r w:rsidR="00971D1A" w:rsidRPr="00971D1A">
        <w:rPr>
          <w:rFonts w:ascii="Arial" w:hAnsi="Arial" w:cs="Arial"/>
          <w:b/>
        </w:rPr>
        <w:t xml:space="preserve"> as corrected.</w:t>
      </w:r>
      <w:r w:rsidR="00971D1A">
        <w:rPr>
          <w:rFonts w:ascii="Arial" w:hAnsi="Arial" w:cs="Arial"/>
          <w:bCs/>
        </w:rPr>
        <w:t xml:space="preserve"> </w:t>
      </w:r>
      <w:r w:rsidR="00971D1A" w:rsidRPr="00971D1A">
        <w:rPr>
          <w:rFonts w:ascii="Arial" w:hAnsi="Arial" w:cs="Arial"/>
          <w:b/>
        </w:rPr>
        <w:t>The motion carried 18-0-2 (</w:t>
      </w:r>
      <w:r w:rsidR="00CD75AB">
        <w:rPr>
          <w:rFonts w:ascii="Arial" w:hAnsi="Arial" w:cs="Arial"/>
          <w:b/>
        </w:rPr>
        <w:t>A</w:t>
      </w:r>
      <w:r w:rsidR="00971D1A" w:rsidRPr="00971D1A">
        <w:rPr>
          <w:rFonts w:ascii="Arial" w:hAnsi="Arial" w:cs="Arial"/>
          <w:b/>
        </w:rPr>
        <w:t>bstaining: Cromwell and Gerhardt).</w:t>
      </w:r>
    </w:p>
    <w:p w14:paraId="63A05CEE" w14:textId="77777777" w:rsidR="00971D1A" w:rsidRPr="00971D1A" w:rsidRDefault="00971D1A" w:rsidP="00971D1A">
      <w:pPr>
        <w:pStyle w:val="ListParagraph"/>
        <w:rPr>
          <w:rFonts w:ascii="Arial" w:hAnsi="Arial" w:cs="Arial"/>
          <w:bCs/>
        </w:rPr>
      </w:pPr>
    </w:p>
    <w:p w14:paraId="563B9974" w14:textId="5824B58F" w:rsidR="00971D1A" w:rsidRPr="00971D1A" w:rsidRDefault="002D6B65" w:rsidP="00971D1A">
      <w:pPr>
        <w:pStyle w:val="ListParagraph"/>
        <w:numPr>
          <w:ilvl w:val="0"/>
          <w:numId w:val="15"/>
        </w:numPr>
        <w:tabs>
          <w:tab w:val="left" w:pos="630"/>
          <w:tab w:val="left" w:pos="810"/>
        </w:tabs>
        <w:rPr>
          <w:rFonts w:ascii="Arial" w:hAnsi="Arial" w:cs="Arial"/>
          <w:b/>
        </w:rPr>
      </w:pPr>
      <w:r w:rsidRPr="00971D1A">
        <w:rPr>
          <w:rFonts w:ascii="Arial" w:hAnsi="Arial" w:cs="Arial"/>
          <w:b/>
        </w:rPr>
        <w:t>Minutes:</w:t>
      </w:r>
      <w:r w:rsidRPr="00971D1A">
        <w:rPr>
          <w:rFonts w:ascii="Arial" w:hAnsi="Arial" w:cs="Arial"/>
          <w:bCs/>
        </w:rPr>
        <w:t xml:space="preserve"> </w:t>
      </w:r>
      <w:r w:rsidR="00971D1A" w:rsidRPr="00971D1A">
        <w:rPr>
          <w:rFonts w:ascii="Arial" w:hAnsi="Arial" w:cs="Arial"/>
          <w:b/>
        </w:rPr>
        <w:t>(Goldberg/Flehinger) moved a</w:t>
      </w:r>
      <w:r w:rsidR="004776DD" w:rsidRPr="00971D1A">
        <w:rPr>
          <w:rFonts w:ascii="Arial" w:hAnsi="Arial" w:cs="Arial"/>
          <w:b/>
        </w:rPr>
        <w:t xml:space="preserve">pproval of </w:t>
      </w:r>
      <w:r w:rsidR="00971D1A" w:rsidRPr="00971D1A">
        <w:rPr>
          <w:rFonts w:ascii="Arial" w:hAnsi="Arial" w:cs="Arial"/>
          <w:b/>
        </w:rPr>
        <w:t xml:space="preserve">the </w:t>
      </w:r>
      <w:r w:rsidR="004776DD" w:rsidRPr="00971D1A">
        <w:rPr>
          <w:rFonts w:ascii="Arial" w:hAnsi="Arial" w:cs="Arial"/>
          <w:b/>
        </w:rPr>
        <w:t xml:space="preserve">minutes of </w:t>
      </w:r>
      <w:r w:rsidR="00971D1A" w:rsidRPr="00971D1A">
        <w:rPr>
          <w:rFonts w:ascii="Arial" w:hAnsi="Arial" w:cs="Arial"/>
          <w:b/>
        </w:rPr>
        <w:t xml:space="preserve">the </w:t>
      </w:r>
      <w:r w:rsidR="004776DD" w:rsidRPr="00971D1A">
        <w:rPr>
          <w:rFonts w:ascii="Arial" w:hAnsi="Arial" w:cs="Arial"/>
          <w:b/>
        </w:rPr>
        <w:t xml:space="preserve">April </w:t>
      </w:r>
      <w:r w:rsidR="00821751" w:rsidRPr="00971D1A">
        <w:rPr>
          <w:rFonts w:ascii="Arial" w:hAnsi="Arial" w:cs="Arial"/>
          <w:b/>
        </w:rPr>
        <w:t>2</w:t>
      </w:r>
      <w:r w:rsidR="004776DD" w:rsidRPr="00971D1A">
        <w:rPr>
          <w:rFonts w:ascii="Arial" w:hAnsi="Arial" w:cs="Arial"/>
          <w:b/>
        </w:rPr>
        <w:t>7, 2021 Special meeting</w:t>
      </w:r>
      <w:r w:rsidR="00971D1A" w:rsidRPr="00971D1A">
        <w:rPr>
          <w:rFonts w:ascii="Arial" w:hAnsi="Arial" w:cs="Arial"/>
          <w:b/>
        </w:rPr>
        <w:t>.</w:t>
      </w:r>
      <w:r w:rsidR="00971D1A" w:rsidRPr="00971D1A">
        <w:rPr>
          <w:rFonts w:ascii="Arial" w:hAnsi="Arial" w:cs="Arial"/>
          <w:bCs/>
        </w:rPr>
        <w:t xml:space="preserve"> </w:t>
      </w:r>
      <w:r w:rsidR="00971D1A" w:rsidRPr="00971D1A">
        <w:rPr>
          <w:rFonts w:ascii="Arial" w:hAnsi="Arial" w:cs="Arial"/>
          <w:b/>
        </w:rPr>
        <w:t>The motion carried 18-0-2 (</w:t>
      </w:r>
      <w:r w:rsidR="00CD75AB">
        <w:rPr>
          <w:rFonts w:ascii="Arial" w:hAnsi="Arial" w:cs="Arial"/>
          <w:b/>
        </w:rPr>
        <w:t>A</w:t>
      </w:r>
      <w:r w:rsidR="00971D1A" w:rsidRPr="00971D1A">
        <w:rPr>
          <w:rFonts w:ascii="Arial" w:hAnsi="Arial" w:cs="Arial"/>
          <w:b/>
        </w:rPr>
        <w:t>bstaining: Cromwell and Gerhardt).</w:t>
      </w:r>
    </w:p>
    <w:p w14:paraId="6065A92B" w14:textId="477AEE20" w:rsidR="004776DD" w:rsidRPr="00971D1A" w:rsidRDefault="004776DD" w:rsidP="00971D1A">
      <w:pPr>
        <w:pStyle w:val="ListParagraph"/>
        <w:tabs>
          <w:tab w:val="left" w:pos="630"/>
          <w:tab w:val="left" w:pos="810"/>
        </w:tabs>
        <w:ind w:left="90"/>
        <w:rPr>
          <w:rFonts w:ascii="Arial" w:hAnsi="Arial" w:cs="Arial"/>
          <w:bCs/>
        </w:rPr>
      </w:pPr>
    </w:p>
    <w:p w14:paraId="0CC8B820" w14:textId="72B2A0E3" w:rsidR="00054A1D" w:rsidRPr="00F17439" w:rsidRDefault="00A738DC" w:rsidP="00054A1D">
      <w:pPr>
        <w:tabs>
          <w:tab w:val="left" w:pos="1080"/>
        </w:tabs>
        <w:ind w:left="180" w:hanging="90"/>
        <w:rPr>
          <w:rFonts w:ascii="Arial" w:hAnsi="Arial" w:cs="Arial"/>
          <w:bCs/>
        </w:rPr>
      </w:pPr>
      <w:r w:rsidRPr="00F17439">
        <w:rPr>
          <w:rFonts w:ascii="Arial" w:hAnsi="Arial" w:cs="Arial"/>
          <w:b/>
        </w:rPr>
        <w:t>12</w:t>
      </w:r>
      <w:r w:rsidR="001D10E6" w:rsidRPr="00F17439">
        <w:rPr>
          <w:rFonts w:ascii="Arial" w:hAnsi="Arial" w:cs="Arial"/>
          <w:b/>
        </w:rPr>
        <w:t xml:space="preserve">.   </w:t>
      </w:r>
      <w:r w:rsidR="00054A1D" w:rsidRPr="00F17439">
        <w:rPr>
          <w:rFonts w:ascii="Arial" w:hAnsi="Arial" w:cs="Arial"/>
          <w:b/>
        </w:rPr>
        <w:t xml:space="preserve">Committee and other </w:t>
      </w:r>
      <w:r w:rsidR="001D10E6" w:rsidRPr="00F17439">
        <w:rPr>
          <w:rFonts w:ascii="Arial" w:hAnsi="Arial" w:cs="Arial"/>
          <w:b/>
        </w:rPr>
        <w:t>R</w:t>
      </w:r>
      <w:r w:rsidR="00054A1D" w:rsidRPr="00F17439">
        <w:rPr>
          <w:rFonts w:ascii="Arial" w:hAnsi="Arial" w:cs="Arial"/>
          <w:b/>
        </w:rPr>
        <w:t>eports</w:t>
      </w:r>
      <w:r w:rsidR="00054A1D" w:rsidRPr="00F17439">
        <w:rPr>
          <w:rFonts w:ascii="Arial" w:hAnsi="Arial" w:cs="Arial"/>
          <w:bCs/>
        </w:rPr>
        <w:t xml:space="preserve"> </w:t>
      </w:r>
    </w:p>
    <w:p w14:paraId="0B4C64D1" w14:textId="53A9D269" w:rsidR="00054A1D" w:rsidRPr="00F17439" w:rsidRDefault="00054A1D" w:rsidP="00CD75AB">
      <w:pPr>
        <w:tabs>
          <w:tab w:val="left" w:pos="360"/>
        </w:tabs>
        <w:ind w:left="1440"/>
        <w:rPr>
          <w:rFonts w:ascii="Arial" w:hAnsi="Arial" w:cs="Arial"/>
          <w:bCs/>
        </w:rPr>
      </w:pPr>
      <w:r w:rsidRPr="00CD75AB">
        <w:rPr>
          <w:rFonts w:ascii="Arial" w:hAnsi="Arial" w:cs="Arial"/>
          <w:b/>
        </w:rPr>
        <w:t>Budget</w:t>
      </w:r>
      <w:r w:rsidR="00A815D6" w:rsidRPr="00CD75AB">
        <w:rPr>
          <w:rFonts w:ascii="Arial" w:hAnsi="Arial" w:cs="Arial"/>
          <w:b/>
        </w:rPr>
        <w:t>:</w:t>
      </w:r>
      <w:r w:rsidR="00A815D6">
        <w:rPr>
          <w:rFonts w:ascii="Arial" w:hAnsi="Arial" w:cs="Arial"/>
          <w:bCs/>
        </w:rPr>
        <w:t xml:space="preserve"> June 16</w:t>
      </w:r>
      <w:r w:rsidR="00A815D6" w:rsidRPr="00A815D6">
        <w:rPr>
          <w:rFonts w:ascii="Arial" w:hAnsi="Arial" w:cs="Arial"/>
          <w:bCs/>
          <w:vertAlign w:val="superscript"/>
        </w:rPr>
        <w:t>th</w:t>
      </w:r>
      <w:r w:rsidR="00A815D6">
        <w:rPr>
          <w:rFonts w:ascii="Arial" w:hAnsi="Arial" w:cs="Arial"/>
          <w:bCs/>
        </w:rPr>
        <w:t xml:space="preserve"> is the next Budget Committee meeting. Harvey needs items </w:t>
      </w:r>
      <w:r w:rsidR="00CD75AB">
        <w:rPr>
          <w:rFonts w:ascii="Arial" w:hAnsi="Arial" w:cs="Arial"/>
          <w:bCs/>
        </w:rPr>
        <w:t>for his agenda,</w:t>
      </w:r>
      <w:r w:rsidR="00A815D6">
        <w:rPr>
          <w:rFonts w:ascii="Arial" w:hAnsi="Arial" w:cs="Arial"/>
          <w:bCs/>
        </w:rPr>
        <w:t xml:space="preserve"> a week before his meeting.</w:t>
      </w:r>
    </w:p>
    <w:p w14:paraId="0CC45A74" w14:textId="0BFBBFCE" w:rsidR="00054A1D" w:rsidRPr="00F17439" w:rsidRDefault="00054A1D" w:rsidP="00054A1D">
      <w:pPr>
        <w:tabs>
          <w:tab w:val="left" w:pos="360"/>
        </w:tabs>
        <w:ind w:left="1440"/>
        <w:rPr>
          <w:rFonts w:ascii="Arial" w:hAnsi="Arial" w:cs="Arial"/>
          <w:bCs/>
        </w:rPr>
      </w:pPr>
      <w:r w:rsidRPr="00E27D57">
        <w:rPr>
          <w:rFonts w:ascii="Arial" w:hAnsi="Arial" w:cs="Arial"/>
          <w:b/>
        </w:rPr>
        <w:t>Land Use</w:t>
      </w:r>
      <w:r w:rsidRPr="00F17439">
        <w:rPr>
          <w:rFonts w:ascii="Arial" w:hAnsi="Arial" w:cs="Arial"/>
          <w:bCs/>
        </w:rPr>
        <w:t xml:space="preserve"> </w:t>
      </w:r>
      <w:r w:rsidR="00264F11">
        <w:rPr>
          <w:rFonts w:ascii="Arial" w:hAnsi="Arial" w:cs="Arial"/>
          <w:bCs/>
        </w:rPr>
        <w:t xml:space="preserve">– David said several items </w:t>
      </w:r>
      <w:r w:rsidR="00CD75AB">
        <w:rPr>
          <w:rFonts w:ascii="Arial" w:hAnsi="Arial" w:cs="Arial"/>
          <w:bCs/>
        </w:rPr>
        <w:t xml:space="preserve">have </w:t>
      </w:r>
      <w:r w:rsidR="00264F11">
        <w:rPr>
          <w:rFonts w:ascii="Arial" w:hAnsi="Arial" w:cs="Arial"/>
          <w:bCs/>
        </w:rPr>
        <w:t>come before his committee with more expected.</w:t>
      </w:r>
      <w:r w:rsidR="00144BDE">
        <w:rPr>
          <w:rFonts w:ascii="Arial" w:hAnsi="Arial" w:cs="Arial"/>
          <w:bCs/>
        </w:rPr>
        <w:t xml:space="preserve"> Next committee meeting is June 21, 2021.</w:t>
      </w:r>
    </w:p>
    <w:p w14:paraId="63CED447" w14:textId="2C16A5C3" w:rsidR="00054A1D" w:rsidRPr="00F17439" w:rsidRDefault="00054A1D" w:rsidP="00054A1D">
      <w:pPr>
        <w:tabs>
          <w:tab w:val="left" w:pos="360"/>
        </w:tabs>
        <w:ind w:left="1440"/>
        <w:rPr>
          <w:rFonts w:ascii="Arial" w:hAnsi="Arial" w:cs="Arial"/>
          <w:bCs/>
        </w:rPr>
      </w:pPr>
      <w:r w:rsidRPr="00E27D57">
        <w:rPr>
          <w:rFonts w:ascii="Arial" w:hAnsi="Arial" w:cs="Arial"/>
          <w:b/>
        </w:rPr>
        <w:t>Outreach</w:t>
      </w:r>
      <w:r w:rsidR="00E27D57" w:rsidRPr="00E27D57">
        <w:rPr>
          <w:rFonts w:ascii="Arial" w:hAnsi="Arial" w:cs="Arial"/>
          <w:b/>
        </w:rPr>
        <w:t xml:space="preserve"> </w:t>
      </w:r>
      <w:r w:rsidR="00E27D57">
        <w:rPr>
          <w:rFonts w:ascii="Arial" w:hAnsi="Arial" w:cs="Arial"/>
          <w:bCs/>
        </w:rPr>
        <w:t xml:space="preserve">– </w:t>
      </w:r>
      <w:r w:rsidR="009D68A7">
        <w:rPr>
          <w:rFonts w:ascii="Arial" w:hAnsi="Arial" w:cs="Arial"/>
          <w:bCs/>
        </w:rPr>
        <w:t xml:space="preserve">Terry said </w:t>
      </w:r>
      <w:r w:rsidR="00CD75AB">
        <w:rPr>
          <w:rFonts w:ascii="Arial" w:hAnsi="Arial" w:cs="Arial"/>
          <w:bCs/>
        </w:rPr>
        <w:t xml:space="preserve">at her meeting on </w:t>
      </w:r>
      <w:r w:rsidR="00E27D57">
        <w:rPr>
          <w:rFonts w:ascii="Arial" w:hAnsi="Arial" w:cs="Arial"/>
          <w:bCs/>
        </w:rPr>
        <w:t>June 10</w:t>
      </w:r>
      <w:r w:rsidR="00E27D57" w:rsidRPr="00E27D57">
        <w:rPr>
          <w:rFonts w:ascii="Arial" w:hAnsi="Arial" w:cs="Arial"/>
          <w:bCs/>
          <w:vertAlign w:val="superscript"/>
        </w:rPr>
        <w:t>th</w:t>
      </w:r>
      <w:r w:rsidR="00E27D57">
        <w:rPr>
          <w:rFonts w:ascii="Arial" w:hAnsi="Arial" w:cs="Arial"/>
          <w:bCs/>
        </w:rPr>
        <w:t xml:space="preserve"> the </w:t>
      </w:r>
      <w:proofErr w:type="spellStart"/>
      <w:r w:rsidR="00E27D57">
        <w:rPr>
          <w:rFonts w:ascii="Arial" w:hAnsi="Arial" w:cs="Arial"/>
          <w:bCs/>
        </w:rPr>
        <w:t>OneGeneration</w:t>
      </w:r>
      <w:proofErr w:type="spellEnd"/>
      <w:r w:rsidR="00E27D57">
        <w:rPr>
          <w:rFonts w:ascii="Arial" w:hAnsi="Arial" w:cs="Arial"/>
          <w:bCs/>
        </w:rPr>
        <w:t xml:space="preserve"> Symposium will be discussed.</w:t>
      </w:r>
    </w:p>
    <w:p w14:paraId="10B29438" w14:textId="1B8506F4" w:rsidR="00054A1D" w:rsidRPr="00F17439" w:rsidRDefault="00054A1D" w:rsidP="00054A1D">
      <w:pPr>
        <w:tabs>
          <w:tab w:val="left" w:pos="1440"/>
        </w:tabs>
        <w:ind w:left="1440"/>
        <w:rPr>
          <w:rFonts w:ascii="Arial" w:hAnsi="Arial" w:cs="Arial"/>
          <w:bCs/>
        </w:rPr>
      </w:pPr>
      <w:r w:rsidRPr="00E27D57">
        <w:rPr>
          <w:rFonts w:ascii="Arial" w:hAnsi="Arial" w:cs="Arial"/>
          <w:b/>
        </w:rPr>
        <w:t>Events</w:t>
      </w:r>
      <w:r w:rsidR="00E27D57">
        <w:rPr>
          <w:rFonts w:ascii="Arial" w:hAnsi="Arial" w:cs="Arial"/>
          <w:bCs/>
        </w:rPr>
        <w:t xml:space="preserve"> – Esther announced her next meeting on June 10</w:t>
      </w:r>
      <w:r w:rsidR="00E27D57" w:rsidRPr="00E27D57">
        <w:rPr>
          <w:rFonts w:ascii="Arial" w:hAnsi="Arial" w:cs="Arial"/>
          <w:bCs/>
          <w:vertAlign w:val="superscript"/>
        </w:rPr>
        <w:t>th</w:t>
      </w:r>
      <w:r w:rsidR="00E27D57">
        <w:rPr>
          <w:rFonts w:ascii="Arial" w:hAnsi="Arial" w:cs="Arial"/>
          <w:bCs/>
        </w:rPr>
        <w:t xml:space="preserve"> at 6 p.m.</w:t>
      </w:r>
    </w:p>
    <w:p w14:paraId="2DECD574" w14:textId="5BDFC3EC" w:rsidR="00054A1D" w:rsidRPr="00F17439" w:rsidRDefault="00054A1D" w:rsidP="00054A1D">
      <w:pPr>
        <w:tabs>
          <w:tab w:val="left" w:pos="360"/>
        </w:tabs>
        <w:ind w:left="1440"/>
        <w:rPr>
          <w:rFonts w:ascii="Arial" w:hAnsi="Arial" w:cs="Arial"/>
          <w:bCs/>
        </w:rPr>
      </w:pPr>
      <w:r w:rsidRPr="002A2460">
        <w:rPr>
          <w:rFonts w:ascii="Arial" w:hAnsi="Arial" w:cs="Arial"/>
          <w:b/>
        </w:rPr>
        <w:t>Transportation</w:t>
      </w:r>
      <w:r w:rsidR="002A2460" w:rsidRPr="002A2460">
        <w:rPr>
          <w:rFonts w:ascii="Arial" w:hAnsi="Arial" w:cs="Arial"/>
          <w:b/>
        </w:rPr>
        <w:t xml:space="preserve"> </w:t>
      </w:r>
      <w:r w:rsidR="002A2460">
        <w:rPr>
          <w:rFonts w:ascii="Arial" w:hAnsi="Arial" w:cs="Arial"/>
          <w:bCs/>
        </w:rPr>
        <w:t>– Max said the LADOT will be installing signage to reduce the reckless driving on Vanalden. The sound wall request</w:t>
      </w:r>
      <w:r w:rsidR="00CD75AB">
        <w:rPr>
          <w:rFonts w:ascii="Arial" w:hAnsi="Arial" w:cs="Arial"/>
          <w:bCs/>
        </w:rPr>
        <w:t xml:space="preserve"> by a stakeholder</w:t>
      </w:r>
      <w:r w:rsidR="002A2460">
        <w:rPr>
          <w:rFonts w:ascii="Arial" w:hAnsi="Arial" w:cs="Arial"/>
          <w:bCs/>
        </w:rPr>
        <w:t xml:space="preserve"> is moving forward for </w:t>
      </w:r>
      <w:r w:rsidR="00CD75AB">
        <w:rPr>
          <w:rFonts w:ascii="Arial" w:hAnsi="Arial" w:cs="Arial"/>
          <w:bCs/>
        </w:rPr>
        <w:t xml:space="preserve">the portion along the 101 freeway from </w:t>
      </w:r>
      <w:r w:rsidR="002A2460">
        <w:rPr>
          <w:rFonts w:ascii="Arial" w:hAnsi="Arial" w:cs="Arial"/>
          <w:bCs/>
        </w:rPr>
        <w:t xml:space="preserve">White Oak to Reseda. </w:t>
      </w:r>
      <w:r w:rsidR="00895A8E">
        <w:rPr>
          <w:rFonts w:ascii="Arial" w:hAnsi="Arial" w:cs="Arial"/>
          <w:bCs/>
        </w:rPr>
        <w:t xml:space="preserve">The next </w:t>
      </w:r>
      <w:r w:rsidR="00CD75AB">
        <w:rPr>
          <w:rFonts w:ascii="Arial" w:hAnsi="Arial" w:cs="Arial"/>
          <w:bCs/>
        </w:rPr>
        <w:t xml:space="preserve">committee </w:t>
      </w:r>
      <w:r w:rsidR="00895A8E">
        <w:rPr>
          <w:rFonts w:ascii="Arial" w:hAnsi="Arial" w:cs="Arial"/>
          <w:bCs/>
        </w:rPr>
        <w:t>meeting is June 16</w:t>
      </w:r>
      <w:r w:rsidR="00895A8E" w:rsidRPr="00895A8E">
        <w:rPr>
          <w:rFonts w:ascii="Arial" w:hAnsi="Arial" w:cs="Arial"/>
          <w:bCs/>
          <w:vertAlign w:val="superscript"/>
        </w:rPr>
        <w:t>th</w:t>
      </w:r>
      <w:r w:rsidR="00895A8E">
        <w:rPr>
          <w:rFonts w:ascii="Arial" w:hAnsi="Arial" w:cs="Arial"/>
          <w:bCs/>
        </w:rPr>
        <w:t xml:space="preserve"> at 6:30 p.m.</w:t>
      </w:r>
    </w:p>
    <w:p w14:paraId="71C583F3" w14:textId="1799F29C" w:rsidR="00054A1D" w:rsidRPr="00F17439" w:rsidRDefault="00054A1D" w:rsidP="00054A1D">
      <w:pPr>
        <w:tabs>
          <w:tab w:val="left" w:pos="360"/>
        </w:tabs>
        <w:ind w:left="1440"/>
        <w:rPr>
          <w:rFonts w:ascii="Arial" w:hAnsi="Arial" w:cs="Arial"/>
          <w:bCs/>
        </w:rPr>
      </w:pPr>
      <w:r w:rsidRPr="00E27D57">
        <w:rPr>
          <w:rFonts w:ascii="Arial" w:hAnsi="Arial" w:cs="Arial"/>
          <w:b/>
        </w:rPr>
        <w:t>Public Safety</w:t>
      </w:r>
      <w:r w:rsidR="00E27D57">
        <w:rPr>
          <w:rFonts w:ascii="Arial" w:hAnsi="Arial" w:cs="Arial"/>
          <w:bCs/>
        </w:rPr>
        <w:t xml:space="preserve"> – No report.</w:t>
      </w:r>
    </w:p>
    <w:p w14:paraId="4164060D" w14:textId="0B6ACC32" w:rsidR="00054A1D" w:rsidRPr="00F17439" w:rsidRDefault="00054A1D" w:rsidP="00054A1D">
      <w:pPr>
        <w:tabs>
          <w:tab w:val="left" w:pos="360"/>
        </w:tabs>
        <w:ind w:left="1440"/>
        <w:rPr>
          <w:rFonts w:ascii="Arial" w:hAnsi="Arial" w:cs="Arial"/>
          <w:bCs/>
        </w:rPr>
      </w:pPr>
      <w:r w:rsidRPr="00F17439">
        <w:rPr>
          <w:rFonts w:ascii="Arial" w:hAnsi="Arial" w:cs="Arial"/>
          <w:bCs/>
        </w:rPr>
        <w:t xml:space="preserve">Rules </w:t>
      </w:r>
      <w:r w:rsidR="00CD75AB">
        <w:rPr>
          <w:rFonts w:ascii="Arial" w:hAnsi="Arial" w:cs="Arial"/>
          <w:bCs/>
        </w:rPr>
        <w:t>– No report.</w:t>
      </w:r>
    </w:p>
    <w:p w14:paraId="3548F578" w14:textId="3275D7B9" w:rsidR="00054A1D" w:rsidRPr="00F17439" w:rsidRDefault="00054A1D" w:rsidP="00054A1D">
      <w:pPr>
        <w:tabs>
          <w:tab w:val="left" w:pos="360"/>
        </w:tabs>
        <w:ind w:left="1440"/>
        <w:rPr>
          <w:rFonts w:ascii="Arial" w:hAnsi="Arial" w:cs="Arial"/>
          <w:bCs/>
        </w:rPr>
      </w:pPr>
      <w:r w:rsidRPr="00F17439">
        <w:rPr>
          <w:rFonts w:ascii="Arial" w:hAnsi="Arial" w:cs="Arial"/>
          <w:bCs/>
        </w:rPr>
        <w:t>Government Action</w:t>
      </w:r>
      <w:r w:rsidR="00CD75AB">
        <w:rPr>
          <w:rFonts w:ascii="Arial" w:hAnsi="Arial" w:cs="Arial"/>
          <w:bCs/>
        </w:rPr>
        <w:t xml:space="preserve"> – No report.</w:t>
      </w:r>
    </w:p>
    <w:p w14:paraId="4AFDC0C7" w14:textId="4564D363" w:rsidR="00054A1D" w:rsidRPr="00F17439" w:rsidRDefault="00054A1D" w:rsidP="00054A1D">
      <w:pPr>
        <w:tabs>
          <w:tab w:val="left" w:pos="360"/>
        </w:tabs>
        <w:ind w:left="1440"/>
        <w:rPr>
          <w:rFonts w:ascii="Arial" w:hAnsi="Arial" w:cs="Arial"/>
          <w:bCs/>
        </w:rPr>
      </w:pPr>
      <w:r w:rsidRPr="00E27D57">
        <w:rPr>
          <w:rFonts w:ascii="Arial" w:hAnsi="Arial" w:cs="Arial"/>
          <w:b/>
        </w:rPr>
        <w:t>Animal Welfare</w:t>
      </w:r>
      <w:r w:rsidR="00E27D57">
        <w:rPr>
          <w:rFonts w:ascii="Arial" w:hAnsi="Arial" w:cs="Arial"/>
          <w:bCs/>
        </w:rPr>
        <w:t xml:space="preserve"> – Jeff reported that the W. Valley Animal Shelter is open and appears to be running well. The public is not allowed </w:t>
      </w:r>
      <w:proofErr w:type="gramStart"/>
      <w:r w:rsidR="00E27D57">
        <w:rPr>
          <w:rFonts w:ascii="Arial" w:hAnsi="Arial" w:cs="Arial"/>
          <w:bCs/>
        </w:rPr>
        <w:t>in</w:t>
      </w:r>
      <w:proofErr w:type="gramEnd"/>
      <w:r w:rsidR="00E27D57">
        <w:rPr>
          <w:rFonts w:ascii="Arial" w:hAnsi="Arial" w:cs="Arial"/>
          <w:bCs/>
        </w:rPr>
        <w:t xml:space="preserve"> but appointments can be made for viewing animals in the parking lot. Coyote incidents are increasing. He suggested people be cautious with their small animals. </w:t>
      </w:r>
      <w:r w:rsidR="009D68A7">
        <w:rPr>
          <w:rFonts w:ascii="Arial" w:hAnsi="Arial" w:cs="Arial"/>
          <w:bCs/>
        </w:rPr>
        <w:t>Len spoke about one in his yard.</w:t>
      </w:r>
    </w:p>
    <w:p w14:paraId="03D97760" w14:textId="48695898" w:rsidR="00054A1D" w:rsidRPr="00F17439" w:rsidRDefault="00054A1D" w:rsidP="00054A1D">
      <w:pPr>
        <w:tabs>
          <w:tab w:val="left" w:pos="360"/>
        </w:tabs>
        <w:ind w:left="1440"/>
        <w:rPr>
          <w:rFonts w:ascii="Arial" w:hAnsi="Arial" w:cs="Arial"/>
          <w:bCs/>
        </w:rPr>
      </w:pPr>
      <w:r w:rsidRPr="009D68A7">
        <w:rPr>
          <w:rFonts w:ascii="Arial" w:hAnsi="Arial" w:cs="Arial"/>
          <w:b/>
        </w:rPr>
        <w:t>Beautification</w:t>
      </w:r>
      <w:r w:rsidR="009D68A7">
        <w:rPr>
          <w:rFonts w:ascii="Arial" w:hAnsi="Arial" w:cs="Arial"/>
          <w:bCs/>
        </w:rPr>
        <w:t xml:space="preserve"> – Iris reported that a stakeholder has requested that the committee apply for a beautification grant from Keep L.A. Beautiful.</w:t>
      </w:r>
    </w:p>
    <w:p w14:paraId="48C552A0" w14:textId="06D8CD57" w:rsidR="00054A1D" w:rsidRPr="00F17439" w:rsidRDefault="00054A1D" w:rsidP="00054A1D">
      <w:pPr>
        <w:tabs>
          <w:tab w:val="left" w:pos="360"/>
          <w:tab w:val="left" w:pos="1440"/>
        </w:tabs>
        <w:ind w:left="1440"/>
        <w:rPr>
          <w:rFonts w:ascii="Arial" w:hAnsi="Arial" w:cs="Arial"/>
          <w:bCs/>
        </w:rPr>
      </w:pPr>
      <w:r w:rsidRPr="009D68A7">
        <w:rPr>
          <w:rFonts w:ascii="Arial" w:hAnsi="Arial" w:cs="Arial"/>
          <w:b/>
        </w:rPr>
        <w:t>Homelessness</w:t>
      </w:r>
      <w:r w:rsidR="009D68A7" w:rsidRPr="009D68A7">
        <w:rPr>
          <w:rFonts w:ascii="Arial" w:hAnsi="Arial" w:cs="Arial"/>
          <w:b/>
        </w:rPr>
        <w:t xml:space="preserve"> </w:t>
      </w:r>
      <w:r w:rsidR="009D68A7">
        <w:rPr>
          <w:rFonts w:ascii="Arial" w:hAnsi="Arial" w:cs="Arial"/>
          <w:bCs/>
        </w:rPr>
        <w:t>– Susan</w:t>
      </w:r>
      <w:r w:rsidR="00C37202">
        <w:rPr>
          <w:rFonts w:ascii="Arial" w:hAnsi="Arial" w:cs="Arial"/>
          <w:bCs/>
        </w:rPr>
        <w:t xml:space="preserve"> Rogen</w:t>
      </w:r>
      <w:r w:rsidR="009D68A7">
        <w:rPr>
          <w:rFonts w:ascii="Arial" w:hAnsi="Arial" w:cs="Arial"/>
          <w:bCs/>
        </w:rPr>
        <w:t xml:space="preserve"> spoke about visiting the Homeless Cabins behind the Council office. The committee is hoping to supply curtains to the residents. </w:t>
      </w:r>
    </w:p>
    <w:p w14:paraId="54FF992B" w14:textId="7CCBDE57" w:rsidR="00054A1D" w:rsidRPr="00F17439" w:rsidRDefault="00054A1D" w:rsidP="00054A1D">
      <w:pPr>
        <w:tabs>
          <w:tab w:val="left" w:pos="360"/>
        </w:tabs>
        <w:ind w:left="1440"/>
        <w:rPr>
          <w:rFonts w:ascii="Arial" w:hAnsi="Arial" w:cs="Arial"/>
          <w:bCs/>
        </w:rPr>
      </w:pPr>
      <w:r w:rsidRPr="00F17439">
        <w:rPr>
          <w:rFonts w:ascii="Arial" w:hAnsi="Arial" w:cs="Arial"/>
          <w:bCs/>
        </w:rPr>
        <w:t>DWP MOU Report</w:t>
      </w:r>
      <w:r w:rsidR="00CD75AB">
        <w:rPr>
          <w:rFonts w:ascii="Arial" w:hAnsi="Arial" w:cs="Arial"/>
          <w:bCs/>
        </w:rPr>
        <w:t xml:space="preserve"> – No report.</w:t>
      </w:r>
    </w:p>
    <w:p w14:paraId="6CA3E6AD" w14:textId="4492C2CA" w:rsidR="00054A1D" w:rsidRPr="00F17439" w:rsidRDefault="00054A1D" w:rsidP="00054A1D">
      <w:pPr>
        <w:tabs>
          <w:tab w:val="left" w:pos="360"/>
        </w:tabs>
        <w:ind w:left="1440"/>
        <w:rPr>
          <w:rFonts w:ascii="Arial" w:hAnsi="Arial" w:cs="Arial"/>
          <w:bCs/>
        </w:rPr>
      </w:pPr>
      <w:r w:rsidRPr="00F17439">
        <w:rPr>
          <w:rFonts w:ascii="Arial" w:hAnsi="Arial" w:cs="Arial"/>
          <w:bCs/>
        </w:rPr>
        <w:t>VANC Report</w:t>
      </w:r>
      <w:r w:rsidR="00CD75AB">
        <w:rPr>
          <w:rFonts w:ascii="Arial" w:hAnsi="Arial" w:cs="Arial"/>
          <w:bCs/>
        </w:rPr>
        <w:t xml:space="preserve"> – No report.</w:t>
      </w:r>
    </w:p>
    <w:p w14:paraId="66D575CE" w14:textId="4BDCED7C" w:rsidR="00054A1D" w:rsidRPr="00F17439" w:rsidRDefault="002D7C66" w:rsidP="00054A1D">
      <w:pPr>
        <w:tabs>
          <w:tab w:val="left" w:pos="360"/>
        </w:tabs>
        <w:ind w:left="1440"/>
        <w:rPr>
          <w:rFonts w:ascii="Arial" w:hAnsi="Arial" w:cs="Arial"/>
          <w:b/>
        </w:rPr>
      </w:pPr>
      <w:r w:rsidRPr="00F17439">
        <w:rPr>
          <w:rFonts w:ascii="Arial" w:hAnsi="Arial" w:cs="Arial"/>
          <w:bCs/>
        </w:rPr>
        <w:t>NCSA Liaison</w:t>
      </w:r>
      <w:r w:rsidR="00CD75AB">
        <w:rPr>
          <w:rFonts w:ascii="Arial" w:hAnsi="Arial" w:cs="Arial"/>
          <w:bCs/>
        </w:rPr>
        <w:t xml:space="preserve"> – No report.</w:t>
      </w:r>
    </w:p>
    <w:p w14:paraId="58CEB37D" w14:textId="2EAA0288" w:rsidR="00054A1D" w:rsidRPr="00F17439" w:rsidRDefault="00054A1D" w:rsidP="00054A1D">
      <w:pPr>
        <w:tabs>
          <w:tab w:val="left" w:pos="360"/>
        </w:tabs>
        <w:ind w:left="1440"/>
        <w:rPr>
          <w:rFonts w:ascii="Arial" w:hAnsi="Arial" w:cs="Arial"/>
          <w:bCs/>
        </w:rPr>
      </w:pPr>
      <w:r w:rsidRPr="00F17439">
        <w:rPr>
          <w:rFonts w:ascii="Arial" w:hAnsi="Arial" w:cs="Arial"/>
          <w:bCs/>
        </w:rPr>
        <w:t>Election Committee Ad Hoc</w:t>
      </w:r>
      <w:r w:rsidR="00CD75AB">
        <w:rPr>
          <w:rFonts w:ascii="Arial" w:hAnsi="Arial" w:cs="Arial"/>
          <w:bCs/>
        </w:rPr>
        <w:t xml:space="preserve"> – No report.</w:t>
      </w:r>
    </w:p>
    <w:p w14:paraId="4C916BAF" w14:textId="77777777" w:rsidR="00054A1D" w:rsidRPr="00F17439" w:rsidRDefault="00054A1D" w:rsidP="00054A1D">
      <w:pPr>
        <w:tabs>
          <w:tab w:val="left" w:pos="360"/>
        </w:tabs>
        <w:ind w:left="1440"/>
        <w:rPr>
          <w:rFonts w:ascii="Arial" w:hAnsi="Arial" w:cs="Arial"/>
          <w:bCs/>
        </w:rPr>
      </w:pPr>
    </w:p>
    <w:p w14:paraId="6758C313" w14:textId="4F6854C5" w:rsidR="00F91B7B" w:rsidRPr="00C812F5" w:rsidRDefault="00A815D6" w:rsidP="00C812F5">
      <w:pPr>
        <w:pStyle w:val="ListParagraph"/>
        <w:numPr>
          <w:ilvl w:val="0"/>
          <w:numId w:val="22"/>
        </w:numPr>
        <w:tabs>
          <w:tab w:val="left" w:pos="450"/>
          <w:tab w:val="left" w:pos="630"/>
          <w:tab w:val="left" w:pos="810"/>
        </w:tabs>
        <w:rPr>
          <w:rFonts w:ascii="Arial" w:hAnsi="Arial" w:cs="Arial"/>
          <w:b/>
        </w:rPr>
      </w:pPr>
      <w:r w:rsidRPr="00C812F5">
        <w:rPr>
          <w:rFonts w:ascii="Arial" w:hAnsi="Arial" w:cs="Arial"/>
          <w:b/>
        </w:rPr>
        <w:t>Expense Report</w:t>
      </w:r>
      <w:r w:rsidR="00A87183" w:rsidRPr="00C812F5">
        <w:rPr>
          <w:rFonts w:ascii="Arial" w:hAnsi="Arial" w:cs="Arial"/>
          <w:bCs/>
        </w:rPr>
        <w:t>:</w:t>
      </w:r>
      <w:r w:rsidRPr="00C812F5">
        <w:rPr>
          <w:rFonts w:ascii="Arial" w:hAnsi="Arial" w:cs="Arial"/>
          <w:bCs/>
        </w:rPr>
        <w:t xml:space="preserve"> </w:t>
      </w:r>
      <w:r w:rsidRPr="00C812F5">
        <w:rPr>
          <w:rFonts w:ascii="Arial" w:hAnsi="Arial" w:cs="Arial"/>
          <w:b/>
        </w:rPr>
        <w:t>(Goldberg/Shmaeff) moved a</w:t>
      </w:r>
      <w:r w:rsidR="00A87183" w:rsidRPr="00C812F5">
        <w:rPr>
          <w:rFonts w:ascii="Arial" w:hAnsi="Arial" w:cs="Arial"/>
          <w:b/>
        </w:rPr>
        <w:t xml:space="preserve">pproval of </w:t>
      </w:r>
      <w:r w:rsidR="00821751" w:rsidRPr="00C812F5">
        <w:rPr>
          <w:rFonts w:ascii="Arial" w:hAnsi="Arial" w:cs="Arial"/>
          <w:b/>
        </w:rPr>
        <w:t>April</w:t>
      </w:r>
      <w:r w:rsidR="00296489" w:rsidRPr="00C812F5">
        <w:rPr>
          <w:rFonts w:ascii="Arial" w:hAnsi="Arial" w:cs="Arial"/>
          <w:b/>
        </w:rPr>
        <w:t xml:space="preserve"> 2021</w:t>
      </w:r>
      <w:r w:rsidR="00A87183" w:rsidRPr="00C812F5">
        <w:rPr>
          <w:rFonts w:ascii="Arial" w:hAnsi="Arial" w:cs="Arial"/>
          <w:b/>
          <w:color w:val="000000"/>
        </w:rPr>
        <w:t xml:space="preserve"> </w:t>
      </w:r>
      <w:r w:rsidR="00A87183" w:rsidRPr="00C812F5">
        <w:rPr>
          <w:rFonts w:ascii="Arial" w:hAnsi="Arial" w:cs="Arial"/>
          <w:b/>
        </w:rPr>
        <w:t>expenditures for submission to City Clerk (MER)</w:t>
      </w:r>
      <w:r w:rsidRPr="00C812F5">
        <w:rPr>
          <w:rFonts w:ascii="Arial" w:hAnsi="Arial" w:cs="Arial"/>
          <w:b/>
        </w:rPr>
        <w:t xml:space="preserve">. </w:t>
      </w:r>
    </w:p>
    <w:p w14:paraId="71EAA1E9" w14:textId="77777777" w:rsidR="00F91B7B" w:rsidRDefault="00F91B7B" w:rsidP="00F91B7B">
      <w:pPr>
        <w:pStyle w:val="ListParagraph"/>
        <w:tabs>
          <w:tab w:val="left" w:pos="450"/>
          <w:tab w:val="left" w:pos="630"/>
          <w:tab w:val="left" w:pos="810"/>
        </w:tabs>
        <w:ind w:left="570"/>
        <w:rPr>
          <w:rFonts w:ascii="Arial" w:hAnsi="Arial" w:cs="Arial"/>
          <w:b/>
        </w:rPr>
      </w:pPr>
    </w:p>
    <w:p w14:paraId="31626710" w14:textId="0F4D4427" w:rsidR="00A87183" w:rsidRPr="00C812F5" w:rsidRDefault="00A815D6" w:rsidP="00F91B7B">
      <w:pPr>
        <w:pStyle w:val="ListParagraph"/>
        <w:tabs>
          <w:tab w:val="left" w:pos="450"/>
          <w:tab w:val="left" w:pos="630"/>
          <w:tab w:val="left" w:pos="810"/>
        </w:tabs>
        <w:ind w:left="570"/>
        <w:rPr>
          <w:rFonts w:ascii="Arial" w:hAnsi="Arial" w:cs="Arial"/>
          <w:bCs/>
        </w:rPr>
      </w:pPr>
      <w:r w:rsidRPr="002F3388">
        <w:rPr>
          <w:rFonts w:ascii="Arial" w:hAnsi="Arial" w:cs="Arial"/>
          <w:b/>
        </w:rPr>
        <w:t>The motion carried unanimously with 15 board members voting.</w:t>
      </w:r>
      <w:r w:rsidR="00C812F5">
        <w:rPr>
          <w:rFonts w:ascii="Arial" w:hAnsi="Arial" w:cs="Arial"/>
          <w:b/>
        </w:rPr>
        <w:t xml:space="preserve"> </w:t>
      </w:r>
      <w:r w:rsidR="00C812F5">
        <w:rPr>
          <w:rFonts w:ascii="Arial" w:hAnsi="Arial" w:cs="Arial"/>
          <w:bCs/>
        </w:rPr>
        <w:t>(5 members ineligible to vote:</w:t>
      </w:r>
      <w:r w:rsidR="006E658E">
        <w:rPr>
          <w:rFonts w:ascii="Arial" w:hAnsi="Arial" w:cs="Arial"/>
          <w:bCs/>
        </w:rPr>
        <w:t xml:space="preserve"> Greene, Gruen, Gerhardt, Rickman and Clark)</w:t>
      </w:r>
    </w:p>
    <w:p w14:paraId="577186F7" w14:textId="77777777" w:rsidR="002F3388" w:rsidRPr="002F3388" w:rsidRDefault="002F3388" w:rsidP="002F3388">
      <w:pPr>
        <w:pStyle w:val="ListParagraph"/>
        <w:tabs>
          <w:tab w:val="left" w:pos="450"/>
          <w:tab w:val="left" w:pos="630"/>
          <w:tab w:val="left" w:pos="810"/>
        </w:tabs>
        <w:ind w:left="570"/>
        <w:rPr>
          <w:rFonts w:ascii="Arial" w:hAnsi="Arial" w:cs="Arial"/>
          <w:bCs/>
        </w:rPr>
      </w:pPr>
    </w:p>
    <w:p w14:paraId="07A8B0D4" w14:textId="77777777" w:rsidR="00F91B7B" w:rsidRDefault="00A815D6" w:rsidP="00C812F5">
      <w:pPr>
        <w:pStyle w:val="ListParagraph"/>
        <w:numPr>
          <w:ilvl w:val="0"/>
          <w:numId w:val="22"/>
        </w:numPr>
        <w:rPr>
          <w:rFonts w:ascii="Arial" w:hAnsi="Arial" w:cs="Arial"/>
          <w:b/>
        </w:rPr>
      </w:pPr>
      <w:r w:rsidRPr="002F3388">
        <w:rPr>
          <w:rFonts w:ascii="Arial" w:hAnsi="Arial" w:cs="Arial"/>
          <w:b/>
        </w:rPr>
        <w:t>Financial Statements</w:t>
      </w:r>
      <w:r w:rsidR="00A87183" w:rsidRPr="002F3388">
        <w:rPr>
          <w:rFonts w:ascii="Arial" w:hAnsi="Arial" w:cs="Arial"/>
          <w:bCs/>
        </w:rPr>
        <w:t xml:space="preserve">: </w:t>
      </w:r>
      <w:r w:rsidRPr="002F3388">
        <w:rPr>
          <w:rFonts w:ascii="Arial" w:hAnsi="Arial" w:cs="Arial"/>
          <w:b/>
        </w:rPr>
        <w:t>(Goldberg/Lord) moved a</w:t>
      </w:r>
      <w:r w:rsidR="00A87183" w:rsidRPr="002F3388">
        <w:rPr>
          <w:rFonts w:ascii="Arial" w:hAnsi="Arial" w:cs="Arial"/>
          <w:b/>
        </w:rPr>
        <w:t xml:space="preserve">pproval of </w:t>
      </w:r>
      <w:r w:rsidRPr="002F3388">
        <w:rPr>
          <w:rFonts w:ascii="Arial" w:hAnsi="Arial" w:cs="Arial"/>
          <w:b/>
        </w:rPr>
        <w:t xml:space="preserve">the </w:t>
      </w:r>
      <w:r w:rsidR="00A87183" w:rsidRPr="002F3388">
        <w:rPr>
          <w:rFonts w:ascii="Arial" w:hAnsi="Arial" w:cs="Arial"/>
          <w:b/>
        </w:rPr>
        <w:t xml:space="preserve">Financial Statements as of </w:t>
      </w:r>
      <w:r w:rsidR="00821751" w:rsidRPr="002F3388">
        <w:rPr>
          <w:rFonts w:ascii="Arial" w:hAnsi="Arial" w:cs="Arial"/>
          <w:b/>
        </w:rPr>
        <w:t xml:space="preserve">April </w:t>
      </w:r>
      <w:r w:rsidR="006A3463" w:rsidRPr="002F3388">
        <w:rPr>
          <w:rFonts w:ascii="Arial" w:hAnsi="Arial" w:cs="Arial"/>
          <w:b/>
        </w:rPr>
        <w:t>30</w:t>
      </w:r>
      <w:r w:rsidR="00296489" w:rsidRPr="002F3388">
        <w:rPr>
          <w:rFonts w:ascii="Arial" w:hAnsi="Arial" w:cs="Arial"/>
          <w:b/>
        </w:rPr>
        <w:t>, 2021</w:t>
      </w:r>
      <w:r w:rsidRPr="002F3388">
        <w:rPr>
          <w:rFonts w:ascii="Arial" w:hAnsi="Arial" w:cs="Arial"/>
          <w:b/>
        </w:rPr>
        <w:t xml:space="preserve">. </w:t>
      </w:r>
    </w:p>
    <w:p w14:paraId="6D946E55" w14:textId="77777777" w:rsidR="00F91B7B" w:rsidRPr="00F91B7B" w:rsidRDefault="00F91B7B" w:rsidP="00F91B7B">
      <w:pPr>
        <w:pStyle w:val="ListParagraph"/>
        <w:rPr>
          <w:rFonts w:ascii="Arial" w:hAnsi="Arial" w:cs="Arial"/>
          <w:b/>
        </w:rPr>
      </w:pPr>
    </w:p>
    <w:p w14:paraId="66EA92B0" w14:textId="50DB49BD" w:rsidR="009B01C3" w:rsidRPr="002F3388" w:rsidRDefault="002D2366" w:rsidP="00F91B7B">
      <w:pPr>
        <w:pStyle w:val="ListParagraph"/>
        <w:ind w:left="570"/>
        <w:rPr>
          <w:rFonts w:ascii="Arial" w:hAnsi="Arial" w:cs="Arial"/>
          <w:b/>
        </w:rPr>
      </w:pPr>
      <w:r w:rsidRPr="002F3388">
        <w:rPr>
          <w:rFonts w:ascii="Arial" w:hAnsi="Arial" w:cs="Arial"/>
          <w:b/>
        </w:rPr>
        <w:t>The motion carried unanimously with 20 board members voting.</w:t>
      </w:r>
    </w:p>
    <w:p w14:paraId="2F41C180" w14:textId="77777777" w:rsidR="002F3388" w:rsidRPr="002F3388" w:rsidRDefault="002F3388" w:rsidP="002F3388">
      <w:pPr>
        <w:pStyle w:val="ListParagraph"/>
        <w:rPr>
          <w:rFonts w:ascii="Arial" w:hAnsi="Arial" w:cs="Arial"/>
          <w:b/>
        </w:rPr>
      </w:pPr>
    </w:p>
    <w:p w14:paraId="4CC1021A" w14:textId="1A9DF368" w:rsidR="00F91B7B" w:rsidRPr="00F91B7B" w:rsidRDefault="00DE331F" w:rsidP="00C812F5">
      <w:pPr>
        <w:pStyle w:val="ListParagraph"/>
        <w:numPr>
          <w:ilvl w:val="0"/>
          <w:numId w:val="22"/>
        </w:numPr>
        <w:tabs>
          <w:tab w:val="left" w:pos="450"/>
          <w:tab w:val="left" w:pos="630"/>
          <w:tab w:val="left" w:pos="810"/>
        </w:tabs>
        <w:rPr>
          <w:rFonts w:ascii="Arial" w:hAnsi="Arial" w:cs="Arial"/>
          <w:b/>
        </w:rPr>
      </w:pPr>
      <w:r w:rsidRPr="002F3388">
        <w:rPr>
          <w:rFonts w:ascii="Arial" w:hAnsi="Arial" w:cs="Arial"/>
          <w:b/>
        </w:rPr>
        <w:t>Budget Adjustment</w:t>
      </w:r>
      <w:r w:rsidR="00990C88" w:rsidRPr="002F3388">
        <w:rPr>
          <w:rFonts w:ascii="Arial" w:hAnsi="Arial" w:cs="Arial"/>
          <w:b/>
        </w:rPr>
        <w:t>:</w:t>
      </w:r>
      <w:r w:rsidR="00990C88" w:rsidRPr="002F3388">
        <w:rPr>
          <w:rFonts w:ascii="Arial" w:hAnsi="Arial" w:cs="Arial"/>
          <w:bCs/>
        </w:rPr>
        <w:t xml:space="preserve"> </w:t>
      </w:r>
      <w:bookmarkStart w:id="0" w:name="_Hlk62130626"/>
      <w:r w:rsidRPr="002F3388">
        <w:rPr>
          <w:rFonts w:ascii="Arial" w:hAnsi="Arial" w:cs="Arial"/>
          <w:bCs/>
        </w:rPr>
        <w:t>(</w:t>
      </w:r>
      <w:r w:rsidRPr="002F3388">
        <w:rPr>
          <w:rFonts w:ascii="Arial" w:hAnsi="Arial" w:cs="Arial"/>
          <w:b/>
        </w:rPr>
        <w:t>Goldberg/Polonsky) moved, “</w:t>
      </w:r>
      <w:r w:rsidR="00A87183" w:rsidRPr="002F3388">
        <w:rPr>
          <w:rFonts w:ascii="Arial" w:hAnsi="Arial" w:cs="Arial"/>
          <w:b/>
        </w:rPr>
        <w:t xml:space="preserve">Resolved: The TNC Board adopts the recommendation from </w:t>
      </w:r>
      <w:r w:rsidR="00054A1D" w:rsidRPr="002F3388">
        <w:rPr>
          <w:rFonts w:ascii="Arial" w:hAnsi="Arial" w:cs="Arial"/>
          <w:b/>
        </w:rPr>
        <w:t xml:space="preserve">the </w:t>
      </w:r>
      <w:r w:rsidR="00A87183" w:rsidRPr="002F3388">
        <w:rPr>
          <w:rFonts w:ascii="Arial" w:hAnsi="Arial" w:cs="Arial"/>
          <w:b/>
        </w:rPr>
        <w:t>Budget Committee</w:t>
      </w:r>
      <w:bookmarkEnd w:id="0"/>
      <w:r w:rsidR="00A87183" w:rsidRPr="002F3388">
        <w:rPr>
          <w:rFonts w:ascii="Arial" w:hAnsi="Arial" w:cs="Arial"/>
          <w:b/>
        </w:rPr>
        <w:t xml:space="preserve"> </w:t>
      </w:r>
      <w:r w:rsidR="006A3463" w:rsidRPr="002F3388">
        <w:rPr>
          <w:rFonts w:ascii="Arial" w:hAnsi="Arial" w:cs="Arial"/>
          <w:b/>
        </w:rPr>
        <w:t>to increase previously budget expenses for the current fiscal year ending June</w:t>
      </w:r>
      <w:r w:rsidRPr="002F3388">
        <w:rPr>
          <w:rFonts w:ascii="Arial" w:hAnsi="Arial" w:cs="Arial"/>
          <w:b/>
        </w:rPr>
        <w:t xml:space="preserve"> </w:t>
      </w:r>
      <w:r w:rsidR="006A3463" w:rsidRPr="002F3388">
        <w:rPr>
          <w:rFonts w:ascii="Arial" w:hAnsi="Arial" w:cs="Arial"/>
          <w:b/>
        </w:rPr>
        <w:t>30, 2021 as follows: Operations, Staffing and Temporary Help $276.00 and Elections, Post</w:t>
      </w:r>
      <w:r w:rsidRPr="002F3388">
        <w:rPr>
          <w:rFonts w:ascii="Arial" w:hAnsi="Arial" w:cs="Arial"/>
          <w:b/>
        </w:rPr>
        <w:t xml:space="preserve"> </w:t>
      </w:r>
      <w:r w:rsidR="006A3463" w:rsidRPr="002F3388">
        <w:rPr>
          <w:rFonts w:ascii="Arial" w:hAnsi="Arial" w:cs="Arial"/>
          <w:b/>
        </w:rPr>
        <w:t>Cards $193.41, for a total of $469.41 Funds to come from Unallocated.</w:t>
      </w:r>
      <w:r w:rsidR="00CD75AB">
        <w:rPr>
          <w:rFonts w:ascii="Arial" w:hAnsi="Arial" w:cs="Arial"/>
          <w:b/>
        </w:rPr>
        <w:t>”</w:t>
      </w:r>
      <w:r w:rsidR="006A3463" w:rsidRPr="002F3388">
        <w:rPr>
          <w:rFonts w:ascii="Arial" w:hAnsi="Arial" w:cs="Arial"/>
          <w:bCs/>
        </w:rPr>
        <w:t xml:space="preserve"> </w:t>
      </w:r>
    </w:p>
    <w:p w14:paraId="237A7145" w14:textId="77777777" w:rsidR="00F91B7B" w:rsidRPr="00F91B7B" w:rsidRDefault="00F91B7B" w:rsidP="00F91B7B">
      <w:pPr>
        <w:pStyle w:val="ListParagraph"/>
        <w:rPr>
          <w:rFonts w:ascii="Arial" w:hAnsi="Arial" w:cs="Arial"/>
          <w:b/>
        </w:rPr>
      </w:pPr>
    </w:p>
    <w:p w14:paraId="5E300F5B" w14:textId="7CC3ED40" w:rsidR="00865B83" w:rsidRPr="002F3388" w:rsidRDefault="00DE331F" w:rsidP="00F91B7B">
      <w:pPr>
        <w:pStyle w:val="ListParagraph"/>
        <w:tabs>
          <w:tab w:val="left" w:pos="450"/>
          <w:tab w:val="left" w:pos="630"/>
          <w:tab w:val="left" w:pos="810"/>
        </w:tabs>
        <w:ind w:left="570"/>
        <w:rPr>
          <w:rFonts w:ascii="Arial" w:hAnsi="Arial" w:cs="Arial"/>
          <w:b/>
        </w:rPr>
      </w:pPr>
      <w:r w:rsidRPr="002F3388">
        <w:rPr>
          <w:rFonts w:ascii="Arial" w:hAnsi="Arial" w:cs="Arial"/>
          <w:b/>
        </w:rPr>
        <w:t>The motion carried unanimously with 15 board members voting.</w:t>
      </w:r>
      <w:r w:rsidR="006E658E">
        <w:rPr>
          <w:rFonts w:ascii="Arial" w:hAnsi="Arial" w:cs="Arial"/>
          <w:b/>
        </w:rPr>
        <w:t xml:space="preserve"> </w:t>
      </w:r>
      <w:r w:rsidR="006E658E">
        <w:rPr>
          <w:rFonts w:ascii="Arial" w:hAnsi="Arial" w:cs="Arial"/>
          <w:bCs/>
        </w:rPr>
        <w:t>(5 members ineligible to vote: Greene, Gruen, Gerhardt, Rickman and Clark)</w:t>
      </w:r>
    </w:p>
    <w:p w14:paraId="01D3C726" w14:textId="77777777" w:rsidR="002F3388" w:rsidRPr="002F3388" w:rsidRDefault="002F3388" w:rsidP="002F3388">
      <w:pPr>
        <w:pStyle w:val="ListParagraph"/>
        <w:rPr>
          <w:rFonts w:ascii="Arial" w:hAnsi="Arial" w:cs="Arial"/>
          <w:bCs/>
        </w:rPr>
      </w:pPr>
    </w:p>
    <w:p w14:paraId="0CF032CF" w14:textId="77777777" w:rsidR="00F91B7B" w:rsidRPr="00F91B7B" w:rsidRDefault="002F3388" w:rsidP="00C812F5">
      <w:pPr>
        <w:pStyle w:val="ListParagraph"/>
        <w:numPr>
          <w:ilvl w:val="0"/>
          <w:numId w:val="22"/>
        </w:numPr>
        <w:tabs>
          <w:tab w:val="left" w:pos="450"/>
          <w:tab w:val="left" w:pos="630"/>
          <w:tab w:val="left" w:pos="810"/>
        </w:tabs>
        <w:rPr>
          <w:rFonts w:ascii="Arial" w:hAnsi="Arial" w:cs="Arial"/>
          <w:b/>
        </w:rPr>
      </w:pPr>
      <w:r w:rsidRPr="000849BB">
        <w:rPr>
          <w:rFonts w:ascii="Arial" w:hAnsi="Arial" w:cs="Arial"/>
          <w:b/>
        </w:rPr>
        <w:t>Congress of NC’s Funding</w:t>
      </w:r>
      <w:r w:rsidR="00865B83" w:rsidRPr="000849BB">
        <w:rPr>
          <w:rFonts w:ascii="Arial" w:hAnsi="Arial" w:cs="Arial"/>
          <w:b/>
        </w:rPr>
        <w:t>:</w:t>
      </w:r>
      <w:r w:rsidR="00865B83" w:rsidRPr="000849BB">
        <w:rPr>
          <w:rFonts w:ascii="Arial" w:hAnsi="Arial" w:cs="Arial"/>
          <w:bCs/>
        </w:rPr>
        <w:t xml:space="preserve"> </w:t>
      </w:r>
      <w:r w:rsidRPr="000849BB">
        <w:rPr>
          <w:rFonts w:ascii="Arial" w:hAnsi="Arial" w:cs="Arial"/>
          <w:b/>
        </w:rPr>
        <w:t>(Goldberg/Flehinger) moved, “</w:t>
      </w:r>
      <w:r w:rsidR="00865B83" w:rsidRPr="000849BB">
        <w:rPr>
          <w:rFonts w:ascii="Arial" w:hAnsi="Arial" w:cs="Arial"/>
          <w:b/>
        </w:rPr>
        <w:t>Resolved: The TNC Board adopts the recommendation of the Budget Committee</w:t>
      </w:r>
      <w:r w:rsidRPr="000849BB">
        <w:rPr>
          <w:rFonts w:ascii="Arial" w:hAnsi="Arial" w:cs="Arial"/>
          <w:b/>
        </w:rPr>
        <w:t xml:space="preserve"> </w:t>
      </w:r>
      <w:r w:rsidR="00865B83" w:rsidRPr="000849BB">
        <w:rPr>
          <w:rFonts w:ascii="Arial" w:hAnsi="Arial" w:cs="Arial"/>
          <w:b/>
        </w:rPr>
        <w:t>to approve</w:t>
      </w:r>
      <w:r w:rsidR="006A3463" w:rsidRPr="000849BB">
        <w:rPr>
          <w:rFonts w:ascii="Arial" w:hAnsi="Arial" w:cs="Arial"/>
          <w:b/>
        </w:rPr>
        <w:t xml:space="preserve"> a $700 contribution for the September 2021 Congress of Neighborhoods from the 2020-21 fiscal year budget.</w:t>
      </w:r>
      <w:r w:rsidR="00A738DC" w:rsidRPr="000849BB">
        <w:rPr>
          <w:rFonts w:ascii="Arial" w:hAnsi="Arial" w:cs="Arial"/>
          <w:b/>
        </w:rPr>
        <w:t xml:space="preserve"> To be classified as Outreach, Event, Congress of Neighborhoods.</w:t>
      </w:r>
      <w:r w:rsidRPr="000849BB">
        <w:rPr>
          <w:rFonts w:ascii="Arial" w:hAnsi="Arial" w:cs="Arial"/>
          <w:b/>
        </w:rPr>
        <w:t xml:space="preserve"> </w:t>
      </w:r>
      <w:r w:rsidR="006A3463" w:rsidRPr="000849BB">
        <w:rPr>
          <w:rFonts w:ascii="Arial" w:hAnsi="Arial" w:cs="Arial"/>
          <w:b/>
        </w:rPr>
        <w:t>Funds to come from Unallocated.</w:t>
      </w:r>
      <w:r w:rsidRPr="000849BB">
        <w:rPr>
          <w:rFonts w:ascii="Arial" w:hAnsi="Arial" w:cs="Arial"/>
          <w:b/>
        </w:rPr>
        <w:t>”</w:t>
      </w:r>
      <w:r w:rsidR="006A3463" w:rsidRPr="000849BB">
        <w:rPr>
          <w:rFonts w:ascii="Arial" w:hAnsi="Arial" w:cs="Arial"/>
        </w:rPr>
        <w:t xml:space="preserve"> </w:t>
      </w:r>
    </w:p>
    <w:p w14:paraId="75D9D748" w14:textId="77777777" w:rsidR="00F91B7B" w:rsidRPr="00F91B7B" w:rsidRDefault="00F91B7B" w:rsidP="00F91B7B">
      <w:pPr>
        <w:pStyle w:val="ListParagraph"/>
        <w:rPr>
          <w:rFonts w:ascii="Arial" w:hAnsi="Arial" w:cs="Arial"/>
          <w:b/>
        </w:rPr>
      </w:pPr>
    </w:p>
    <w:p w14:paraId="7AF19345" w14:textId="39AB1969" w:rsidR="00865B83" w:rsidRPr="000849BB" w:rsidRDefault="002F3388" w:rsidP="00F91B7B">
      <w:pPr>
        <w:pStyle w:val="ListParagraph"/>
        <w:tabs>
          <w:tab w:val="left" w:pos="450"/>
          <w:tab w:val="left" w:pos="630"/>
          <w:tab w:val="left" w:pos="810"/>
        </w:tabs>
        <w:ind w:left="570"/>
        <w:rPr>
          <w:rFonts w:ascii="Arial" w:hAnsi="Arial" w:cs="Arial"/>
          <w:b/>
        </w:rPr>
      </w:pPr>
      <w:r w:rsidRPr="000849BB">
        <w:rPr>
          <w:rFonts w:ascii="Arial" w:hAnsi="Arial" w:cs="Arial"/>
          <w:b/>
        </w:rPr>
        <w:t>The motion carried unanimously with 15 board members voting.</w:t>
      </w:r>
      <w:r w:rsidR="006E658E">
        <w:rPr>
          <w:rFonts w:ascii="Arial" w:hAnsi="Arial" w:cs="Arial"/>
          <w:b/>
        </w:rPr>
        <w:t xml:space="preserve"> </w:t>
      </w:r>
      <w:r w:rsidR="006E658E">
        <w:rPr>
          <w:rFonts w:ascii="Arial" w:hAnsi="Arial" w:cs="Arial"/>
          <w:bCs/>
        </w:rPr>
        <w:t>(5 members ineligible to vote: Greene, Gruen, Gerhardt, Rickman and Clark)</w:t>
      </w:r>
    </w:p>
    <w:p w14:paraId="58262F2A" w14:textId="77777777" w:rsidR="000849BB" w:rsidRPr="000849BB" w:rsidRDefault="000849BB" w:rsidP="000849BB">
      <w:pPr>
        <w:pStyle w:val="ListParagraph"/>
        <w:rPr>
          <w:rFonts w:ascii="Arial" w:hAnsi="Arial" w:cs="Arial"/>
          <w:bCs/>
          <w:highlight w:val="yellow"/>
        </w:rPr>
      </w:pPr>
    </w:p>
    <w:p w14:paraId="300435C1" w14:textId="77777777" w:rsidR="00F91B7B" w:rsidRPr="00F91B7B" w:rsidRDefault="00F3707A" w:rsidP="00C812F5">
      <w:pPr>
        <w:pStyle w:val="ListParagraph"/>
        <w:numPr>
          <w:ilvl w:val="0"/>
          <w:numId w:val="22"/>
        </w:numPr>
        <w:tabs>
          <w:tab w:val="left" w:pos="450"/>
          <w:tab w:val="left" w:pos="630"/>
          <w:tab w:val="left" w:pos="810"/>
        </w:tabs>
        <w:rPr>
          <w:rFonts w:ascii="Arial" w:hAnsi="Arial" w:cs="Arial"/>
          <w:b/>
        </w:rPr>
      </w:pPr>
      <w:r w:rsidRPr="00052C80">
        <w:rPr>
          <w:rFonts w:ascii="Arial" w:hAnsi="Arial" w:cs="Arial"/>
          <w:b/>
        </w:rPr>
        <w:t>Revised Budget</w:t>
      </w:r>
      <w:r w:rsidR="004345C1" w:rsidRPr="00052C80">
        <w:rPr>
          <w:rFonts w:ascii="Arial" w:hAnsi="Arial" w:cs="Arial"/>
          <w:b/>
        </w:rPr>
        <w:t xml:space="preserve">: </w:t>
      </w:r>
      <w:r w:rsidRPr="00052C80">
        <w:rPr>
          <w:rFonts w:ascii="Arial" w:hAnsi="Arial" w:cs="Arial"/>
          <w:b/>
        </w:rPr>
        <w:t>(Goldberg/Shmaeff) moved, “</w:t>
      </w:r>
      <w:r w:rsidR="004345C1" w:rsidRPr="00052C80">
        <w:rPr>
          <w:rFonts w:ascii="Arial" w:hAnsi="Arial" w:cs="Arial"/>
          <w:b/>
        </w:rPr>
        <w:t>Resolved: Based on approval of the above agenda item</w:t>
      </w:r>
      <w:r w:rsidR="00E77E8E" w:rsidRPr="00052C80">
        <w:rPr>
          <w:rFonts w:ascii="Arial" w:hAnsi="Arial" w:cs="Arial"/>
          <w:b/>
        </w:rPr>
        <w:t>s</w:t>
      </w:r>
      <w:r w:rsidR="004345C1" w:rsidRPr="00052C80">
        <w:rPr>
          <w:rFonts w:ascii="Arial" w:hAnsi="Arial" w:cs="Arial"/>
          <w:b/>
        </w:rPr>
        <w:t xml:space="preserve"> the TNC Board approves a revised budget for the fiscal year July 1, 2020 -June 30, 2021 to include those item</w:t>
      </w:r>
      <w:r w:rsidR="00E77E8E" w:rsidRPr="00052C80">
        <w:rPr>
          <w:rFonts w:ascii="Arial" w:hAnsi="Arial" w:cs="Arial"/>
          <w:b/>
        </w:rPr>
        <w:t>s</w:t>
      </w:r>
      <w:r w:rsidR="004345C1" w:rsidRPr="00052C80">
        <w:rPr>
          <w:rFonts w:ascii="Arial" w:hAnsi="Arial" w:cs="Arial"/>
          <w:b/>
        </w:rPr>
        <w:t>. The Board further approves all necessary forms and paperwork required to update the budget and directs the Treasurer and/or President to prepare such and to submit it to the City Clerk’s Funding Division</w:t>
      </w:r>
      <w:r w:rsidR="00E77E8E" w:rsidRPr="00052C80">
        <w:rPr>
          <w:rFonts w:ascii="Arial" w:hAnsi="Arial" w:cs="Arial"/>
          <w:b/>
        </w:rPr>
        <w:t>.</w:t>
      </w:r>
      <w:r w:rsidR="00052C80">
        <w:rPr>
          <w:rFonts w:ascii="Arial" w:hAnsi="Arial" w:cs="Arial"/>
          <w:b/>
        </w:rPr>
        <w:t>”</w:t>
      </w:r>
      <w:r w:rsidR="00E77E8E" w:rsidRPr="00F3707A">
        <w:rPr>
          <w:rFonts w:ascii="Arial" w:hAnsi="Arial" w:cs="Arial"/>
          <w:bCs/>
        </w:rPr>
        <w:t xml:space="preserve"> </w:t>
      </w:r>
    </w:p>
    <w:p w14:paraId="2C8EFFC3" w14:textId="77777777" w:rsidR="00F91B7B" w:rsidRPr="00F91B7B" w:rsidRDefault="00F91B7B" w:rsidP="00F91B7B">
      <w:pPr>
        <w:pStyle w:val="ListParagraph"/>
        <w:rPr>
          <w:rFonts w:ascii="Arial" w:hAnsi="Arial" w:cs="Arial"/>
          <w:b/>
        </w:rPr>
      </w:pPr>
    </w:p>
    <w:p w14:paraId="69C4C8F2" w14:textId="7213FC00" w:rsidR="00052C80" w:rsidRPr="002F3388" w:rsidRDefault="00052C80" w:rsidP="00F91B7B">
      <w:pPr>
        <w:pStyle w:val="ListParagraph"/>
        <w:tabs>
          <w:tab w:val="left" w:pos="450"/>
          <w:tab w:val="left" w:pos="630"/>
          <w:tab w:val="left" w:pos="810"/>
        </w:tabs>
        <w:ind w:left="570"/>
        <w:rPr>
          <w:rFonts w:ascii="Arial" w:hAnsi="Arial" w:cs="Arial"/>
          <w:b/>
        </w:rPr>
      </w:pPr>
      <w:r w:rsidRPr="002F3388">
        <w:rPr>
          <w:rFonts w:ascii="Arial" w:hAnsi="Arial" w:cs="Arial"/>
          <w:b/>
        </w:rPr>
        <w:t>The motion carried unanimously with 15 board members voting.</w:t>
      </w:r>
      <w:r w:rsidR="006E658E">
        <w:rPr>
          <w:rFonts w:ascii="Arial" w:hAnsi="Arial" w:cs="Arial"/>
          <w:b/>
        </w:rPr>
        <w:t xml:space="preserve"> </w:t>
      </w:r>
      <w:r w:rsidR="006E658E">
        <w:rPr>
          <w:rFonts w:ascii="Arial" w:hAnsi="Arial" w:cs="Arial"/>
          <w:bCs/>
        </w:rPr>
        <w:t>(5 members ineligible to vote: Greene, Gruen, Gerhardt, Rickman and Clark)</w:t>
      </w:r>
    </w:p>
    <w:p w14:paraId="797B2ED0" w14:textId="77777777" w:rsidR="00F3707A" w:rsidRPr="00F3707A" w:rsidRDefault="00F3707A" w:rsidP="00F3707A">
      <w:pPr>
        <w:pStyle w:val="ListParagraph"/>
        <w:rPr>
          <w:rFonts w:ascii="Arial" w:hAnsi="Arial" w:cs="Arial"/>
          <w:bCs/>
        </w:rPr>
      </w:pPr>
    </w:p>
    <w:p w14:paraId="18DBEAC2" w14:textId="77777777" w:rsidR="00F91B7B" w:rsidRPr="00F91B7B" w:rsidRDefault="00683F48" w:rsidP="00C812F5">
      <w:pPr>
        <w:pStyle w:val="ListParagraph"/>
        <w:numPr>
          <w:ilvl w:val="0"/>
          <w:numId w:val="22"/>
        </w:numPr>
        <w:tabs>
          <w:tab w:val="left" w:pos="450"/>
          <w:tab w:val="left" w:pos="630"/>
          <w:tab w:val="left" w:pos="810"/>
        </w:tabs>
        <w:rPr>
          <w:rFonts w:ascii="Arial" w:hAnsi="Arial" w:cs="Arial"/>
          <w:b/>
        </w:rPr>
      </w:pPr>
      <w:r w:rsidRPr="00683F48">
        <w:rPr>
          <w:rFonts w:ascii="Arial" w:hAnsi="Arial" w:cs="Arial"/>
          <w:b/>
        </w:rPr>
        <w:t>Executive Committee Recommendation</w:t>
      </w:r>
      <w:r w:rsidR="005D645B" w:rsidRPr="00683F48">
        <w:rPr>
          <w:rFonts w:ascii="Arial" w:hAnsi="Arial" w:cs="Arial"/>
          <w:b/>
        </w:rPr>
        <w:t xml:space="preserve">: </w:t>
      </w:r>
      <w:r w:rsidRPr="00683F48">
        <w:rPr>
          <w:rFonts w:ascii="Arial" w:hAnsi="Arial" w:cs="Arial"/>
          <w:b/>
        </w:rPr>
        <w:t>(Shaffer/Goldberg) moved, “</w:t>
      </w:r>
      <w:r w:rsidR="00E77E8E" w:rsidRPr="00683F48">
        <w:rPr>
          <w:rFonts w:ascii="Arial" w:hAnsi="Arial" w:cs="Arial"/>
          <w:b/>
        </w:rPr>
        <w:t xml:space="preserve">Resolved: The TNC Board approves the </w:t>
      </w:r>
      <w:r w:rsidR="00541D41" w:rsidRPr="00683F48">
        <w:rPr>
          <w:rFonts w:ascii="Arial" w:hAnsi="Arial" w:cs="Arial"/>
          <w:b/>
        </w:rPr>
        <w:t>Executive Committee’s</w:t>
      </w:r>
      <w:r w:rsidRPr="00683F48">
        <w:rPr>
          <w:rFonts w:ascii="Arial" w:hAnsi="Arial" w:cs="Arial"/>
          <w:b/>
        </w:rPr>
        <w:t xml:space="preserve"> </w:t>
      </w:r>
      <w:r w:rsidR="00541D41" w:rsidRPr="00683F48">
        <w:rPr>
          <w:rFonts w:ascii="Arial" w:hAnsi="Arial" w:cs="Arial"/>
          <w:b/>
        </w:rPr>
        <w:t>recommendation</w:t>
      </w:r>
      <w:r w:rsidR="005164C3" w:rsidRPr="00683F48">
        <w:rPr>
          <w:rFonts w:ascii="Arial" w:hAnsi="Arial" w:cs="Arial"/>
          <w:b/>
        </w:rPr>
        <w:t xml:space="preserve"> to approve </w:t>
      </w:r>
      <w:r w:rsidR="007A2E7E" w:rsidRPr="00683F48">
        <w:rPr>
          <w:rFonts w:ascii="Arial" w:hAnsi="Arial" w:cs="Arial"/>
          <w:b/>
        </w:rPr>
        <w:t>the Administrative Packet and budget for FY 2021-2022</w:t>
      </w:r>
      <w:r w:rsidR="00894737" w:rsidRPr="00683F48">
        <w:rPr>
          <w:rFonts w:ascii="Arial" w:hAnsi="Arial" w:cs="Arial"/>
          <w:b/>
        </w:rPr>
        <w:t>.</w:t>
      </w:r>
      <w:r w:rsidRPr="00683F48">
        <w:rPr>
          <w:rFonts w:ascii="Arial" w:hAnsi="Arial" w:cs="Arial"/>
          <w:b/>
        </w:rPr>
        <w:t>”</w:t>
      </w:r>
      <w:r>
        <w:rPr>
          <w:rFonts w:ascii="Arial" w:hAnsi="Arial" w:cs="Arial"/>
        </w:rPr>
        <w:t xml:space="preserve"> </w:t>
      </w:r>
    </w:p>
    <w:p w14:paraId="47C9D0CB" w14:textId="77777777" w:rsidR="00F91B7B" w:rsidRPr="00F91B7B" w:rsidRDefault="00F91B7B" w:rsidP="00F91B7B">
      <w:pPr>
        <w:pStyle w:val="ListParagraph"/>
        <w:rPr>
          <w:rFonts w:ascii="Arial" w:hAnsi="Arial" w:cs="Arial"/>
          <w:b/>
        </w:rPr>
      </w:pPr>
    </w:p>
    <w:p w14:paraId="3AE7FEB6" w14:textId="3356BAF7" w:rsidR="00683F48" w:rsidRPr="002F3388" w:rsidRDefault="00683F48" w:rsidP="00F91B7B">
      <w:pPr>
        <w:pStyle w:val="ListParagraph"/>
        <w:tabs>
          <w:tab w:val="left" w:pos="450"/>
          <w:tab w:val="left" w:pos="630"/>
          <w:tab w:val="left" w:pos="810"/>
        </w:tabs>
        <w:ind w:left="570"/>
        <w:rPr>
          <w:rFonts w:ascii="Arial" w:hAnsi="Arial" w:cs="Arial"/>
          <w:b/>
        </w:rPr>
      </w:pPr>
      <w:r w:rsidRPr="002F3388">
        <w:rPr>
          <w:rFonts w:ascii="Arial" w:hAnsi="Arial" w:cs="Arial"/>
          <w:b/>
        </w:rPr>
        <w:t>The motion carried unanimously with 15 board members voting.</w:t>
      </w:r>
      <w:r w:rsidR="006E658E">
        <w:rPr>
          <w:rFonts w:ascii="Arial" w:hAnsi="Arial" w:cs="Arial"/>
          <w:b/>
        </w:rPr>
        <w:t xml:space="preserve"> </w:t>
      </w:r>
      <w:r w:rsidR="006E658E">
        <w:rPr>
          <w:rFonts w:ascii="Arial" w:hAnsi="Arial" w:cs="Arial"/>
          <w:bCs/>
        </w:rPr>
        <w:t>(5 members ineligible to vote: Greene, Gruen, Gerhardt, Rickman and Clark)</w:t>
      </w:r>
      <w:bookmarkStart w:id="1" w:name="_GoBack"/>
      <w:bookmarkEnd w:id="1"/>
    </w:p>
    <w:p w14:paraId="7342B65D" w14:textId="5A0B2DA2" w:rsidR="00F91B7B" w:rsidRPr="00F91B7B" w:rsidRDefault="00F91B7B" w:rsidP="00F91B7B">
      <w:pPr>
        <w:ind w:left="570"/>
        <w:rPr>
          <w:rFonts w:ascii="Arial" w:hAnsi="Arial" w:cs="Arial"/>
        </w:rPr>
      </w:pPr>
      <w:r w:rsidRPr="00F91B7B">
        <w:rPr>
          <w:rFonts w:ascii="Arial" w:hAnsi="Arial" w:cs="Arial"/>
        </w:rPr>
        <w:t>Sharon Brewer commented that she did not see the Ex. Committee budget on the agenda.</w:t>
      </w:r>
    </w:p>
    <w:p w14:paraId="79E27BA3" w14:textId="77777777" w:rsidR="00F91B7B" w:rsidRDefault="00F91B7B" w:rsidP="00894737">
      <w:pPr>
        <w:pStyle w:val="ListParagraph"/>
        <w:rPr>
          <w:rFonts w:ascii="Arial" w:hAnsi="Arial" w:cs="Arial"/>
        </w:rPr>
      </w:pPr>
    </w:p>
    <w:p w14:paraId="55C93426" w14:textId="31CBCD09" w:rsidR="000426F4" w:rsidRPr="00264F11" w:rsidRDefault="00A87183" w:rsidP="000426F4">
      <w:pPr>
        <w:tabs>
          <w:tab w:val="left" w:pos="360"/>
          <w:tab w:val="left" w:pos="810"/>
        </w:tabs>
        <w:ind w:left="630" w:hanging="630"/>
        <w:rPr>
          <w:rFonts w:ascii="Arial" w:hAnsi="Arial" w:cs="Arial"/>
          <w:b/>
        </w:rPr>
      </w:pPr>
      <w:r w:rsidRPr="00F17439">
        <w:rPr>
          <w:rFonts w:ascii="Arial" w:hAnsi="Arial" w:cs="Arial"/>
          <w:b/>
        </w:rPr>
        <w:t>1</w:t>
      </w:r>
      <w:r w:rsidR="000849BB">
        <w:rPr>
          <w:rFonts w:ascii="Arial" w:hAnsi="Arial" w:cs="Arial"/>
          <w:b/>
        </w:rPr>
        <w:t>8</w:t>
      </w:r>
      <w:r w:rsidRPr="00F17439">
        <w:rPr>
          <w:rFonts w:ascii="Arial" w:hAnsi="Arial" w:cs="Arial"/>
          <w:b/>
        </w:rPr>
        <w:t>.</w:t>
      </w:r>
      <w:r w:rsidRPr="00F17439">
        <w:rPr>
          <w:rFonts w:ascii="Arial" w:hAnsi="Arial" w:cs="Arial"/>
          <w:b/>
        </w:rPr>
        <w:tab/>
      </w:r>
      <w:r w:rsidRPr="00F17439">
        <w:rPr>
          <w:rFonts w:ascii="Arial" w:hAnsi="Arial" w:cs="Arial"/>
          <w:b/>
        </w:rPr>
        <w:tab/>
      </w:r>
      <w:r w:rsidR="00264F11" w:rsidRPr="00264F11">
        <w:rPr>
          <w:rFonts w:ascii="Arial" w:hAnsi="Arial" w:cs="Arial"/>
          <w:b/>
        </w:rPr>
        <w:t>Land Use/</w:t>
      </w:r>
      <w:proofErr w:type="spellStart"/>
      <w:r w:rsidR="00264F11" w:rsidRPr="00264F11">
        <w:rPr>
          <w:rFonts w:ascii="Arial" w:hAnsi="Arial" w:cs="Arial"/>
          <w:b/>
        </w:rPr>
        <w:t>M</w:t>
      </w:r>
      <w:r w:rsidR="0094709B">
        <w:rPr>
          <w:rFonts w:ascii="Arial" w:hAnsi="Arial" w:cs="Arial"/>
          <w:b/>
        </w:rPr>
        <w:t>ikva</w:t>
      </w:r>
      <w:proofErr w:type="spellEnd"/>
      <w:r w:rsidR="0094709B">
        <w:rPr>
          <w:rFonts w:ascii="Arial" w:hAnsi="Arial" w:cs="Arial"/>
          <w:b/>
        </w:rPr>
        <w:t xml:space="preserve"> Ritual Bath</w:t>
      </w:r>
      <w:r w:rsidR="00264F11" w:rsidRPr="00264F11">
        <w:rPr>
          <w:rFonts w:ascii="Arial" w:hAnsi="Arial" w:cs="Arial"/>
          <w:b/>
        </w:rPr>
        <w:t xml:space="preserve"> Proje</w:t>
      </w:r>
      <w:r w:rsidR="00264F11">
        <w:rPr>
          <w:rFonts w:ascii="Arial" w:hAnsi="Arial" w:cs="Arial"/>
          <w:b/>
        </w:rPr>
        <w:t>ct</w:t>
      </w:r>
      <w:proofErr w:type="gramStart"/>
      <w:r w:rsidRPr="00264F11">
        <w:rPr>
          <w:rFonts w:ascii="Arial" w:hAnsi="Arial" w:cs="Arial"/>
          <w:b/>
        </w:rPr>
        <w:t>:</w:t>
      </w:r>
      <w:r w:rsidRPr="00F17439">
        <w:rPr>
          <w:rFonts w:ascii="Arial" w:hAnsi="Arial" w:cs="Arial"/>
          <w:bCs/>
        </w:rPr>
        <w:t xml:space="preserve"> </w:t>
      </w:r>
      <w:r w:rsidR="0094709B">
        <w:rPr>
          <w:rFonts w:ascii="Arial" w:hAnsi="Arial" w:cs="Arial"/>
          <w:bCs/>
        </w:rPr>
        <w:t xml:space="preserve"> </w:t>
      </w:r>
      <w:r w:rsidR="00264F11" w:rsidRPr="00264F11">
        <w:rPr>
          <w:rFonts w:ascii="Arial" w:hAnsi="Arial" w:cs="Arial"/>
          <w:b/>
        </w:rPr>
        <w:t>(</w:t>
      </w:r>
      <w:proofErr w:type="gramEnd"/>
      <w:r w:rsidR="00264F11" w:rsidRPr="00264F11">
        <w:rPr>
          <w:rFonts w:ascii="Arial" w:hAnsi="Arial" w:cs="Arial"/>
          <w:b/>
        </w:rPr>
        <w:t>Garfinkle/Polonsky) moved, “</w:t>
      </w:r>
      <w:r w:rsidR="004345C1" w:rsidRPr="00264F11">
        <w:rPr>
          <w:rFonts w:ascii="Arial" w:hAnsi="Arial" w:cs="Arial"/>
          <w:b/>
        </w:rPr>
        <w:t>Resolved:</w:t>
      </w:r>
      <w:r w:rsidR="000A535C" w:rsidRPr="00264F11">
        <w:rPr>
          <w:rFonts w:ascii="Arial" w:hAnsi="Arial" w:cs="Arial"/>
          <w:b/>
        </w:rPr>
        <w:t xml:space="preserve"> The TNC Board adopts the recommendation of the Land Use Committee regarding the application for a CUP at 5300 Mecca Ave, Tarzana as follows:</w:t>
      </w:r>
    </w:p>
    <w:p w14:paraId="420E9575" w14:textId="055A12DB" w:rsidR="00A35BFC" w:rsidRDefault="000A535C" w:rsidP="000426F4">
      <w:pPr>
        <w:tabs>
          <w:tab w:val="left" w:pos="360"/>
          <w:tab w:val="left" w:pos="810"/>
        </w:tabs>
        <w:ind w:left="630" w:hanging="630"/>
        <w:rPr>
          <w:rFonts w:ascii="Arial" w:hAnsi="Arial" w:cs="Arial"/>
          <w:b/>
        </w:rPr>
      </w:pPr>
      <w:r w:rsidRPr="00264F11">
        <w:rPr>
          <w:rFonts w:ascii="Arial" w:hAnsi="Arial" w:cs="Arial"/>
          <w:b/>
        </w:rPr>
        <w:tab/>
      </w:r>
      <w:r w:rsidRPr="00264F11">
        <w:rPr>
          <w:rFonts w:ascii="Arial" w:hAnsi="Arial" w:cs="Arial"/>
          <w:b/>
        </w:rPr>
        <w:tab/>
      </w:r>
      <w:r w:rsidRPr="00264F11">
        <w:rPr>
          <w:rFonts w:ascii="Arial" w:hAnsi="Arial" w:cs="Arial"/>
          <w:b/>
        </w:rPr>
        <w:tab/>
      </w:r>
      <w:r w:rsidRPr="00264F11">
        <w:rPr>
          <w:rFonts w:ascii="Arial" w:hAnsi="Arial" w:cs="Arial"/>
          <w:b/>
        </w:rPr>
        <w:tab/>
      </w:r>
      <w:r w:rsidR="00E6670E">
        <w:rPr>
          <w:rFonts w:ascii="Arial" w:hAnsi="Arial" w:cs="Arial"/>
          <w:b/>
        </w:rPr>
        <w:t>“</w:t>
      </w:r>
      <w:r w:rsidRPr="00264F11">
        <w:rPr>
          <w:rFonts w:ascii="Arial" w:hAnsi="Arial" w:cs="Arial"/>
          <w:b/>
        </w:rPr>
        <w:t>Whereas the proposed project will result in increased vehicular and pedestrian traffic, and Whereas Mecca Ave from Ventura Blvd to Reseda Blvd is a short street dominated by single</w:t>
      </w:r>
      <w:r w:rsidR="00264F11" w:rsidRPr="00264F11">
        <w:rPr>
          <w:rFonts w:ascii="Arial" w:hAnsi="Arial" w:cs="Arial"/>
          <w:b/>
        </w:rPr>
        <w:t xml:space="preserve"> </w:t>
      </w:r>
      <w:r w:rsidRPr="00264F11">
        <w:rPr>
          <w:rFonts w:ascii="Arial" w:hAnsi="Arial" w:cs="Arial"/>
          <w:b/>
        </w:rPr>
        <w:t>family residences, and</w:t>
      </w:r>
      <w:r w:rsidR="00264F11" w:rsidRPr="00264F11">
        <w:rPr>
          <w:rFonts w:ascii="Arial" w:hAnsi="Arial" w:cs="Arial"/>
          <w:b/>
        </w:rPr>
        <w:t xml:space="preserve"> </w:t>
      </w:r>
      <w:r w:rsidR="00A35BFC" w:rsidRPr="00264F11">
        <w:rPr>
          <w:rFonts w:ascii="Arial" w:hAnsi="Arial" w:cs="Arial"/>
          <w:b/>
        </w:rPr>
        <w:t xml:space="preserve">Whereas a commercial or </w:t>
      </w:r>
      <w:r w:rsidR="00A35BFC" w:rsidRPr="00264F11">
        <w:rPr>
          <w:rFonts w:ascii="Arial" w:hAnsi="Arial" w:cs="Arial"/>
          <w:b/>
        </w:rPr>
        <w:lastRenderedPageBreak/>
        <w:t>commercial like activity would be inappropriate for the location, and</w:t>
      </w:r>
      <w:r w:rsidR="00264F11" w:rsidRPr="00264F11">
        <w:rPr>
          <w:rFonts w:ascii="Arial" w:hAnsi="Arial" w:cs="Arial"/>
          <w:b/>
        </w:rPr>
        <w:t xml:space="preserve"> </w:t>
      </w:r>
      <w:r w:rsidR="00A35BFC" w:rsidRPr="00264F11">
        <w:rPr>
          <w:rFonts w:ascii="Arial" w:hAnsi="Arial" w:cs="Arial"/>
          <w:b/>
        </w:rPr>
        <w:t>Whereas the granting of this application would set a precedent for commercial or commercial like locations in the area,</w:t>
      </w:r>
      <w:r w:rsidR="00264F11" w:rsidRPr="00264F11">
        <w:rPr>
          <w:rFonts w:ascii="Arial" w:hAnsi="Arial" w:cs="Arial"/>
          <w:b/>
        </w:rPr>
        <w:t xml:space="preserve"> </w:t>
      </w:r>
      <w:r w:rsidR="00A35BFC" w:rsidRPr="00264F11">
        <w:rPr>
          <w:rFonts w:ascii="Arial" w:hAnsi="Arial" w:cs="Arial"/>
          <w:b/>
        </w:rPr>
        <w:t xml:space="preserve">Now therefore the Land Use Committee recommends the TNC Board vote to oppose the granting of a CUP for the construction of a </w:t>
      </w:r>
      <w:proofErr w:type="spellStart"/>
      <w:r w:rsidR="00A35BFC" w:rsidRPr="00264F11">
        <w:rPr>
          <w:rFonts w:ascii="Arial" w:hAnsi="Arial" w:cs="Arial"/>
          <w:b/>
        </w:rPr>
        <w:t>Mikva</w:t>
      </w:r>
      <w:proofErr w:type="spellEnd"/>
      <w:r w:rsidR="00A35BFC" w:rsidRPr="00264F11">
        <w:rPr>
          <w:rFonts w:ascii="Arial" w:hAnsi="Arial" w:cs="Arial"/>
          <w:b/>
        </w:rPr>
        <w:t xml:space="preserve"> (Ritual Bath) as a religious use in an R1</w:t>
      </w:r>
      <w:r w:rsidR="00264F11" w:rsidRPr="00264F11">
        <w:rPr>
          <w:rFonts w:ascii="Arial" w:hAnsi="Arial" w:cs="Arial"/>
          <w:b/>
        </w:rPr>
        <w:t xml:space="preserve"> </w:t>
      </w:r>
      <w:r w:rsidR="00A35BFC" w:rsidRPr="00264F11">
        <w:rPr>
          <w:rFonts w:ascii="Arial" w:hAnsi="Arial" w:cs="Arial"/>
          <w:b/>
        </w:rPr>
        <w:t>residential zone area at 5300 Mecca Ave, Tarzana</w:t>
      </w:r>
      <w:r w:rsidR="00264F11" w:rsidRPr="00264F11">
        <w:rPr>
          <w:rFonts w:ascii="Arial" w:hAnsi="Arial" w:cs="Arial"/>
          <w:b/>
        </w:rPr>
        <w:t>.</w:t>
      </w:r>
      <w:r w:rsidR="00264F11">
        <w:rPr>
          <w:rFonts w:ascii="Arial" w:hAnsi="Arial" w:cs="Arial"/>
          <w:b/>
        </w:rPr>
        <w:t>”</w:t>
      </w:r>
      <w:r w:rsidR="00D057CC">
        <w:rPr>
          <w:rFonts w:ascii="Arial" w:hAnsi="Arial" w:cs="Arial"/>
          <w:b/>
        </w:rPr>
        <w:t xml:space="preserve"> </w:t>
      </w:r>
      <w:r w:rsidR="00CD75AB">
        <w:rPr>
          <w:rFonts w:ascii="Arial" w:hAnsi="Arial" w:cs="Arial"/>
          <w:b/>
        </w:rPr>
        <w:t xml:space="preserve"> </w:t>
      </w:r>
      <w:r w:rsidR="00D057CC" w:rsidRPr="00D057CC">
        <w:rPr>
          <w:rFonts w:ascii="Arial" w:hAnsi="Arial" w:cs="Arial"/>
          <w:bCs/>
        </w:rPr>
        <w:t>Len said th</w:t>
      </w:r>
      <w:r w:rsidR="00CD75AB">
        <w:rPr>
          <w:rFonts w:ascii="Arial" w:hAnsi="Arial" w:cs="Arial"/>
          <w:bCs/>
        </w:rPr>
        <w:t xml:space="preserve">e proposal was for ten baths, which were estimated to be used at the rate of </w:t>
      </w:r>
      <w:r w:rsidR="00D057CC" w:rsidRPr="00D057CC">
        <w:rPr>
          <w:rFonts w:ascii="Arial" w:hAnsi="Arial" w:cs="Arial"/>
          <w:bCs/>
        </w:rPr>
        <w:t>20 people per day</w:t>
      </w:r>
      <w:r w:rsidR="00D057CC">
        <w:rPr>
          <w:rFonts w:ascii="Arial" w:hAnsi="Arial" w:cs="Arial"/>
          <w:bCs/>
        </w:rPr>
        <w:t>, six or seven days per week</w:t>
      </w:r>
      <w:r w:rsidR="00D057CC" w:rsidRPr="00D057CC">
        <w:rPr>
          <w:rFonts w:ascii="Arial" w:hAnsi="Arial" w:cs="Arial"/>
          <w:bCs/>
        </w:rPr>
        <w:t>.</w:t>
      </w:r>
      <w:r w:rsidR="00D057CC">
        <w:rPr>
          <w:rFonts w:ascii="Arial" w:hAnsi="Arial" w:cs="Arial"/>
          <w:bCs/>
        </w:rPr>
        <w:t xml:space="preserve"> David thought this was a low estimate.</w:t>
      </w:r>
    </w:p>
    <w:p w14:paraId="70BD4C65" w14:textId="2928B11C" w:rsidR="00CF0A83" w:rsidRDefault="00CF0A83" w:rsidP="000426F4">
      <w:pPr>
        <w:tabs>
          <w:tab w:val="left" w:pos="360"/>
          <w:tab w:val="left" w:pos="810"/>
        </w:tabs>
        <w:ind w:left="630" w:hanging="630"/>
        <w:rPr>
          <w:rFonts w:ascii="Arial" w:hAnsi="Arial" w:cs="Arial"/>
          <w:b/>
        </w:rPr>
      </w:pPr>
    </w:p>
    <w:p w14:paraId="191F40BD" w14:textId="31D7E725" w:rsidR="00CF0A83" w:rsidRPr="00264F11" w:rsidRDefault="00CF0A83" w:rsidP="000426F4">
      <w:pPr>
        <w:tabs>
          <w:tab w:val="left" w:pos="360"/>
          <w:tab w:val="left" w:pos="810"/>
        </w:tabs>
        <w:ind w:left="630" w:hanging="630"/>
        <w:rPr>
          <w:rFonts w:ascii="Arial" w:hAnsi="Arial" w:cs="Arial"/>
          <w:b/>
        </w:rPr>
      </w:pPr>
      <w:r>
        <w:rPr>
          <w:rFonts w:ascii="Arial" w:hAnsi="Arial" w:cs="Arial"/>
          <w:b/>
        </w:rPr>
        <w:tab/>
      </w:r>
      <w:r>
        <w:rPr>
          <w:rFonts w:ascii="Arial" w:hAnsi="Arial" w:cs="Arial"/>
          <w:b/>
        </w:rPr>
        <w:tab/>
        <w:t>The motion carried unanimously with 20 board members voting.</w:t>
      </w:r>
    </w:p>
    <w:p w14:paraId="19F89B6B" w14:textId="77777777" w:rsidR="00264F11" w:rsidRPr="00F17439" w:rsidRDefault="00264F11" w:rsidP="000426F4">
      <w:pPr>
        <w:tabs>
          <w:tab w:val="left" w:pos="360"/>
          <w:tab w:val="left" w:pos="810"/>
        </w:tabs>
        <w:ind w:left="630" w:hanging="630"/>
        <w:rPr>
          <w:rFonts w:ascii="Arial" w:hAnsi="Arial" w:cs="Arial"/>
          <w:bCs/>
        </w:rPr>
      </w:pPr>
    </w:p>
    <w:p w14:paraId="487B1EA9" w14:textId="180C03F1" w:rsidR="00112084" w:rsidRPr="0007561E" w:rsidRDefault="006A657D" w:rsidP="00C812F5">
      <w:pPr>
        <w:pStyle w:val="ListParagraph"/>
        <w:numPr>
          <w:ilvl w:val="0"/>
          <w:numId w:val="22"/>
        </w:numPr>
        <w:tabs>
          <w:tab w:val="left" w:pos="360"/>
          <w:tab w:val="left" w:pos="810"/>
        </w:tabs>
        <w:rPr>
          <w:rFonts w:ascii="Arial" w:hAnsi="Arial" w:cs="Arial"/>
          <w:b/>
        </w:rPr>
      </w:pPr>
      <w:r w:rsidRPr="000A0748">
        <w:rPr>
          <w:rFonts w:ascii="Arial" w:hAnsi="Arial" w:cs="Arial"/>
          <w:b/>
        </w:rPr>
        <w:t>Land Use/Bus Shelter Motion</w:t>
      </w:r>
      <w:r w:rsidR="00B77EB6" w:rsidRPr="000A0748">
        <w:rPr>
          <w:rFonts w:ascii="Arial" w:hAnsi="Arial" w:cs="Arial"/>
          <w:b/>
        </w:rPr>
        <w:t xml:space="preserve">: </w:t>
      </w:r>
      <w:r w:rsidRPr="000A0748">
        <w:rPr>
          <w:rFonts w:ascii="Arial" w:hAnsi="Arial" w:cs="Arial"/>
          <w:b/>
        </w:rPr>
        <w:t>(Garfinkle/Heissler) moved, “</w:t>
      </w:r>
      <w:r w:rsidR="00A35BFC" w:rsidRPr="000A0748">
        <w:rPr>
          <w:rFonts w:ascii="Arial" w:hAnsi="Arial" w:cs="Arial"/>
          <w:b/>
        </w:rPr>
        <w:t xml:space="preserve">Resolved: The TNC Board adopts the Land Use Committee’s recommendation to file a CIS in support of CF </w:t>
      </w:r>
      <w:r w:rsidR="00112084" w:rsidRPr="000A0748">
        <w:rPr>
          <w:rFonts w:ascii="Arial" w:hAnsi="Arial" w:cs="Arial"/>
          <w:b/>
        </w:rPr>
        <w:t>20-1536</w:t>
      </w:r>
      <w:r w:rsidR="00A738DC" w:rsidRPr="000A0748">
        <w:rPr>
          <w:rFonts w:ascii="Arial" w:hAnsi="Arial" w:cs="Arial"/>
          <w:b/>
        </w:rPr>
        <w:t xml:space="preserve"> (</w:t>
      </w:r>
      <w:r w:rsidR="00BD602C">
        <w:rPr>
          <w:rFonts w:ascii="Arial" w:hAnsi="Arial" w:cs="Arial"/>
          <w:b/>
        </w:rPr>
        <w:t>STAP</w:t>
      </w:r>
      <w:r w:rsidR="00A738DC" w:rsidRPr="000A0748">
        <w:rPr>
          <w:rFonts w:ascii="Arial" w:hAnsi="Arial" w:cs="Arial"/>
          <w:b/>
        </w:rPr>
        <w:t xml:space="preserve"> bus shelters)</w:t>
      </w:r>
      <w:r w:rsidR="00112084" w:rsidRPr="000A0748">
        <w:rPr>
          <w:rFonts w:ascii="Arial" w:hAnsi="Arial" w:cs="Arial"/>
          <w:b/>
        </w:rPr>
        <w:t xml:space="preserve"> if amended as follows: The provision for the collection of cell phone data in and around the bus shelters will be deleted and the minimum frequency of the change for  the digital signs shall be 15 seconds rather than 8 seconds.</w:t>
      </w:r>
      <w:r w:rsidR="000A0748">
        <w:rPr>
          <w:rFonts w:ascii="Arial" w:hAnsi="Arial" w:cs="Arial"/>
          <w:b/>
        </w:rPr>
        <w:t>”</w:t>
      </w:r>
      <w:r w:rsidR="0007561E">
        <w:rPr>
          <w:rFonts w:ascii="Arial" w:hAnsi="Arial" w:cs="Arial"/>
          <w:b/>
        </w:rPr>
        <w:t xml:space="preserve"> </w:t>
      </w:r>
      <w:r w:rsidR="0007561E" w:rsidRPr="0007561E">
        <w:rPr>
          <w:rFonts w:ascii="Arial" w:hAnsi="Arial" w:cs="Arial"/>
          <w:bCs/>
        </w:rPr>
        <w:t>Len said this project would be 50% funded by private entities.</w:t>
      </w:r>
      <w:r w:rsidR="0007561E">
        <w:rPr>
          <w:rFonts w:ascii="Arial" w:hAnsi="Arial" w:cs="Arial"/>
          <w:bCs/>
        </w:rPr>
        <w:t xml:space="preserve"> Len requested that the motion be amended from referring to “TARP” to referring to “STAP</w:t>
      </w:r>
      <w:r w:rsidR="00CD75AB">
        <w:rPr>
          <w:rFonts w:ascii="Arial" w:hAnsi="Arial" w:cs="Arial"/>
          <w:bCs/>
        </w:rPr>
        <w:t>.</w:t>
      </w:r>
      <w:r w:rsidR="0007561E">
        <w:rPr>
          <w:rFonts w:ascii="Arial" w:hAnsi="Arial" w:cs="Arial"/>
          <w:bCs/>
        </w:rPr>
        <w:t>”</w:t>
      </w:r>
      <w:r w:rsidR="00CD75AB">
        <w:rPr>
          <w:rFonts w:ascii="Arial" w:hAnsi="Arial" w:cs="Arial"/>
          <w:bCs/>
        </w:rPr>
        <w:t xml:space="preserve"> His amended was accepted.</w:t>
      </w:r>
      <w:r w:rsidR="0007561E">
        <w:rPr>
          <w:rFonts w:ascii="Arial" w:hAnsi="Arial" w:cs="Arial"/>
          <w:bCs/>
        </w:rPr>
        <w:t xml:space="preserve"> </w:t>
      </w:r>
    </w:p>
    <w:p w14:paraId="23DA38F2" w14:textId="77777777" w:rsidR="0007561E" w:rsidRPr="000A0748" w:rsidRDefault="0007561E" w:rsidP="0007561E">
      <w:pPr>
        <w:pStyle w:val="ListParagraph"/>
        <w:tabs>
          <w:tab w:val="left" w:pos="360"/>
          <w:tab w:val="left" w:pos="810"/>
        </w:tabs>
        <w:ind w:left="570"/>
        <w:rPr>
          <w:rFonts w:ascii="Arial" w:hAnsi="Arial" w:cs="Arial"/>
          <w:b/>
        </w:rPr>
      </w:pPr>
    </w:p>
    <w:p w14:paraId="41194D84" w14:textId="48BC5A9E" w:rsidR="006A657D" w:rsidRPr="006A657D" w:rsidRDefault="006A657D" w:rsidP="006A657D">
      <w:pPr>
        <w:pStyle w:val="ListParagraph"/>
        <w:tabs>
          <w:tab w:val="left" w:pos="360"/>
          <w:tab w:val="left" w:pos="810"/>
        </w:tabs>
        <w:ind w:left="570"/>
        <w:rPr>
          <w:rFonts w:ascii="Arial" w:hAnsi="Arial" w:cs="Arial"/>
          <w:b/>
        </w:rPr>
      </w:pPr>
      <w:r w:rsidRPr="006A657D">
        <w:rPr>
          <w:rFonts w:ascii="Arial" w:hAnsi="Arial" w:cs="Arial"/>
          <w:b/>
        </w:rPr>
        <w:t>The motion carried unanimously with 20 board members voting.</w:t>
      </w:r>
    </w:p>
    <w:p w14:paraId="52160814" w14:textId="77777777" w:rsidR="006A657D" w:rsidRPr="006A657D" w:rsidRDefault="006A657D" w:rsidP="006A657D">
      <w:pPr>
        <w:pStyle w:val="ListParagraph"/>
        <w:tabs>
          <w:tab w:val="left" w:pos="360"/>
          <w:tab w:val="left" w:pos="810"/>
        </w:tabs>
        <w:ind w:left="570"/>
        <w:rPr>
          <w:rFonts w:ascii="Arial" w:hAnsi="Arial" w:cs="Arial"/>
          <w:bCs/>
        </w:rPr>
      </w:pPr>
    </w:p>
    <w:p w14:paraId="79B960C0" w14:textId="1B2A905C" w:rsidR="00112084" w:rsidRPr="002C2B03" w:rsidRDefault="0006141F" w:rsidP="00C812F5">
      <w:pPr>
        <w:pStyle w:val="ListParagraph"/>
        <w:numPr>
          <w:ilvl w:val="0"/>
          <w:numId w:val="22"/>
        </w:numPr>
        <w:tabs>
          <w:tab w:val="left" w:pos="360"/>
          <w:tab w:val="left" w:pos="810"/>
        </w:tabs>
        <w:rPr>
          <w:rFonts w:ascii="Arial" w:hAnsi="Arial" w:cs="Arial"/>
          <w:b/>
        </w:rPr>
      </w:pPr>
      <w:r w:rsidRPr="002C2B03">
        <w:rPr>
          <w:rFonts w:ascii="Arial" w:hAnsi="Arial" w:cs="Arial"/>
          <w:b/>
        </w:rPr>
        <w:t xml:space="preserve">Land Use/Ridgeline </w:t>
      </w:r>
      <w:r w:rsidR="002C2B03" w:rsidRPr="002C2B03">
        <w:rPr>
          <w:rFonts w:ascii="Arial" w:hAnsi="Arial" w:cs="Arial"/>
          <w:b/>
        </w:rPr>
        <w:t>Protection Ordinance</w:t>
      </w:r>
      <w:r w:rsidRPr="002C2B03">
        <w:rPr>
          <w:rFonts w:ascii="Arial" w:hAnsi="Arial" w:cs="Arial"/>
          <w:b/>
        </w:rPr>
        <w:t>:</w:t>
      </w:r>
      <w:r w:rsidR="00112084" w:rsidRPr="002C2B03">
        <w:rPr>
          <w:rFonts w:ascii="Arial" w:hAnsi="Arial" w:cs="Arial"/>
          <w:b/>
        </w:rPr>
        <w:t xml:space="preserve"> </w:t>
      </w:r>
      <w:r w:rsidRPr="002C2B03">
        <w:rPr>
          <w:rFonts w:ascii="Arial" w:hAnsi="Arial" w:cs="Arial"/>
          <w:b/>
        </w:rPr>
        <w:t>(Garfinkle/Saucier) moved, “</w:t>
      </w:r>
      <w:r w:rsidR="00112084" w:rsidRPr="002C2B03">
        <w:rPr>
          <w:rFonts w:ascii="Arial" w:hAnsi="Arial" w:cs="Arial"/>
          <w:b/>
        </w:rPr>
        <w:t>Resolved: The TNC Board adopts the Land Use Committee’s recommendation to file a CIS supporting CF-11-1441- S1 and the resulting Ridgeline Protection Ordinance.</w:t>
      </w:r>
      <w:r w:rsidRPr="002C2B03">
        <w:rPr>
          <w:rFonts w:ascii="Arial" w:hAnsi="Arial" w:cs="Arial"/>
          <w:b/>
        </w:rPr>
        <w:t>”</w:t>
      </w:r>
    </w:p>
    <w:p w14:paraId="34A1488E" w14:textId="427910F3" w:rsidR="0006141F" w:rsidRDefault="00144BDE" w:rsidP="0006141F">
      <w:pPr>
        <w:pStyle w:val="ListParagraph"/>
        <w:tabs>
          <w:tab w:val="left" w:pos="360"/>
          <w:tab w:val="left" w:pos="810"/>
        </w:tabs>
        <w:ind w:left="570"/>
        <w:rPr>
          <w:rFonts w:ascii="Arial" w:hAnsi="Arial" w:cs="Arial"/>
          <w:bCs/>
        </w:rPr>
      </w:pPr>
      <w:r>
        <w:rPr>
          <w:rFonts w:ascii="Arial" w:hAnsi="Arial" w:cs="Arial"/>
          <w:bCs/>
        </w:rPr>
        <w:t>Len said there is a public forum on this on June 17</w:t>
      </w:r>
      <w:r w:rsidRPr="00144BDE">
        <w:rPr>
          <w:rFonts w:ascii="Arial" w:hAnsi="Arial" w:cs="Arial"/>
          <w:bCs/>
          <w:vertAlign w:val="superscript"/>
        </w:rPr>
        <w:t>th</w:t>
      </w:r>
      <w:r>
        <w:rPr>
          <w:rFonts w:ascii="Arial" w:hAnsi="Arial" w:cs="Arial"/>
          <w:bCs/>
        </w:rPr>
        <w:t>.</w:t>
      </w:r>
    </w:p>
    <w:p w14:paraId="398C123E" w14:textId="77777777" w:rsidR="00144BDE" w:rsidRDefault="00144BDE" w:rsidP="0006141F">
      <w:pPr>
        <w:pStyle w:val="ListParagraph"/>
        <w:tabs>
          <w:tab w:val="left" w:pos="360"/>
          <w:tab w:val="left" w:pos="810"/>
        </w:tabs>
        <w:ind w:left="570"/>
        <w:rPr>
          <w:rFonts w:ascii="Arial" w:hAnsi="Arial" w:cs="Arial"/>
          <w:bCs/>
        </w:rPr>
      </w:pPr>
    </w:p>
    <w:p w14:paraId="10A418F8" w14:textId="77777777" w:rsidR="0006141F" w:rsidRPr="006A657D" w:rsidRDefault="0006141F" w:rsidP="0006141F">
      <w:pPr>
        <w:pStyle w:val="ListParagraph"/>
        <w:tabs>
          <w:tab w:val="left" w:pos="360"/>
          <w:tab w:val="left" w:pos="810"/>
        </w:tabs>
        <w:ind w:left="570"/>
        <w:rPr>
          <w:rFonts w:ascii="Arial" w:hAnsi="Arial" w:cs="Arial"/>
          <w:b/>
        </w:rPr>
      </w:pPr>
      <w:r w:rsidRPr="006A657D">
        <w:rPr>
          <w:rFonts w:ascii="Arial" w:hAnsi="Arial" w:cs="Arial"/>
          <w:b/>
        </w:rPr>
        <w:t>The motion carried unanimously with 20 board members voting.</w:t>
      </w:r>
    </w:p>
    <w:p w14:paraId="655F35E9" w14:textId="77777777" w:rsidR="0006141F" w:rsidRPr="0006141F" w:rsidRDefault="0006141F" w:rsidP="0006141F">
      <w:pPr>
        <w:pStyle w:val="ListParagraph"/>
        <w:tabs>
          <w:tab w:val="left" w:pos="360"/>
          <w:tab w:val="left" w:pos="810"/>
        </w:tabs>
        <w:ind w:left="570"/>
        <w:rPr>
          <w:rFonts w:ascii="Arial" w:hAnsi="Arial" w:cs="Arial"/>
          <w:bCs/>
        </w:rPr>
      </w:pPr>
    </w:p>
    <w:p w14:paraId="17B51BAE" w14:textId="2A7F1EB7" w:rsidR="00A738DC" w:rsidRPr="002A2460" w:rsidRDefault="002A2460" w:rsidP="00C812F5">
      <w:pPr>
        <w:pStyle w:val="ListParagraph"/>
        <w:numPr>
          <w:ilvl w:val="0"/>
          <w:numId w:val="22"/>
        </w:numPr>
        <w:tabs>
          <w:tab w:val="left" w:pos="360"/>
          <w:tab w:val="left" w:pos="810"/>
        </w:tabs>
        <w:rPr>
          <w:rFonts w:ascii="Arial" w:hAnsi="Arial" w:cs="Arial"/>
          <w:b/>
          <w:bCs/>
        </w:rPr>
      </w:pPr>
      <w:r w:rsidRPr="002A2460">
        <w:rPr>
          <w:rFonts w:ascii="Arial" w:hAnsi="Arial" w:cs="Arial"/>
          <w:b/>
        </w:rPr>
        <w:t>Transportation/Pedestrian Crosswalk</w:t>
      </w:r>
      <w:r>
        <w:rPr>
          <w:rFonts w:ascii="Arial" w:hAnsi="Arial" w:cs="Arial"/>
          <w:b/>
        </w:rPr>
        <w:t xml:space="preserve"> Discussion</w:t>
      </w:r>
      <w:r w:rsidR="00A738DC" w:rsidRPr="002A2460">
        <w:rPr>
          <w:rFonts w:ascii="Arial" w:hAnsi="Arial" w:cs="Arial"/>
          <w:b/>
        </w:rPr>
        <w:t>:</w:t>
      </w:r>
      <w:r w:rsidR="00A738DC" w:rsidRPr="002A2460">
        <w:rPr>
          <w:rFonts w:ascii="Arial" w:hAnsi="Arial" w:cs="Arial"/>
          <w:bCs/>
        </w:rPr>
        <w:t xml:space="preserve"> </w:t>
      </w:r>
      <w:r w:rsidR="00CB0720">
        <w:rPr>
          <w:rFonts w:ascii="Arial" w:hAnsi="Arial" w:cs="Arial"/>
          <w:bCs/>
        </w:rPr>
        <w:t xml:space="preserve"> </w:t>
      </w:r>
      <w:r w:rsidR="001A6CAB" w:rsidRPr="002A2460">
        <w:rPr>
          <w:rFonts w:ascii="Arial" w:hAnsi="Arial" w:cs="Arial"/>
          <w:bCs/>
        </w:rPr>
        <w:t xml:space="preserve">Should the TNC Board take action to affirm the Transportation Committee’s recommendation to </w:t>
      </w:r>
      <w:r w:rsidR="001A6CAB" w:rsidRPr="002A2460">
        <w:rPr>
          <w:rFonts w:ascii="Arial" w:hAnsi="Arial" w:cs="Arial"/>
        </w:rPr>
        <w:t xml:space="preserve">take no action on the request for a pedestrian crosswalk on Lindley, between Ventura Blvd. and </w:t>
      </w:r>
      <w:proofErr w:type="spellStart"/>
      <w:r w:rsidR="001A6CAB" w:rsidRPr="002A2460">
        <w:rPr>
          <w:rFonts w:ascii="Arial" w:hAnsi="Arial" w:cs="Arial"/>
        </w:rPr>
        <w:t>Killion</w:t>
      </w:r>
      <w:proofErr w:type="spellEnd"/>
      <w:r w:rsidR="001A6CAB" w:rsidRPr="002A2460">
        <w:rPr>
          <w:rFonts w:ascii="Arial" w:hAnsi="Arial" w:cs="Arial"/>
        </w:rPr>
        <w:t>, for lack of need for a pedestrian aid in that block?</w:t>
      </w:r>
      <w:r w:rsidRPr="002A2460">
        <w:rPr>
          <w:rFonts w:ascii="Arial" w:hAnsi="Arial" w:cs="Arial"/>
        </w:rPr>
        <w:t xml:space="preserve">  </w:t>
      </w:r>
      <w:r w:rsidRPr="002A2460">
        <w:rPr>
          <w:rFonts w:ascii="Arial" w:hAnsi="Arial" w:cs="Arial"/>
          <w:b/>
          <w:bCs/>
        </w:rPr>
        <w:t xml:space="preserve">Max said his committee’s suggestion is to pass on </w:t>
      </w:r>
      <w:proofErr w:type="gramStart"/>
      <w:r w:rsidRPr="002A2460">
        <w:rPr>
          <w:rFonts w:ascii="Arial" w:hAnsi="Arial" w:cs="Arial"/>
          <w:b/>
          <w:bCs/>
        </w:rPr>
        <w:t>taking action</w:t>
      </w:r>
      <w:proofErr w:type="gramEnd"/>
      <w:r w:rsidRPr="002A2460">
        <w:rPr>
          <w:rFonts w:ascii="Arial" w:hAnsi="Arial" w:cs="Arial"/>
          <w:b/>
          <w:bCs/>
        </w:rPr>
        <w:t xml:space="preserve"> on this right now.</w:t>
      </w:r>
    </w:p>
    <w:p w14:paraId="3D9D28F0" w14:textId="77777777" w:rsidR="002A2460" w:rsidRPr="002A2460" w:rsidRDefault="002A2460" w:rsidP="002A2460">
      <w:pPr>
        <w:pStyle w:val="ListParagraph"/>
        <w:tabs>
          <w:tab w:val="left" w:pos="360"/>
          <w:tab w:val="left" w:pos="810"/>
        </w:tabs>
        <w:ind w:left="570"/>
        <w:rPr>
          <w:rFonts w:ascii="Arial" w:hAnsi="Arial" w:cs="Arial"/>
        </w:rPr>
      </w:pPr>
    </w:p>
    <w:p w14:paraId="610D647D" w14:textId="77777777" w:rsidR="00AE1613" w:rsidRDefault="00CB0720" w:rsidP="00C812F5">
      <w:pPr>
        <w:pStyle w:val="ListParagraph"/>
        <w:numPr>
          <w:ilvl w:val="0"/>
          <w:numId w:val="22"/>
        </w:numPr>
        <w:tabs>
          <w:tab w:val="left" w:pos="360"/>
          <w:tab w:val="left" w:pos="810"/>
        </w:tabs>
        <w:rPr>
          <w:rFonts w:ascii="Arial" w:hAnsi="Arial" w:cs="Arial"/>
        </w:rPr>
      </w:pPr>
      <w:r w:rsidRPr="00CB0720">
        <w:rPr>
          <w:rFonts w:ascii="Arial" w:hAnsi="Arial" w:cs="Arial"/>
          <w:b/>
        </w:rPr>
        <w:t>Transportation/Speeding</w:t>
      </w:r>
      <w:r w:rsidR="001A6CAB" w:rsidRPr="00CB0720">
        <w:rPr>
          <w:rFonts w:ascii="Arial" w:hAnsi="Arial" w:cs="Arial"/>
          <w:b/>
        </w:rPr>
        <w:t>:</w:t>
      </w:r>
      <w:r>
        <w:rPr>
          <w:rFonts w:ascii="Arial" w:hAnsi="Arial" w:cs="Arial"/>
          <w:bCs/>
        </w:rPr>
        <w:t xml:space="preserve">  </w:t>
      </w:r>
      <w:r w:rsidR="001A6CAB" w:rsidRPr="00CB0720">
        <w:rPr>
          <w:rFonts w:ascii="Arial" w:hAnsi="Arial" w:cs="Arial"/>
          <w:bCs/>
        </w:rPr>
        <w:t xml:space="preserve">Should the TNC Board take action to affirm the Transportation Committee’s recommendation to </w:t>
      </w:r>
      <w:r w:rsidR="001A6CAB" w:rsidRPr="00CB0720">
        <w:rPr>
          <w:rFonts w:ascii="Arial" w:hAnsi="Arial" w:cs="Arial"/>
        </w:rPr>
        <w:t>contact the LADOT about driver speeding on the “S curve” on Vanalden Ave., in the 4600 “block”, to determine whether the problem is sufficient to seek a solution.</w:t>
      </w:r>
      <w:r>
        <w:rPr>
          <w:rFonts w:ascii="Arial" w:hAnsi="Arial" w:cs="Arial"/>
        </w:rPr>
        <w:t xml:space="preserve"> </w:t>
      </w:r>
    </w:p>
    <w:p w14:paraId="59D4F65C" w14:textId="77777777" w:rsidR="00AE1613" w:rsidRPr="00AE1613" w:rsidRDefault="00AE1613" w:rsidP="00AE1613">
      <w:pPr>
        <w:pStyle w:val="ListParagraph"/>
        <w:rPr>
          <w:rFonts w:ascii="Arial" w:hAnsi="Arial" w:cs="Arial"/>
        </w:rPr>
      </w:pPr>
    </w:p>
    <w:p w14:paraId="4460B600" w14:textId="6ECFA22F" w:rsidR="001A6CAB" w:rsidRPr="00CB0720" w:rsidRDefault="00AE1613" w:rsidP="00AE1613">
      <w:pPr>
        <w:pStyle w:val="ListParagraph"/>
        <w:tabs>
          <w:tab w:val="left" w:pos="360"/>
          <w:tab w:val="left" w:pos="810"/>
        </w:tabs>
        <w:ind w:left="570"/>
        <w:rPr>
          <w:rFonts w:ascii="Arial" w:hAnsi="Arial" w:cs="Arial"/>
        </w:rPr>
      </w:pPr>
      <w:r>
        <w:rPr>
          <w:rFonts w:ascii="Arial" w:hAnsi="Arial" w:cs="Arial"/>
        </w:rPr>
        <w:t xml:space="preserve">Cheryl Crane, a stakeholder, spoke to this issue. </w:t>
      </w:r>
      <w:r w:rsidR="007027D7">
        <w:rPr>
          <w:rFonts w:ascii="Arial" w:hAnsi="Arial" w:cs="Arial"/>
        </w:rPr>
        <w:t xml:space="preserve">She lives on the “S” curve and was requesting bollards in the middle of the road. </w:t>
      </w:r>
      <w:r w:rsidR="00895A8E">
        <w:rPr>
          <w:rFonts w:ascii="Arial" w:hAnsi="Arial" w:cs="Arial"/>
        </w:rPr>
        <w:t xml:space="preserve">Max suggested asking LADOT for a solution. </w:t>
      </w:r>
    </w:p>
    <w:p w14:paraId="09BC476C" w14:textId="77777777" w:rsidR="00CB0720" w:rsidRPr="00CB0720" w:rsidRDefault="00CB0720" w:rsidP="00CB0720">
      <w:pPr>
        <w:pStyle w:val="ListParagraph"/>
        <w:rPr>
          <w:rFonts w:ascii="Arial" w:hAnsi="Arial" w:cs="Arial"/>
          <w:bCs/>
        </w:rPr>
      </w:pPr>
    </w:p>
    <w:p w14:paraId="4AEC880B" w14:textId="77777777" w:rsidR="00CD75AB" w:rsidRDefault="00D7731E" w:rsidP="00C812F5">
      <w:pPr>
        <w:pStyle w:val="ListParagraph"/>
        <w:numPr>
          <w:ilvl w:val="0"/>
          <w:numId w:val="22"/>
        </w:numPr>
        <w:tabs>
          <w:tab w:val="left" w:pos="360"/>
          <w:tab w:val="left" w:pos="630"/>
        </w:tabs>
        <w:rPr>
          <w:rFonts w:ascii="Arial" w:hAnsi="Arial" w:cs="Arial"/>
          <w:bCs/>
        </w:rPr>
      </w:pPr>
      <w:r w:rsidRPr="000D63E4">
        <w:rPr>
          <w:rFonts w:ascii="Arial" w:hAnsi="Arial" w:cs="Arial"/>
          <w:b/>
        </w:rPr>
        <w:t>Board Business</w:t>
      </w:r>
      <w:r w:rsidRPr="000D63E4">
        <w:rPr>
          <w:rFonts w:ascii="Arial" w:hAnsi="Arial" w:cs="Arial"/>
          <w:bCs/>
        </w:rPr>
        <w:t xml:space="preserve"> </w:t>
      </w:r>
      <w:r w:rsidR="000D63E4" w:rsidRPr="000D63E4">
        <w:rPr>
          <w:rFonts w:ascii="Arial" w:hAnsi="Arial" w:cs="Arial"/>
          <w:bCs/>
        </w:rPr>
        <w:t>–</w:t>
      </w:r>
      <w:r w:rsidRPr="000D63E4">
        <w:rPr>
          <w:rFonts w:ascii="Arial" w:hAnsi="Arial" w:cs="Arial"/>
          <w:bCs/>
        </w:rPr>
        <w:t xml:space="preserve"> </w:t>
      </w:r>
      <w:r w:rsidR="000D63E4" w:rsidRPr="000D63E4">
        <w:rPr>
          <w:rFonts w:ascii="Arial" w:hAnsi="Arial" w:cs="Arial"/>
          <w:bCs/>
        </w:rPr>
        <w:t xml:space="preserve">Esther asked if </w:t>
      </w:r>
      <w:r w:rsidR="00CD75AB">
        <w:rPr>
          <w:rFonts w:ascii="Arial" w:hAnsi="Arial" w:cs="Arial"/>
          <w:bCs/>
        </w:rPr>
        <w:t>TNC’s board</w:t>
      </w:r>
      <w:r w:rsidR="000D63E4" w:rsidRPr="000D63E4">
        <w:rPr>
          <w:rFonts w:ascii="Arial" w:hAnsi="Arial" w:cs="Arial"/>
          <w:bCs/>
        </w:rPr>
        <w:t xml:space="preserve"> meetings could be shorter.</w:t>
      </w:r>
      <w:r w:rsidR="00F24817">
        <w:rPr>
          <w:rFonts w:ascii="Arial" w:hAnsi="Arial" w:cs="Arial"/>
          <w:bCs/>
        </w:rPr>
        <w:t xml:space="preserve"> She </w:t>
      </w:r>
      <w:r w:rsidR="00CD75AB">
        <w:rPr>
          <w:rFonts w:ascii="Arial" w:hAnsi="Arial" w:cs="Arial"/>
          <w:bCs/>
        </w:rPr>
        <w:t>encouraged</w:t>
      </w:r>
      <w:r w:rsidR="00F24817">
        <w:rPr>
          <w:rFonts w:ascii="Arial" w:hAnsi="Arial" w:cs="Arial"/>
          <w:bCs/>
        </w:rPr>
        <w:t xml:space="preserve"> the new board members to join the committees. </w:t>
      </w:r>
    </w:p>
    <w:p w14:paraId="4C158C0B" w14:textId="77777777" w:rsidR="00CD75AB" w:rsidRDefault="009D4C7A" w:rsidP="00CD75AB">
      <w:pPr>
        <w:pStyle w:val="ListParagraph"/>
        <w:tabs>
          <w:tab w:val="left" w:pos="360"/>
          <w:tab w:val="left" w:pos="630"/>
        </w:tabs>
        <w:ind w:left="570"/>
        <w:rPr>
          <w:rFonts w:ascii="Arial" w:hAnsi="Arial" w:cs="Arial"/>
          <w:bCs/>
        </w:rPr>
      </w:pPr>
      <w:r>
        <w:rPr>
          <w:rFonts w:ascii="Arial" w:hAnsi="Arial" w:cs="Arial"/>
          <w:bCs/>
        </w:rPr>
        <w:t xml:space="preserve">Len invited everyone to show up for the </w:t>
      </w:r>
      <w:proofErr w:type="spellStart"/>
      <w:r w:rsidR="00CD75AB">
        <w:rPr>
          <w:rFonts w:ascii="Arial" w:hAnsi="Arial" w:cs="Arial"/>
          <w:bCs/>
        </w:rPr>
        <w:t>OneGeneration</w:t>
      </w:r>
      <w:proofErr w:type="spellEnd"/>
      <w:r w:rsidR="00CD75AB">
        <w:rPr>
          <w:rFonts w:ascii="Arial" w:hAnsi="Arial" w:cs="Arial"/>
          <w:bCs/>
        </w:rPr>
        <w:t xml:space="preserve"> event</w:t>
      </w:r>
      <w:r>
        <w:rPr>
          <w:rFonts w:ascii="Arial" w:hAnsi="Arial" w:cs="Arial"/>
          <w:bCs/>
        </w:rPr>
        <w:t xml:space="preserve"> on June 19, 2021</w:t>
      </w:r>
      <w:r w:rsidR="00CD75AB">
        <w:rPr>
          <w:rFonts w:ascii="Arial" w:hAnsi="Arial" w:cs="Arial"/>
          <w:bCs/>
        </w:rPr>
        <w:t xml:space="preserve"> where TNC will have a booth.</w:t>
      </w:r>
      <w:r>
        <w:rPr>
          <w:rFonts w:ascii="Arial" w:hAnsi="Arial" w:cs="Arial"/>
          <w:bCs/>
        </w:rPr>
        <w:t xml:space="preserve"> </w:t>
      </w:r>
    </w:p>
    <w:p w14:paraId="022D1FB6" w14:textId="745A6D07" w:rsidR="00D7731E" w:rsidRPr="000D63E4" w:rsidRDefault="009D4C7A" w:rsidP="00CD75AB">
      <w:pPr>
        <w:pStyle w:val="ListParagraph"/>
        <w:tabs>
          <w:tab w:val="left" w:pos="360"/>
          <w:tab w:val="left" w:pos="630"/>
        </w:tabs>
        <w:ind w:left="570"/>
        <w:rPr>
          <w:rFonts w:ascii="Arial" w:hAnsi="Arial" w:cs="Arial"/>
          <w:bCs/>
        </w:rPr>
      </w:pPr>
      <w:r>
        <w:rPr>
          <w:rFonts w:ascii="Arial" w:hAnsi="Arial" w:cs="Arial"/>
          <w:bCs/>
        </w:rPr>
        <w:lastRenderedPageBreak/>
        <w:t>Len thanked Scott Diamond for attending the meeting and said he hoped he would still consider joining the board when there is another opening.</w:t>
      </w:r>
    </w:p>
    <w:p w14:paraId="3DEA4B12" w14:textId="77777777" w:rsidR="000D63E4" w:rsidRPr="000D63E4" w:rsidRDefault="000D63E4" w:rsidP="000D63E4">
      <w:pPr>
        <w:pStyle w:val="ListParagraph"/>
        <w:tabs>
          <w:tab w:val="left" w:pos="360"/>
          <w:tab w:val="left" w:pos="630"/>
        </w:tabs>
        <w:ind w:left="570"/>
        <w:rPr>
          <w:rFonts w:ascii="Arial" w:hAnsi="Arial" w:cs="Arial"/>
          <w:bCs/>
        </w:rPr>
      </w:pPr>
    </w:p>
    <w:p w14:paraId="69626A66" w14:textId="621F72FD" w:rsidR="00FB416B" w:rsidRPr="00F17439" w:rsidRDefault="00A738DC" w:rsidP="00D7731E">
      <w:pPr>
        <w:tabs>
          <w:tab w:val="left" w:pos="360"/>
          <w:tab w:val="left" w:pos="1080"/>
        </w:tabs>
        <w:rPr>
          <w:rFonts w:ascii="Arial" w:hAnsi="Arial" w:cs="Arial"/>
          <w:bCs/>
        </w:rPr>
      </w:pPr>
      <w:r w:rsidRPr="00F17439">
        <w:rPr>
          <w:rFonts w:ascii="Arial" w:hAnsi="Arial" w:cs="Arial"/>
          <w:b/>
        </w:rPr>
        <w:t>2</w:t>
      </w:r>
      <w:r w:rsidR="000849BB">
        <w:rPr>
          <w:rFonts w:ascii="Arial" w:hAnsi="Arial" w:cs="Arial"/>
          <w:b/>
        </w:rPr>
        <w:t>4</w:t>
      </w:r>
      <w:r w:rsidR="00CC5AB0" w:rsidRPr="00F17439">
        <w:rPr>
          <w:rFonts w:ascii="Arial" w:hAnsi="Arial" w:cs="Arial"/>
          <w:bCs/>
        </w:rPr>
        <w:t xml:space="preserve">. </w:t>
      </w:r>
      <w:r w:rsidR="00AC08B1" w:rsidRPr="00F17439">
        <w:rPr>
          <w:rFonts w:ascii="Arial" w:hAnsi="Arial" w:cs="Arial"/>
          <w:bCs/>
        </w:rPr>
        <w:t xml:space="preserve">  </w:t>
      </w:r>
      <w:r w:rsidR="004553D2" w:rsidRPr="00F17439">
        <w:rPr>
          <w:rFonts w:ascii="Arial" w:hAnsi="Arial" w:cs="Arial"/>
          <w:bCs/>
        </w:rPr>
        <w:t xml:space="preserve"> </w:t>
      </w:r>
      <w:r w:rsidR="00AC08B1" w:rsidRPr="00F17439">
        <w:rPr>
          <w:rFonts w:ascii="Arial" w:hAnsi="Arial" w:cs="Arial"/>
          <w:bCs/>
        </w:rPr>
        <w:t xml:space="preserve"> </w:t>
      </w:r>
      <w:r w:rsidR="00FB416B" w:rsidRPr="00140671">
        <w:rPr>
          <w:rFonts w:ascii="Arial" w:hAnsi="Arial" w:cs="Arial"/>
          <w:b/>
        </w:rPr>
        <w:t>Adjournment</w:t>
      </w:r>
      <w:r w:rsidR="000D63E4" w:rsidRPr="00140671">
        <w:rPr>
          <w:rFonts w:ascii="Arial" w:hAnsi="Arial" w:cs="Arial"/>
          <w:b/>
        </w:rPr>
        <w:t xml:space="preserve"> </w:t>
      </w:r>
      <w:r w:rsidR="000D63E4">
        <w:rPr>
          <w:rFonts w:ascii="Arial" w:hAnsi="Arial" w:cs="Arial"/>
          <w:bCs/>
        </w:rPr>
        <w:t>at</w:t>
      </w:r>
      <w:r w:rsidR="009D4C7A">
        <w:rPr>
          <w:rFonts w:ascii="Arial" w:hAnsi="Arial" w:cs="Arial"/>
          <w:bCs/>
        </w:rPr>
        <w:t xml:space="preserve"> </w:t>
      </w:r>
      <w:r w:rsidR="00140671">
        <w:rPr>
          <w:rFonts w:ascii="Arial" w:hAnsi="Arial" w:cs="Arial"/>
          <w:bCs/>
        </w:rPr>
        <w:t>10:27 p.m.</w:t>
      </w:r>
    </w:p>
    <w:sectPr w:rsidR="00FB416B" w:rsidRPr="00F17439" w:rsidSect="00F44DD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01959" w14:textId="77777777" w:rsidR="009E7048" w:rsidRDefault="009E7048">
      <w:r>
        <w:separator/>
      </w:r>
    </w:p>
  </w:endnote>
  <w:endnote w:type="continuationSeparator" w:id="0">
    <w:p w14:paraId="47D0CA6F" w14:textId="77777777" w:rsidR="009E7048" w:rsidRDefault="009E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w:altName w:val="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23843" w14:textId="77777777" w:rsidR="009E7048" w:rsidRDefault="009E7048">
      <w:r>
        <w:separator/>
      </w:r>
    </w:p>
  </w:footnote>
  <w:footnote w:type="continuationSeparator" w:id="0">
    <w:p w14:paraId="62242D6E" w14:textId="77777777" w:rsidR="009E7048" w:rsidRDefault="009E7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4283" w14:textId="74D4CA7A" w:rsidR="00B01E81" w:rsidRDefault="009E7048">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2055"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A751" w14:textId="48232471"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514A" w14:textId="5CE9476A"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33829"/>
    <w:multiLevelType w:val="hybridMultilevel"/>
    <w:tmpl w:val="7DD23D4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2" w15:restartNumberingAfterBreak="0">
    <w:nsid w:val="2C562113"/>
    <w:multiLevelType w:val="hybridMultilevel"/>
    <w:tmpl w:val="080881D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15:restartNumberingAfterBreak="0">
    <w:nsid w:val="42976049"/>
    <w:multiLevelType w:val="hybridMultilevel"/>
    <w:tmpl w:val="46A49606"/>
    <w:lvl w:ilvl="0" w:tplc="1F8810DC">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83E4604"/>
    <w:multiLevelType w:val="hybridMultilevel"/>
    <w:tmpl w:val="29CCC960"/>
    <w:lvl w:ilvl="0" w:tplc="731A1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66800BCE"/>
    <w:multiLevelType w:val="multilevel"/>
    <w:tmpl w:val="C80AE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70874CCD"/>
    <w:multiLevelType w:val="hybridMultilevel"/>
    <w:tmpl w:val="B9020FD2"/>
    <w:lvl w:ilvl="0" w:tplc="EFA4FC82">
      <w:start w:val="1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7"/>
  </w:num>
  <w:num w:numId="15">
    <w:abstractNumId w:val="13"/>
  </w:num>
  <w:num w:numId="16">
    <w:abstractNumId w:val="14"/>
  </w:num>
  <w:num w:numId="17">
    <w:abstractNumId w:val="16"/>
    <w:lvlOverride w:ilvl="0">
      <w:startOverride w:val="1"/>
      <w:lvl w:ilvl="0">
        <w:start w:val="1"/>
        <w:numFmt w:val="upperRoman"/>
        <w:lvlText w:val="%1."/>
        <w:lvlJc w:val="right"/>
        <w:pPr>
          <w:ind w:left="0" w:firstLine="0"/>
        </w:pPr>
      </w:lvl>
    </w:lvlOverride>
    <w:lvlOverride w:ilvl="1">
      <w:startOverride w:val="1"/>
      <w:lvl w:ilvl="1">
        <w:start w:val="1"/>
        <w:numFmt w:val="lowerLetter"/>
        <w:lvlText w:val="%2."/>
        <w:lvlJc w:val="left"/>
        <w:pPr>
          <w:ind w:left="0" w:firstLine="0"/>
        </w:pPr>
        <w:rPr>
          <w:rFonts w:ascii="Times New Roman" w:eastAsia="Arial Unicode MS" w:hAnsi="Times New Roman"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16"/>
    <w:lvlOverride w:ilvl="0">
      <w:startOverride w:val="1"/>
      <w:lvl w:ilvl="0">
        <w:start w:val="1"/>
        <w:numFmt w:val="upperRoman"/>
        <w:lvlText w:val="%1."/>
        <w:lvlJc w:val="righ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16"/>
    <w:lvlOverride w:ilvl="0">
      <w:startOverride w:val="1"/>
      <w:lvl w:ilvl="0">
        <w:start w:val="1"/>
        <w:numFmt w:val="upperRoman"/>
        <w:lvlText w:val="%1."/>
        <w:lvlJc w:val="righ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12"/>
  </w:num>
  <w:num w:numId="21">
    <w:abstractNumId w:val="11"/>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402C"/>
    <w:rsid w:val="00014B78"/>
    <w:rsid w:val="00015BA8"/>
    <w:rsid w:val="00015EC2"/>
    <w:rsid w:val="00015FC8"/>
    <w:rsid w:val="00017E59"/>
    <w:rsid w:val="000226EE"/>
    <w:rsid w:val="00024455"/>
    <w:rsid w:val="00024C73"/>
    <w:rsid w:val="00024E1E"/>
    <w:rsid w:val="00025DB4"/>
    <w:rsid w:val="0003068D"/>
    <w:rsid w:val="00030CC9"/>
    <w:rsid w:val="00030CFB"/>
    <w:rsid w:val="00032B64"/>
    <w:rsid w:val="00033733"/>
    <w:rsid w:val="000347F4"/>
    <w:rsid w:val="0003491F"/>
    <w:rsid w:val="00034CA3"/>
    <w:rsid w:val="00035A45"/>
    <w:rsid w:val="00035E5B"/>
    <w:rsid w:val="00041643"/>
    <w:rsid w:val="000426F4"/>
    <w:rsid w:val="00042D92"/>
    <w:rsid w:val="00042DF9"/>
    <w:rsid w:val="00045093"/>
    <w:rsid w:val="0004764F"/>
    <w:rsid w:val="0005002B"/>
    <w:rsid w:val="00052073"/>
    <w:rsid w:val="000522A6"/>
    <w:rsid w:val="00052C80"/>
    <w:rsid w:val="00053201"/>
    <w:rsid w:val="00053AFA"/>
    <w:rsid w:val="000546D4"/>
    <w:rsid w:val="00054A1D"/>
    <w:rsid w:val="00055365"/>
    <w:rsid w:val="0006141F"/>
    <w:rsid w:val="000622E2"/>
    <w:rsid w:val="00066E59"/>
    <w:rsid w:val="000670BC"/>
    <w:rsid w:val="000674BE"/>
    <w:rsid w:val="00067622"/>
    <w:rsid w:val="0007096C"/>
    <w:rsid w:val="000718DC"/>
    <w:rsid w:val="00071D1E"/>
    <w:rsid w:val="00074FA5"/>
    <w:rsid w:val="0007561E"/>
    <w:rsid w:val="0007697A"/>
    <w:rsid w:val="00080601"/>
    <w:rsid w:val="00080A53"/>
    <w:rsid w:val="00081008"/>
    <w:rsid w:val="00081080"/>
    <w:rsid w:val="00081671"/>
    <w:rsid w:val="00083FC1"/>
    <w:rsid w:val="000840DF"/>
    <w:rsid w:val="000849BB"/>
    <w:rsid w:val="00084AC9"/>
    <w:rsid w:val="00085F4A"/>
    <w:rsid w:val="00086C20"/>
    <w:rsid w:val="00087A60"/>
    <w:rsid w:val="00087BA6"/>
    <w:rsid w:val="00090351"/>
    <w:rsid w:val="00091789"/>
    <w:rsid w:val="00091A2F"/>
    <w:rsid w:val="00093AFA"/>
    <w:rsid w:val="00094614"/>
    <w:rsid w:val="000A0748"/>
    <w:rsid w:val="000A1732"/>
    <w:rsid w:val="000A374A"/>
    <w:rsid w:val="000A5125"/>
    <w:rsid w:val="000A535C"/>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63E4"/>
    <w:rsid w:val="000D7546"/>
    <w:rsid w:val="000E1EF6"/>
    <w:rsid w:val="000E23F4"/>
    <w:rsid w:val="000E431B"/>
    <w:rsid w:val="000E54F6"/>
    <w:rsid w:val="000E6400"/>
    <w:rsid w:val="000E6D02"/>
    <w:rsid w:val="000E72DB"/>
    <w:rsid w:val="000E7638"/>
    <w:rsid w:val="000F0343"/>
    <w:rsid w:val="000F0860"/>
    <w:rsid w:val="000F2940"/>
    <w:rsid w:val="000F304B"/>
    <w:rsid w:val="000F38EF"/>
    <w:rsid w:val="000F41CF"/>
    <w:rsid w:val="000F5126"/>
    <w:rsid w:val="000F593B"/>
    <w:rsid w:val="000F5975"/>
    <w:rsid w:val="000F783F"/>
    <w:rsid w:val="000F7970"/>
    <w:rsid w:val="001008C0"/>
    <w:rsid w:val="00100F0A"/>
    <w:rsid w:val="00100F9F"/>
    <w:rsid w:val="0010104C"/>
    <w:rsid w:val="00101ADF"/>
    <w:rsid w:val="001029EE"/>
    <w:rsid w:val="001036F2"/>
    <w:rsid w:val="00104A08"/>
    <w:rsid w:val="00105467"/>
    <w:rsid w:val="001069E9"/>
    <w:rsid w:val="00107524"/>
    <w:rsid w:val="001104E7"/>
    <w:rsid w:val="00110D2F"/>
    <w:rsid w:val="00112084"/>
    <w:rsid w:val="00112927"/>
    <w:rsid w:val="00112B1A"/>
    <w:rsid w:val="00114604"/>
    <w:rsid w:val="00115162"/>
    <w:rsid w:val="001157BC"/>
    <w:rsid w:val="00115FCA"/>
    <w:rsid w:val="001202D2"/>
    <w:rsid w:val="001206C2"/>
    <w:rsid w:val="0012160C"/>
    <w:rsid w:val="00121B23"/>
    <w:rsid w:val="001229F4"/>
    <w:rsid w:val="00123644"/>
    <w:rsid w:val="0012428D"/>
    <w:rsid w:val="00125AFB"/>
    <w:rsid w:val="001270CF"/>
    <w:rsid w:val="00130739"/>
    <w:rsid w:val="00130F82"/>
    <w:rsid w:val="00132579"/>
    <w:rsid w:val="00132694"/>
    <w:rsid w:val="00136828"/>
    <w:rsid w:val="00137829"/>
    <w:rsid w:val="00137B13"/>
    <w:rsid w:val="00140156"/>
    <w:rsid w:val="001404AB"/>
    <w:rsid w:val="00140671"/>
    <w:rsid w:val="001409F0"/>
    <w:rsid w:val="00140EC9"/>
    <w:rsid w:val="00141838"/>
    <w:rsid w:val="00141FAE"/>
    <w:rsid w:val="00142DBA"/>
    <w:rsid w:val="001432F1"/>
    <w:rsid w:val="00143F29"/>
    <w:rsid w:val="00144BDE"/>
    <w:rsid w:val="001455DE"/>
    <w:rsid w:val="00147F69"/>
    <w:rsid w:val="00150D42"/>
    <w:rsid w:val="00150F28"/>
    <w:rsid w:val="00152D7D"/>
    <w:rsid w:val="00154DA0"/>
    <w:rsid w:val="00156131"/>
    <w:rsid w:val="00156E11"/>
    <w:rsid w:val="00156F55"/>
    <w:rsid w:val="00157E0C"/>
    <w:rsid w:val="00162446"/>
    <w:rsid w:val="00162455"/>
    <w:rsid w:val="00164185"/>
    <w:rsid w:val="00165068"/>
    <w:rsid w:val="001662B9"/>
    <w:rsid w:val="00171266"/>
    <w:rsid w:val="00173480"/>
    <w:rsid w:val="00174E33"/>
    <w:rsid w:val="00176BFA"/>
    <w:rsid w:val="00177D45"/>
    <w:rsid w:val="0018041A"/>
    <w:rsid w:val="001807BD"/>
    <w:rsid w:val="00180E4E"/>
    <w:rsid w:val="001834F9"/>
    <w:rsid w:val="00183956"/>
    <w:rsid w:val="00184041"/>
    <w:rsid w:val="001858CC"/>
    <w:rsid w:val="0018728D"/>
    <w:rsid w:val="00187B57"/>
    <w:rsid w:val="00187E2F"/>
    <w:rsid w:val="00190E9D"/>
    <w:rsid w:val="00191F78"/>
    <w:rsid w:val="0019275B"/>
    <w:rsid w:val="00192EA8"/>
    <w:rsid w:val="00195230"/>
    <w:rsid w:val="00196CFE"/>
    <w:rsid w:val="001971AE"/>
    <w:rsid w:val="001976C9"/>
    <w:rsid w:val="001A0D68"/>
    <w:rsid w:val="001A21F8"/>
    <w:rsid w:val="001A419C"/>
    <w:rsid w:val="001A472E"/>
    <w:rsid w:val="001A4DB7"/>
    <w:rsid w:val="001A5887"/>
    <w:rsid w:val="001A596F"/>
    <w:rsid w:val="001A6814"/>
    <w:rsid w:val="001A6CAB"/>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075"/>
    <w:rsid w:val="002053FB"/>
    <w:rsid w:val="00205554"/>
    <w:rsid w:val="00205BEC"/>
    <w:rsid w:val="002066C5"/>
    <w:rsid w:val="00206AFA"/>
    <w:rsid w:val="002079C4"/>
    <w:rsid w:val="00210025"/>
    <w:rsid w:val="00210322"/>
    <w:rsid w:val="0021279E"/>
    <w:rsid w:val="00212B58"/>
    <w:rsid w:val="0021374C"/>
    <w:rsid w:val="002151EE"/>
    <w:rsid w:val="002203D8"/>
    <w:rsid w:val="00220428"/>
    <w:rsid w:val="00221980"/>
    <w:rsid w:val="00223A73"/>
    <w:rsid w:val="00223AC3"/>
    <w:rsid w:val="0022537C"/>
    <w:rsid w:val="00231158"/>
    <w:rsid w:val="00233CD2"/>
    <w:rsid w:val="00234F41"/>
    <w:rsid w:val="00234FF5"/>
    <w:rsid w:val="00240160"/>
    <w:rsid w:val="0024279B"/>
    <w:rsid w:val="00243F2C"/>
    <w:rsid w:val="00245F78"/>
    <w:rsid w:val="00246719"/>
    <w:rsid w:val="00247001"/>
    <w:rsid w:val="00247BEB"/>
    <w:rsid w:val="00254780"/>
    <w:rsid w:val="00255609"/>
    <w:rsid w:val="00255CF8"/>
    <w:rsid w:val="00255E2C"/>
    <w:rsid w:val="002568B2"/>
    <w:rsid w:val="00257456"/>
    <w:rsid w:val="0026081A"/>
    <w:rsid w:val="00262647"/>
    <w:rsid w:val="002635B7"/>
    <w:rsid w:val="00263C74"/>
    <w:rsid w:val="00264F11"/>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326D"/>
    <w:rsid w:val="002836F5"/>
    <w:rsid w:val="00285FE3"/>
    <w:rsid w:val="00286562"/>
    <w:rsid w:val="00292533"/>
    <w:rsid w:val="00292583"/>
    <w:rsid w:val="00292E88"/>
    <w:rsid w:val="00296489"/>
    <w:rsid w:val="002A0726"/>
    <w:rsid w:val="002A1302"/>
    <w:rsid w:val="002A2460"/>
    <w:rsid w:val="002A471C"/>
    <w:rsid w:val="002A576C"/>
    <w:rsid w:val="002A6416"/>
    <w:rsid w:val="002B1893"/>
    <w:rsid w:val="002B2935"/>
    <w:rsid w:val="002B2B2F"/>
    <w:rsid w:val="002B3235"/>
    <w:rsid w:val="002B3689"/>
    <w:rsid w:val="002B3755"/>
    <w:rsid w:val="002B3B89"/>
    <w:rsid w:val="002B3C63"/>
    <w:rsid w:val="002B3E80"/>
    <w:rsid w:val="002B42C1"/>
    <w:rsid w:val="002B4D9E"/>
    <w:rsid w:val="002B543C"/>
    <w:rsid w:val="002B57B5"/>
    <w:rsid w:val="002B5853"/>
    <w:rsid w:val="002B7A96"/>
    <w:rsid w:val="002C0657"/>
    <w:rsid w:val="002C1EA1"/>
    <w:rsid w:val="002C2784"/>
    <w:rsid w:val="002C2B03"/>
    <w:rsid w:val="002C352F"/>
    <w:rsid w:val="002C4220"/>
    <w:rsid w:val="002C61B6"/>
    <w:rsid w:val="002C75D0"/>
    <w:rsid w:val="002C7B2D"/>
    <w:rsid w:val="002D064D"/>
    <w:rsid w:val="002D0903"/>
    <w:rsid w:val="002D1B18"/>
    <w:rsid w:val="002D2366"/>
    <w:rsid w:val="002D3303"/>
    <w:rsid w:val="002D33B9"/>
    <w:rsid w:val="002D3C4B"/>
    <w:rsid w:val="002D4058"/>
    <w:rsid w:val="002D46F9"/>
    <w:rsid w:val="002D4ECC"/>
    <w:rsid w:val="002D62E3"/>
    <w:rsid w:val="002D6452"/>
    <w:rsid w:val="002D6B65"/>
    <w:rsid w:val="002D7C66"/>
    <w:rsid w:val="002D7DA4"/>
    <w:rsid w:val="002E0B50"/>
    <w:rsid w:val="002E36B9"/>
    <w:rsid w:val="002E3C1D"/>
    <w:rsid w:val="002E43EC"/>
    <w:rsid w:val="002E5643"/>
    <w:rsid w:val="002E583F"/>
    <w:rsid w:val="002F2A3B"/>
    <w:rsid w:val="002F3388"/>
    <w:rsid w:val="002F3CC0"/>
    <w:rsid w:val="002F48B9"/>
    <w:rsid w:val="002F77B4"/>
    <w:rsid w:val="00303684"/>
    <w:rsid w:val="00305755"/>
    <w:rsid w:val="00305773"/>
    <w:rsid w:val="00306E5C"/>
    <w:rsid w:val="00310AD6"/>
    <w:rsid w:val="00310F11"/>
    <w:rsid w:val="00311DFD"/>
    <w:rsid w:val="003137C3"/>
    <w:rsid w:val="003142E4"/>
    <w:rsid w:val="00314922"/>
    <w:rsid w:val="00316DFF"/>
    <w:rsid w:val="0031758C"/>
    <w:rsid w:val="003228A6"/>
    <w:rsid w:val="0032493E"/>
    <w:rsid w:val="00324CAA"/>
    <w:rsid w:val="00325B46"/>
    <w:rsid w:val="003261A7"/>
    <w:rsid w:val="00327221"/>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684"/>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20C7"/>
    <w:rsid w:val="003B330E"/>
    <w:rsid w:val="003B3F31"/>
    <w:rsid w:val="003B51AC"/>
    <w:rsid w:val="003B522C"/>
    <w:rsid w:val="003B525A"/>
    <w:rsid w:val="003B6345"/>
    <w:rsid w:val="003B65F9"/>
    <w:rsid w:val="003C180D"/>
    <w:rsid w:val="003C47C4"/>
    <w:rsid w:val="003C6871"/>
    <w:rsid w:val="003C6E69"/>
    <w:rsid w:val="003C6FEB"/>
    <w:rsid w:val="003D378E"/>
    <w:rsid w:val="003D4DF3"/>
    <w:rsid w:val="003D65C2"/>
    <w:rsid w:val="003D6DF3"/>
    <w:rsid w:val="003D6E02"/>
    <w:rsid w:val="003E0EF5"/>
    <w:rsid w:val="003E28C2"/>
    <w:rsid w:val="003E492D"/>
    <w:rsid w:val="003E501E"/>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2A99"/>
    <w:rsid w:val="00422B19"/>
    <w:rsid w:val="00422B46"/>
    <w:rsid w:val="00422C11"/>
    <w:rsid w:val="004235D9"/>
    <w:rsid w:val="00423C88"/>
    <w:rsid w:val="00423F0F"/>
    <w:rsid w:val="004246E1"/>
    <w:rsid w:val="0042571C"/>
    <w:rsid w:val="00426890"/>
    <w:rsid w:val="004279DB"/>
    <w:rsid w:val="004306EE"/>
    <w:rsid w:val="00431519"/>
    <w:rsid w:val="00431EBA"/>
    <w:rsid w:val="004345C1"/>
    <w:rsid w:val="00434BBE"/>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53D2"/>
    <w:rsid w:val="00457CE4"/>
    <w:rsid w:val="00461281"/>
    <w:rsid w:val="004614CB"/>
    <w:rsid w:val="00462E2E"/>
    <w:rsid w:val="0046315C"/>
    <w:rsid w:val="004664EC"/>
    <w:rsid w:val="00467A8F"/>
    <w:rsid w:val="0047332D"/>
    <w:rsid w:val="0047357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B0E"/>
    <w:rsid w:val="004A5C21"/>
    <w:rsid w:val="004A7DBA"/>
    <w:rsid w:val="004B33AD"/>
    <w:rsid w:val="004B4924"/>
    <w:rsid w:val="004B4A79"/>
    <w:rsid w:val="004B667B"/>
    <w:rsid w:val="004B7245"/>
    <w:rsid w:val="004C137C"/>
    <w:rsid w:val="004C2CCA"/>
    <w:rsid w:val="004C4918"/>
    <w:rsid w:val="004C52C0"/>
    <w:rsid w:val="004C5DC6"/>
    <w:rsid w:val="004C5F88"/>
    <w:rsid w:val="004C60C2"/>
    <w:rsid w:val="004C7466"/>
    <w:rsid w:val="004C74DE"/>
    <w:rsid w:val="004C784A"/>
    <w:rsid w:val="004D151E"/>
    <w:rsid w:val="004D37CE"/>
    <w:rsid w:val="004D4F61"/>
    <w:rsid w:val="004D6692"/>
    <w:rsid w:val="004D7F80"/>
    <w:rsid w:val="004E0A88"/>
    <w:rsid w:val="004E0CF4"/>
    <w:rsid w:val="004E166E"/>
    <w:rsid w:val="004E5FEB"/>
    <w:rsid w:val="004E614E"/>
    <w:rsid w:val="004E6702"/>
    <w:rsid w:val="004E691B"/>
    <w:rsid w:val="004F05CE"/>
    <w:rsid w:val="004F0865"/>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31D6"/>
    <w:rsid w:val="005164C3"/>
    <w:rsid w:val="005166B6"/>
    <w:rsid w:val="00517D2D"/>
    <w:rsid w:val="005201C8"/>
    <w:rsid w:val="005202BB"/>
    <w:rsid w:val="005212D1"/>
    <w:rsid w:val="005219F3"/>
    <w:rsid w:val="00522C1B"/>
    <w:rsid w:val="005233F5"/>
    <w:rsid w:val="00525EAB"/>
    <w:rsid w:val="0052694E"/>
    <w:rsid w:val="00527F91"/>
    <w:rsid w:val="00530147"/>
    <w:rsid w:val="005302BB"/>
    <w:rsid w:val="0053030F"/>
    <w:rsid w:val="00530CBA"/>
    <w:rsid w:val="00531B20"/>
    <w:rsid w:val="0053336C"/>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02E"/>
    <w:rsid w:val="00584A92"/>
    <w:rsid w:val="00586C96"/>
    <w:rsid w:val="00591125"/>
    <w:rsid w:val="00591900"/>
    <w:rsid w:val="005923DD"/>
    <w:rsid w:val="00594B5E"/>
    <w:rsid w:val="005A08BB"/>
    <w:rsid w:val="005A0C57"/>
    <w:rsid w:val="005A3C0A"/>
    <w:rsid w:val="005A4F74"/>
    <w:rsid w:val="005A6A21"/>
    <w:rsid w:val="005A70EE"/>
    <w:rsid w:val="005B1E92"/>
    <w:rsid w:val="005B2EB7"/>
    <w:rsid w:val="005B6504"/>
    <w:rsid w:val="005C083E"/>
    <w:rsid w:val="005C08E1"/>
    <w:rsid w:val="005C1512"/>
    <w:rsid w:val="005C29F7"/>
    <w:rsid w:val="005C2F8B"/>
    <w:rsid w:val="005C309E"/>
    <w:rsid w:val="005C3E44"/>
    <w:rsid w:val="005C4B56"/>
    <w:rsid w:val="005C5BB9"/>
    <w:rsid w:val="005D0F10"/>
    <w:rsid w:val="005D24D3"/>
    <w:rsid w:val="005D311F"/>
    <w:rsid w:val="005D5DEB"/>
    <w:rsid w:val="005D6051"/>
    <w:rsid w:val="005D645B"/>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6202"/>
    <w:rsid w:val="00616671"/>
    <w:rsid w:val="00617E83"/>
    <w:rsid w:val="006205F3"/>
    <w:rsid w:val="00622C19"/>
    <w:rsid w:val="00623B56"/>
    <w:rsid w:val="006243FD"/>
    <w:rsid w:val="0062445B"/>
    <w:rsid w:val="00625DFC"/>
    <w:rsid w:val="00626666"/>
    <w:rsid w:val="0062771C"/>
    <w:rsid w:val="006318CB"/>
    <w:rsid w:val="0063455E"/>
    <w:rsid w:val="006362BB"/>
    <w:rsid w:val="00636AEB"/>
    <w:rsid w:val="00637643"/>
    <w:rsid w:val="0063772D"/>
    <w:rsid w:val="00643072"/>
    <w:rsid w:val="00643818"/>
    <w:rsid w:val="006457C8"/>
    <w:rsid w:val="00651E79"/>
    <w:rsid w:val="00652DFB"/>
    <w:rsid w:val="006542FD"/>
    <w:rsid w:val="00654BC4"/>
    <w:rsid w:val="0065694B"/>
    <w:rsid w:val="00656C8A"/>
    <w:rsid w:val="006572FC"/>
    <w:rsid w:val="00657460"/>
    <w:rsid w:val="006578B0"/>
    <w:rsid w:val="0066007A"/>
    <w:rsid w:val="00662062"/>
    <w:rsid w:val="00667C43"/>
    <w:rsid w:val="0067080D"/>
    <w:rsid w:val="00671892"/>
    <w:rsid w:val="00671F22"/>
    <w:rsid w:val="00672A36"/>
    <w:rsid w:val="006737AB"/>
    <w:rsid w:val="006739B6"/>
    <w:rsid w:val="00674084"/>
    <w:rsid w:val="006745B2"/>
    <w:rsid w:val="00674BEA"/>
    <w:rsid w:val="00674FB7"/>
    <w:rsid w:val="006755FC"/>
    <w:rsid w:val="0068072F"/>
    <w:rsid w:val="006808A2"/>
    <w:rsid w:val="0068254A"/>
    <w:rsid w:val="00683F48"/>
    <w:rsid w:val="00686AC5"/>
    <w:rsid w:val="00690FD8"/>
    <w:rsid w:val="00692219"/>
    <w:rsid w:val="0069273B"/>
    <w:rsid w:val="00692F87"/>
    <w:rsid w:val="00693C07"/>
    <w:rsid w:val="00696165"/>
    <w:rsid w:val="00696750"/>
    <w:rsid w:val="00696BB0"/>
    <w:rsid w:val="00697F23"/>
    <w:rsid w:val="006A2D1D"/>
    <w:rsid w:val="006A3463"/>
    <w:rsid w:val="006A57BD"/>
    <w:rsid w:val="006A657D"/>
    <w:rsid w:val="006A6594"/>
    <w:rsid w:val="006A71D4"/>
    <w:rsid w:val="006A759D"/>
    <w:rsid w:val="006B0648"/>
    <w:rsid w:val="006B09F1"/>
    <w:rsid w:val="006B35FB"/>
    <w:rsid w:val="006B6508"/>
    <w:rsid w:val="006B74C0"/>
    <w:rsid w:val="006B755A"/>
    <w:rsid w:val="006C13CA"/>
    <w:rsid w:val="006C22A6"/>
    <w:rsid w:val="006C5035"/>
    <w:rsid w:val="006C61EF"/>
    <w:rsid w:val="006D1751"/>
    <w:rsid w:val="006D5344"/>
    <w:rsid w:val="006D6D41"/>
    <w:rsid w:val="006E0682"/>
    <w:rsid w:val="006E3F57"/>
    <w:rsid w:val="006E4B70"/>
    <w:rsid w:val="006E658E"/>
    <w:rsid w:val="006E77D0"/>
    <w:rsid w:val="006F10E3"/>
    <w:rsid w:val="006F42FF"/>
    <w:rsid w:val="006F4B5B"/>
    <w:rsid w:val="006F5FA0"/>
    <w:rsid w:val="006F6C15"/>
    <w:rsid w:val="006F7768"/>
    <w:rsid w:val="006F7AA9"/>
    <w:rsid w:val="007024D4"/>
    <w:rsid w:val="007027D7"/>
    <w:rsid w:val="00702F19"/>
    <w:rsid w:val="007065C2"/>
    <w:rsid w:val="00711D58"/>
    <w:rsid w:val="00712D2A"/>
    <w:rsid w:val="00712DE6"/>
    <w:rsid w:val="007164CF"/>
    <w:rsid w:val="00716BC1"/>
    <w:rsid w:val="007176E4"/>
    <w:rsid w:val="007178A4"/>
    <w:rsid w:val="00721ABE"/>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4718A"/>
    <w:rsid w:val="0075018E"/>
    <w:rsid w:val="00750BF6"/>
    <w:rsid w:val="007525B5"/>
    <w:rsid w:val="00753B71"/>
    <w:rsid w:val="007543DD"/>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6B2"/>
    <w:rsid w:val="00781705"/>
    <w:rsid w:val="00781DD8"/>
    <w:rsid w:val="0078275D"/>
    <w:rsid w:val="00782CE9"/>
    <w:rsid w:val="007836F4"/>
    <w:rsid w:val="00784CA1"/>
    <w:rsid w:val="0078710E"/>
    <w:rsid w:val="0078787B"/>
    <w:rsid w:val="00790468"/>
    <w:rsid w:val="00791EA1"/>
    <w:rsid w:val="007939B6"/>
    <w:rsid w:val="00793BE5"/>
    <w:rsid w:val="007947B8"/>
    <w:rsid w:val="00795622"/>
    <w:rsid w:val="007A2E7E"/>
    <w:rsid w:val="007A3B6A"/>
    <w:rsid w:val="007A61EA"/>
    <w:rsid w:val="007A66A6"/>
    <w:rsid w:val="007B048A"/>
    <w:rsid w:val="007B0716"/>
    <w:rsid w:val="007B106D"/>
    <w:rsid w:val="007B14D9"/>
    <w:rsid w:val="007B1B28"/>
    <w:rsid w:val="007B315C"/>
    <w:rsid w:val="007B3A15"/>
    <w:rsid w:val="007B4DAB"/>
    <w:rsid w:val="007B5F29"/>
    <w:rsid w:val="007C0128"/>
    <w:rsid w:val="007C2B6E"/>
    <w:rsid w:val="007C3C0A"/>
    <w:rsid w:val="007C47B6"/>
    <w:rsid w:val="007C58CB"/>
    <w:rsid w:val="007C765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1FB"/>
    <w:rsid w:val="007E6949"/>
    <w:rsid w:val="007F2460"/>
    <w:rsid w:val="007F38A4"/>
    <w:rsid w:val="007F3BAD"/>
    <w:rsid w:val="007F74B9"/>
    <w:rsid w:val="008016A3"/>
    <w:rsid w:val="0080228E"/>
    <w:rsid w:val="00802576"/>
    <w:rsid w:val="00802703"/>
    <w:rsid w:val="0080434F"/>
    <w:rsid w:val="008048DF"/>
    <w:rsid w:val="0080584F"/>
    <w:rsid w:val="008064A9"/>
    <w:rsid w:val="00807080"/>
    <w:rsid w:val="00813F53"/>
    <w:rsid w:val="00814057"/>
    <w:rsid w:val="0081516A"/>
    <w:rsid w:val="00821751"/>
    <w:rsid w:val="008219D1"/>
    <w:rsid w:val="00821D4B"/>
    <w:rsid w:val="00822870"/>
    <w:rsid w:val="0082361F"/>
    <w:rsid w:val="00823B1E"/>
    <w:rsid w:val="00824711"/>
    <w:rsid w:val="008268F5"/>
    <w:rsid w:val="008301BB"/>
    <w:rsid w:val="00830535"/>
    <w:rsid w:val="00832C99"/>
    <w:rsid w:val="008333D6"/>
    <w:rsid w:val="00835E95"/>
    <w:rsid w:val="00837422"/>
    <w:rsid w:val="008407AF"/>
    <w:rsid w:val="0084157E"/>
    <w:rsid w:val="00842562"/>
    <w:rsid w:val="00843562"/>
    <w:rsid w:val="00843D29"/>
    <w:rsid w:val="008468D4"/>
    <w:rsid w:val="00847055"/>
    <w:rsid w:val="00847B8A"/>
    <w:rsid w:val="00850854"/>
    <w:rsid w:val="00851217"/>
    <w:rsid w:val="008518B2"/>
    <w:rsid w:val="00851AD8"/>
    <w:rsid w:val="008533A2"/>
    <w:rsid w:val="0085426F"/>
    <w:rsid w:val="0085456C"/>
    <w:rsid w:val="00860D12"/>
    <w:rsid w:val="00861904"/>
    <w:rsid w:val="00861B03"/>
    <w:rsid w:val="0086243C"/>
    <w:rsid w:val="00864066"/>
    <w:rsid w:val="008640AD"/>
    <w:rsid w:val="008641CD"/>
    <w:rsid w:val="00865718"/>
    <w:rsid w:val="00865B83"/>
    <w:rsid w:val="00865F61"/>
    <w:rsid w:val="008662E0"/>
    <w:rsid w:val="00867CE5"/>
    <w:rsid w:val="00876EBD"/>
    <w:rsid w:val="00877D09"/>
    <w:rsid w:val="00882244"/>
    <w:rsid w:val="0088250D"/>
    <w:rsid w:val="00882B67"/>
    <w:rsid w:val="008868A3"/>
    <w:rsid w:val="00886D14"/>
    <w:rsid w:val="00890585"/>
    <w:rsid w:val="00892277"/>
    <w:rsid w:val="008931A6"/>
    <w:rsid w:val="00894737"/>
    <w:rsid w:val="00895A8E"/>
    <w:rsid w:val="00896128"/>
    <w:rsid w:val="00896D77"/>
    <w:rsid w:val="008975F0"/>
    <w:rsid w:val="008A0383"/>
    <w:rsid w:val="008A03EF"/>
    <w:rsid w:val="008A0A51"/>
    <w:rsid w:val="008A0C27"/>
    <w:rsid w:val="008A1369"/>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3B82"/>
    <w:rsid w:val="008C41D5"/>
    <w:rsid w:val="008C4CF1"/>
    <w:rsid w:val="008C59F9"/>
    <w:rsid w:val="008C5B83"/>
    <w:rsid w:val="008C613D"/>
    <w:rsid w:val="008C6946"/>
    <w:rsid w:val="008C710C"/>
    <w:rsid w:val="008D16CE"/>
    <w:rsid w:val="008D1FC2"/>
    <w:rsid w:val="008D2376"/>
    <w:rsid w:val="008D2D12"/>
    <w:rsid w:val="008E3528"/>
    <w:rsid w:val="008E549A"/>
    <w:rsid w:val="008E5B0B"/>
    <w:rsid w:val="008E6105"/>
    <w:rsid w:val="008E62CE"/>
    <w:rsid w:val="008E6CBA"/>
    <w:rsid w:val="008E7360"/>
    <w:rsid w:val="008E7C3D"/>
    <w:rsid w:val="008F1EEA"/>
    <w:rsid w:val="008F2DB3"/>
    <w:rsid w:val="008F4BB9"/>
    <w:rsid w:val="008F4EAB"/>
    <w:rsid w:val="008F535A"/>
    <w:rsid w:val="008F53A7"/>
    <w:rsid w:val="008F5725"/>
    <w:rsid w:val="008F5D69"/>
    <w:rsid w:val="008F7146"/>
    <w:rsid w:val="008F7641"/>
    <w:rsid w:val="00903630"/>
    <w:rsid w:val="009040FA"/>
    <w:rsid w:val="0090461A"/>
    <w:rsid w:val="00905053"/>
    <w:rsid w:val="00907603"/>
    <w:rsid w:val="009112A0"/>
    <w:rsid w:val="00911880"/>
    <w:rsid w:val="009136BA"/>
    <w:rsid w:val="0091565E"/>
    <w:rsid w:val="009161B4"/>
    <w:rsid w:val="009166BF"/>
    <w:rsid w:val="0091685F"/>
    <w:rsid w:val="00916D55"/>
    <w:rsid w:val="00917608"/>
    <w:rsid w:val="009219A8"/>
    <w:rsid w:val="00923500"/>
    <w:rsid w:val="0092370D"/>
    <w:rsid w:val="00923AE1"/>
    <w:rsid w:val="009248CF"/>
    <w:rsid w:val="00925CB1"/>
    <w:rsid w:val="00926026"/>
    <w:rsid w:val="00931F9F"/>
    <w:rsid w:val="00932C6B"/>
    <w:rsid w:val="009331FA"/>
    <w:rsid w:val="009340B0"/>
    <w:rsid w:val="00935588"/>
    <w:rsid w:val="00935C8D"/>
    <w:rsid w:val="00937753"/>
    <w:rsid w:val="00942604"/>
    <w:rsid w:val="0094415B"/>
    <w:rsid w:val="009452E4"/>
    <w:rsid w:val="00945499"/>
    <w:rsid w:val="00946418"/>
    <w:rsid w:val="00946E72"/>
    <w:rsid w:val="0094709B"/>
    <w:rsid w:val="00950F32"/>
    <w:rsid w:val="00951F4F"/>
    <w:rsid w:val="009520AF"/>
    <w:rsid w:val="00954255"/>
    <w:rsid w:val="00954669"/>
    <w:rsid w:val="0096232E"/>
    <w:rsid w:val="00963BFA"/>
    <w:rsid w:val="0096493F"/>
    <w:rsid w:val="00964E05"/>
    <w:rsid w:val="0096500C"/>
    <w:rsid w:val="00965134"/>
    <w:rsid w:val="00966FBC"/>
    <w:rsid w:val="00967762"/>
    <w:rsid w:val="00967B4D"/>
    <w:rsid w:val="009703D1"/>
    <w:rsid w:val="00971086"/>
    <w:rsid w:val="00971404"/>
    <w:rsid w:val="00971D1A"/>
    <w:rsid w:val="00971ECB"/>
    <w:rsid w:val="00973C3F"/>
    <w:rsid w:val="00973F7E"/>
    <w:rsid w:val="00974EB6"/>
    <w:rsid w:val="00976890"/>
    <w:rsid w:val="00977403"/>
    <w:rsid w:val="00977D7D"/>
    <w:rsid w:val="00981765"/>
    <w:rsid w:val="00981890"/>
    <w:rsid w:val="00983A51"/>
    <w:rsid w:val="00984254"/>
    <w:rsid w:val="0098444A"/>
    <w:rsid w:val="009866EE"/>
    <w:rsid w:val="009872E9"/>
    <w:rsid w:val="0098799A"/>
    <w:rsid w:val="009907BA"/>
    <w:rsid w:val="00990C88"/>
    <w:rsid w:val="0099110A"/>
    <w:rsid w:val="0099171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05"/>
    <w:rsid w:val="009D05C3"/>
    <w:rsid w:val="009D104C"/>
    <w:rsid w:val="009D1728"/>
    <w:rsid w:val="009D3231"/>
    <w:rsid w:val="009D38D4"/>
    <w:rsid w:val="009D4221"/>
    <w:rsid w:val="009D4C7A"/>
    <w:rsid w:val="009D5B22"/>
    <w:rsid w:val="009D5F24"/>
    <w:rsid w:val="009D5F45"/>
    <w:rsid w:val="009D68A7"/>
    <w:rsid w:val="009D6B2A"/>
    <w:rsid w:val="009D6E53"/>
    <w:rsid w:val="009D7DFB"/>
    <w:rsid w:val="009E08B5"/>
    <w:rsid w:val="009E3A02"/>
    <w:rsid w:val="009E7048"/>
    <w:rsid w:val="009E7172"/>
    <w:rsid w:val="009E7AB1"/>
    <w:rsid w:val="009F23EC"/>
    <w:rsid w:val="009F29BA"/>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0816"/>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27E3F"/>
    <w:rsid w:val="00A31BF5"/>
    <w:rsid w:val="00A32282"/>
    <w:rsid w:val="00A326F7"/>
    <w:rsid w:val="00A33A35"/>
    <w:rsid w:val="00A33E08"/>
    <w:rsid w:val="00A35BFC"/>
    <w:rsid w:val="00A365EB"/>
    <w:rsid w:val="00A4012F"/>
    <w:rsid w:val="00A4073B"/>
    <w:rsid w:val="00A42454"/>
    <w:rsid w:val="00A44470"/>
    <w:rsid w:val="00A44744"/>
    <w:rsid w:val="00A45EB1"/>
    <w:rsid w:val="00A4618C"/>
    <w:rsid w:val="00A4625F"/>
    <w:rsid w:val="00A5055C"/>
    <w:rsid w:val="00A50DB5"/>
    <w:rsid w:val="00A53661"/>
    <w:rsid w:val="00A53A0A"/>
    <w:rsid w:val="00A54225"/>
    <w:rsid w:val="00A55769"/>
    <w:rsid w:val="00A566AB"/>
    <w:rsid w:val="00A57906"/>
    <w:rsid w:val="00A6083A"/>
    <w:rsid w:val="00A6090F"/>
    <w:rsid w:val="00A6178A"/>
    <w:rsid w:val="00A618D1"/>
    <w:rsid w:val="00A61CD6"/>
    <w:rsid w:val="00A6651F"/>
    <w:rsid w:val="00A66595"/>
    <w:rsid w:val="00A665F8"/>
    <w:rsid w:val="00A70BEF"/>
    <w:rsid w:val="00A70CB5"/>
    <w:rsid w:val="00A738DC"/>
    <w:rsid w:val="00A73BCE"/>
    <w:rsid w:val="00A73CEB"/>
    <w:rsid w:val="00A76DD9"/>
    <w:rsid w:val="00A77A3C"/>
    <w:rsid w:val="00A815D6"/>
    <w:rsid w:val="00A822F4"/>
    <w:rsid w:val="00A8415E"/>
    <w:rsid w:val="00A84590"/>
    <w:rsid w:val="00A84783"/>
    <w:rsid w:val="00A8539D"/>
    <w:rsid w:val="00A857A0"/>
    <w:rsid w:val="00A85972"/>
    <w:rsid w:val="00A87183"/>
    <w:rsid w:val="00A9105E"/>
    <w:rsid w:val="00A9135F"/>
    <w:rsid w:val="00A93A64"/>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1613"/>
    <w:rsid w:val="00AE2037"/>
    <w:rsid w:val="00AE2F45"/>
    <w:rsid w:val="00AE40B2"/>
    <w:rsid w:val="00AE42F2"/>
    <w:rsid w:val="00AE4656"/>
    <w:rsid w:val="00AE5717"/>
    <w:rsid w:val="00AF01E2"/>
    <w:rsid w:val="00AF19B9"/>
    <w:rsid w:val="00AF1D70"/>
    <w:rsid w:val="00AF2391"/>
    <w:rsid w:val="00AF24AD"/>
    <w:rsid w:val="00AF26DF"/>
    <w:rsid w:val="00AF56F8"/>
    <w:rsid w:val="00B01031"/>
    <w:rsid w:val="00B01E81"/>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CB4"/>
    <w:rsid w:val="00B20F05"/>
    <w:rsid w:val="00B210B5"/>
    <w:rsid w:val="00B212E2"/>
    <w:rsid w:val="00B22EAC"/>
    <w:rsid w:val="00B239CE"/>
    <w:rsid w:val="00B239F8"/>
    <w:rsid w:val="00B24E61"/>
    <w:rsid w:val="00B25467"/>
    <w:rsid w:val="00B3033B"/>
    <w:rsid w:val="00B307D3"/>
    <w:rsid w:val="00B30AFA"/>
    <w:rsid w:val="00B33B7C"/>
    <w:rsid w:val="00B34A63"/>
    <w:rsid w:val="00B34D53"/>
    <w:rsid w:val="00B36646"/>
    <w:rsid w:val="00B370CE"/>
    <w:rsid w:val="00B409D2"/>
    <w:rsid w:val="00B41654"/>
    <w:rsid w:val="00B41F43"/>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1A18"/>
    <w:rsid w:val="00B72046"/>
    <w:rsid w:val="00B76AEA"/>
    <w:rsid w:val="00B7786C"/>
    <w:rsid w:val="00B77EB6"/>
    <w:rsid w:val="00B80E05"/>
    <w:rsid w:val="00B81EB5"/>
    <w:rsid w:val="00B82903"/>
    <w:rsid w:val="00B84F00"/>
    <w:rsid w:val="00B853EB"/>
    <w:rsid w:val="00B8743C"/>
    <w:rsid w:val="00B87E90"/>
    <w:rsid w:val="00B87EC3"/>
    <w:rsid w:val="00B91C02"/>
    <w:rsid w:val="00B91C0F"/>
    <w:rsid w:val="00B91D3D"/>
    <w:rsid w:val="00B91E84"/>
    <w:rsid w:val="00B92D09"/>
    <w:rsid w:val="00B962E3"/>
    <w:rsid w:val="00BA365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D12C9"/>
    <w:rsid w:val="00BD4EA6"/>
    <w:rsid w:val="00BD5CFF"/>
    <w:rsid w:val="00BD602C"/>
    <w:rsid w:val="00BD6600"/>
    <w:rsid w:val="00BE2F9A"/>
    <w:rsid w:val="00BE30D3"/>
    <w:rsid w:val="00BE5BE7"/>
    <w:rsid w:val="00BE603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42E1"/>
    <w:rsid w:val="00C1582C"/>
    <w:rsid w:val="00C1744C"/>
    <w:rsid w:val="00C1797C"/>
    <w:rsid w:val="00C201BB"/>
    <w:rsid w:val="00C22488"/>
    <w:rsid w:val="00C22BE8"/>
    <w:rsid w:val="00C276D3"/>
    <w:rsid w:val="00C31AC6"/>
    <w:rsid w:val="00C31AFB"/>
    <w:rsid w:val="00C322D9"/>
    <w:rsid w:val="00C32B2D"/>
    <w:rsid w:val="00C33562"/>
    <w:rsid w:val="00C348A5"/>
    <w:rsid w:val="00C36D9C"/>
    <w:rsid w:val="00C37202"/>
    <w:rsid w:val="00C37C15"/>
    <w:rsid w:val="00C40B63"/>
    <w:rsid w:val="00C40E9E"/>
    <w:rsid w:val="00C4162A"/>
    <w:rsid w:val="00C41A82"/>
    <w:rsid w:val="00C42862"/>
    <w:rsid w:val="00C42BA6"/>
    <w:rsid w:val="00C4333B"/>
    <w:rsid w:val="00C44611"/>
    <w:rsid w:val="00C44CEF"/>
    <w:rsid w:val="00C45534"/>
    <w:rsid w:val="00C46AC3"/>
    <w:rsid w:val="00C4746E"/>
    <w:rsid w:val="00C508C5"/>
    <w:rsid w:val="00C5137C"/>
    <w:rsid w:val="00C51804"/>
    <w:rsid w:val="00C53CC0"/>
    <w:rsid w:val="00C53E6E"/>
    <w:rsid w:val="00C612F3"/>
    <w:rsid w:val="00C61F1D"/>
    <w:rsid w:val="00C62E22"/>
    <w:rsid w:val="00C6390A"/>
    <w:rsid w:val="00C64140"/>
    <w:rsid w:val="00C7165B"/>
    <w:rsid w:val="00C732DF"/>
    <w:rsid w:val="00C74946"/>
    <w:rsid w:val="00C74AC8"/>
    <w:rsid w:val="00C75217"/>
    <w:rsid w:val="00C77652"/>
    <w:rsid w:val="00C80490"/>
    <w:rsid w:val="00C812F5"/>
    <w:rsid w:val="00C83267"/>
    <w:rsid w:val="00C846B5"/>
    <w:rsid w:val="00C84DA1"/>
    <w:rsid w:val="00C84E83"/>
    <w:rsid w:val="00C8621B"/>
    <w:rsid w:val="00C8657D"/>
    <w:rsid w:val="00C87269"/>
    <w:rsid w:val="00C87EC4"/>
    <w:rsid w:val="00C918AA"/>
    <w:rsid w:val="00C9227D"/>
    <w:rsid w:val="00C92C25"/>
    <w:rsid w:val="00C942CC"/>
    <w:rsid w:val="00C967C9"/>
    <w:rsid w:val="00C97DE1"/>
    <w:rsid w:val="00CA0142"/>
    <w:rsid w:val="00CA150B"/>
    <w:rsid w:val="00CA1B35"/>
    <w:rsid w:val="00CA2789"/>
    <w:rsid w:val="00CA3111"/>
    <w:rsid w:val="00CA4E9C"/>
    <w:rsid w:val="00CA5980"/>
    <w:rsid w:val="00CA6067"/>
    <w:rsid w:val="00CA61EB"/>
    <w:rsid w:val="00CA70DC"/>
    <w:rsid w:val="00CA75C8"/>
    <w:rsid w:val="00CA79BE"/>
    <w:rsid w:val="00CB005C"/>
    <w:rsid w:val="00CB0720"/>
    <w:rsid w:val="00CB1C81"/>
    <w:rsid w:val="00CB3525"/>
    <w:rsid w:val="00CB40A7"/>
    <w:rsid w:val="00CB4140"/>
    <w:rsid w:val="00CC04AF"/>
    <w:rsid w:val="00CC0F6D"/>
    <w:rsid w:val="00CC2129"/>
    <w:rsid w:val="00CC36B8"/>
    <w:rsid w:val="00CC41BD"/>
    <w:rsid w:val="00CC4535"/>
    <w:rsid w:val="00CC46B8"/>
    <w:rsid w:val="00CC56E0"/>
    <w:rsid w:val="00CC5AB0"/>
    <w:rsid w:val="00CC6774"/>
    <w:rsid w:val="00CD3FD3"/>
    <w:rsid w:val="00CD5B72"/>
    <w:rsid w:val="00CD5BEF"/>
    <w:rsid w:val="00CD6ACC"/>
    <w:rsid w:val="00CD6B99"/>
    <w:rsid w:val="00CD6F73"/>
    <w:rsid w:val="00CD7459"/>
    <w:rsid w:val="00CD75AB"/>
    <w:rsid w:val="00CD7676"/>
    <w:rsid w:val="00CE65AA"/>
    <w:rsid w:val="00CE6673"/>
    <w:rsid w:val="00CE6B77"/>
    <w:rsid w:val="00CE6D23"/>
    <w:rsid w:val="00CE6EDC"/>
    <w:rsid w:val="00CF0198"/>
    <w:rsid w:val="00CF0A83"/>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7CC"/>
    <w:rsid w:val="00D05FA6"/>
    <w:rsid w:val="00D06402"/>
    <w:rsid w:val="00D0640E"/>
    <w:rsid w:val="00D06D80"/>
    <w:rsid w:val="00D06DB8"/>
    <w:rsid w:val="00D07F63"/>
    <w:rsid w:val="00D10902"/>
    <w:rsid w:val="00D12B30"/>
    <w:rsid w:val="00D22CB5"/>
    <w:rsid w:val="00D23F9F"/>
    <w:rsid w:val="00D2445C"/>
    <w:rsid w:val="00D2505D"/>
    <w:rsid w:val="00D261E3"/>
    <w:rsid w:val="00D30560"/>
    <w:rsid w:val="00D30C2E"/>
    <w:rsid w:val="00D32CDE"/>
    <w:rsid w:val="00D337F8"/>
    <w:rsid w:val="00D36DA0"/>
    <w:rsid w:val="00D37094"/>
    <w:rsid w:val="00D37531"/>
    <w:rsid w:val="00D37B6A"/>
    <w:rsid w:val="00D37D5C"/>
    <w:rsid w:val="00D42B4F"/>
    <w:rsid w:val="00D43CE2"/>
    <w:rsid w:val="00D453AC"/>
    <w:rsid w:val="00D46CB0"/>
    <w:rsid w:val="00D479A6"/>
    <w:rsid w:val="00D47F4A"/>
    <w:rsid w:val="00D50933"/>
    <w:rsid w:val="00D509E6"/>
    <w:rsid w:val="00D5147D"/>
    <w:rsid w:val="00D52742"/>
    <w:rsid w:val="00D54DC7"/>
    <w:rsid w:val="00D54ED3"/>
    <w:rsid w:val="00D56D84"/>
    <w:rsid w:val="00D61F6A"/>
    <w:rsid w:val="00D62F5A"/>
    <w:rsid w:val="00D633A8"/>
    <w:rsid w:val="00D712E1"/>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28D8"/>
    <w:rsid w:val="00DC3C05"/>
    <w:rsid w:val="00DC428F"/>
    <w:rsid w:val="00DC4869"/>
    <w:rsid w:val="00DC7059"/>
    <w:rsid w:val="00DD0C37"/>
    <w:rsid w:val="00DD102B"/>
    <w:rsid w:val="00DD1663"/>
    <w:rsid w:val="00DD2E19"/>
    <w:rsid w:val="00DD65CF"/>
    <w:rsid w:val="00DD730C"/>
    <w:rsid w:val="00DD7E9B"/>
    <w:rsid w:val="00DE196C"/>
    <w:rsid w:val="00DE1BEE"/>
    <w:rsid w:val="00DE331F"/>
    <w:rsid w:val="00DE6EAE"/>
    <w:rsid w:val="00DF00CA"/>
    <w:rsid w:val="00DF138D"/>
    <w:rsid w:val="00DF1CAA"/>
    <w:rsid w:val="00DF3BF1"/>
    <w:rsid w:val="00DF53E3"/>
    <w:rsid w:val="00DF548E"/>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F9E"/>
    <w:rsid w:val="00E20815"/>
    <w:rsid w:val="00E20F72"/>
    <w:rsid w:val="00E21D8E"/>
    <w:rsid w:val="00E22CE0"/>
    <w:rsid w:val="00E23889"/>
    <w:rsid w:val="00E24A84"/>
    <w:rsid w:val="00E24E87"/>
    <w:rsid w:val="00E255CA"/>
    <w:rsid w:val="00E26AE4"/>
    <w:rsid w:val="00E27D57"/>
    <w:rsid w:val="00E304EC"/>
    <w:rsid w:val="00E308C6"/>
    <w:rsid w:val="00E310F9"/>
    <w:rsid w:val="00E329D0"/>
    <w:rsid w:val="00E33157"/>
    <w:rsid w:val="00E34527"/>
    <w:rsid w:val="00E367B2"/>
    <w:rsid w:val="00E36AAE"/>
    <w:rsid w:val="00E44E8B"/>
    <w:rsid w:val="00E46A5A"/>
    <w:rsid w:val="00E47DC9"/>
    <w:rsid w:val="00E50EF4"/>
    <w:rsid w:val="00E511E3"/>
    <w:rsid w:val="00E52A29"/>
    <w:rsid w:val="00E53736"/>
    <w:rsid w:val="00E53DA7"/>
    <w:rsid w:val="00E54679"/>
    <w:rsid w:val="00E5570C"/>
    <w:rsid w:val="00E572DF"/>
    <w:rsid w:val="00E576E3"/>
    <w:rsid w:val="00E63BA9"/>
    <w:rsid w:val="00E649BF"/>
    <w:rsid w:val="00E64BFA"/>
    <w:rsid w:val="00E6670E"/>
    <w:rsid w:val="00E66823"/>
    <w:rsid w:val="00E673F1"/>
    <w:rsid w:val="00E72023"/>
    <w:rsid w:val="00E746A8"/>
    <w:rsid w:val="00E75091"/>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C5A"/>
    <w:rsid w:val="00E96FF5"/>
    <w:rsid w:val="00E97043"/>
    <w:rsid w:val="00E97C5E"/>
    <w:rsid w:val="00EA2D1F"/>
    <w:rsid w:val="00EA336A"/>
    <w:rsid w:val="00EA5A3F"/>
    <w:rsid w:val="00EA5FC9"/>
    <w:rsid w:val="00EA7388"/>
    <w:rsid w:val="00EA7831"/>
    <w:rsid w:val="00EA7B4D"/>
    <w:rsid w:val="00EB182A"/>
    <w:rsid w:val="00EB1D8B"/>
    <w:rsid w:val="00EB1E26"/>
    <w:rsid w:val="00EB214E"/>
    <w:rsid w:val="00EB325E"/>
    <w:rsid w:val="00EB77FB"/>
    <w:rsid w:val="00EC0371"/>
    <w:rsid w:val="00EC0912"/>
    <w:rsid w:val="00EC189A"/>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24"/>
    <w:rsid w:val="00F10FAE"/>
    <w:rsid w:val="00F1168C"/>
    <w:rsid w:val="00F11E12"/>
    <w:rsid w:val="00F13AA6"/>
    <w:rsid w:val="00F15AE8"/>
    <w:rsid w:val="00F16397"/>
    <w:rsid w:val="00F16A0B"/>
    <w:rsid w:val="00F16A91"/>
    <w:rsid w:val="00F16F22"/>
    <w:rsid w:val="00F17439"/>
    <w:rsid w:val="00F20022"/>
    <w:rsid w:val="00F21A9A"/>
    <w:rsid w:val="00F2295D"/>
    <w:rsid w:val="00F24817"/>
    <w:rsid w:val="00F24A4A"/>
    <w:rsid w:val="00F24AE2"/>
    <w:rsid w:val="00F26423"/>
    <w:rsid w:val="00F30637"/>
    <w:rsid w:val="00F31729"/>
    <w:rsid w:val="00F32788"/>
    <w:rsid w:val="00F32BFE"/>
    <w:rsid w:val="00F3393A"/>
    <w:rsid w:val="00F34DF2"/>
    <w:rsid w:val="00F35E6F"/>
    <w:rsid w:val="00F3707A"/>
    <w:rsid w:val="00F40FB0"/>
    <w:rsid w:val="00F41566"/>
    <w:rsid w:val="00F44A40"/>
    <w:rsid w:val="00F44DDB"/>
    <w:rsid w:val="00F523C8"/>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D47"/>
    <w:rsid w:val="00F7768E"/>
    <w:rsid w:val="00F808C4"/>
    <w:rsid w:val="00F80BC4"/>
    <w:rsid w:val="00F83CAC"/>
    <w:rsid w:val="00F84B47"/>
    <w:rsid w:val="00F850C6"/>
    <w:rsid w:val="00F8773E"/>
    <w:rsid w:val="00F87A52"/>
    <w:rsid w:val="00F90429"/>
    <w:rsid w:val="00F90703"/>
    <w:rsid w:val="00F91B7B"/>
    <w:rsid w:val="00F92386"/>
    <w:rsid w:val="00F929C1"/>
    <w:rsid w:val="00F93E3B"/>
    <w:rsid w:val="00F9487F"/>
    <w:rsid w:val="00F94F18"/>
    <w:rsid w:val="00F95379"/>
    <w:rsid w:val="00F95C26"/>
    <w:rsid w:val="00F95C61"/>
    <w:rsid w:val="00F96E4A"/>
    <w:rsid w:val="00F97663"/>
    <w:rsid w:val="00F97C6B"/>
    <w:rsid w:val="00FA04FA"/>
    <w:rsid w:val="00FA1028"/>
    <w:rsid w:val="00FA15F3"/>
    <w:rsid w:val="00FA1B74"/>
    <w:rsid w:val="00FA44C4"/>
    <w:rsid w:val="00FA4AF3"/>
    <w:rsid w:val="00FA6CEC"/>
    <w:rsid w:val="00FA7049"/>
    <w:rsid w:val="00FA775F"/>
    <w:rsid w:val="00FB01AC"/>
    <w:rsid w:val="00FB0EA4"/>
    <w:rsid w:val="00FB1101"/>
    <w:rsid w:val="00FB1213"/>
    <w:rsid w:val="00FB2185"/>
    <w:rsid w:val="00FB263E"/>
    <w:rsid w:val="00FB416B"/>
    <w:rsid w:val="00FB4D1E"/>
    <w:rsid w:val="00FB5BA8"/>
    <w:rsid w:val="00FB5D1F"/>
    <w:rsid w:val="00FB6259"/>
    <w:rsid w:val="00FB676E"/>
    <w:rsid w:val="00FB6ADF"/>
    <w:rsid w:val="00FC0FA5"/>
    <w:rsid w:val="00FC1B04"/>
    <w:rsid w:val="00FC21FE"/>
    <w:rsid w:val="00FC250D"/>
    <w:rsid w:val="00FC33A9"/>
    <w:rsid w:val="00FC397B"/>
    <w:rsid w:val="00FC3D96"/>
    <w:rsid w:val="00FD5328"/>
    <w:rsid w:val="00FD5511"/>
    <w:rsid w:val="00FD59E2"/>
    <w:rsid w:val="00FD5D8D"/>
    <w:rsid w:val="00FD69C6"/>
    <w:rsid w:val="00FE0069"/>
    <w:rsid w:val="00FE0AEB"/>
    <w:rsid w:val="00FE0EC6"/>
    <w:rsid w:val="00FE286A"/>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08458370">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3602414">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5541803">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white4schoolboar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A8721-CD56-4BB9-A824-B68E06FF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352</TotalTime>
  <Pages>6</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13206</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J. Shaffer</cp:lastModifiedBy>
  <cp:revision>55</cp:revision>
  <cp:lastPrinted>2021-05-21T19:33:00Z</cp:lastPrinted>
  <dcterms:created xsi:type="dcterms:W3CDTF">2021-06-17T01:42:00Z</dcterms:created>
  <dcterms:modified xsi:type="dcterms:W3CDTF">2021-07-27T22:00:00Z</dcterms:modified>
</cp:coreProperties>
</file>