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6AA96" w14:textId="25DD47B2" w:rsidR="00FF421C" w:rsidRDefault="00FF421C">
      <w:bookmarkStart w:id="0" w:name="_GoBack"/>
      <w:bookmarkEnd w:id="0"/>
    </w:p>
    <w:p w14:paraId="35142DEA" w14:textId="623230F7" w:rsidR="00CC6B26" w:rsidRDefault="00CC6B26"/>
    <w:p w14:paraId="47888898" w14:textId="77777777" w:rsidR="00CC6B26" w:rsidRDefault="00CC6B26">
      <w:pPr>
        <w:rPr>
          <w:sz w:val="28"/>
          <w:szCs w:val="28"/>
        </w:rPr>
      </w:pPr>
    </w:p>
    <w:p w14:paraId="30224EE1" w14:textId="11597838" w:rsidR="00CC6B26" w:rsidRDefault="00CC6B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TNC Transportation Committee Motions – </w:t>
      </w:r>
      <w:proofErr w:type="gramStart"/>
      <w:r>
        <w:rPr>
          <w:sz w:val="28"/>
          <w:szCs w:val="28"/>
        </w:rPr>
        <w:t>May,</w:t>
      </w:r>
      <w:proofErr w:type="gramEnd"/>
      <w:r>
        <w:rPr>
          <w:sz w:val="28"/>
          <w:szCs w:val="28"/>
        </w:rPr>
        <w:t xml:space="preserve"> 2021</w:t>
      </w:r>
    </w:p>
    <w:p w14:paraId="60E7E60D" w14:textId="77777777" w:rsidR="00CC6B26" w:rsidRDefault="00CC6B26">
      <w:pPr>
        <w:rPr>
          <w:sz w:val="28"/>
          <w:szCs w:val="28"/>
        </w:rPr>
      </w:pPr>
    </w:p>
    <w:p w14:paraId="34F0AC40" w14:textId="77777777" w:rsidR="00CC6B26" w:rsidRDefault="00CC6B26">
      <w:pPr>
        <w:rPr>
          <w:sz w:val="28"/>
          <w:szCs w:val="28"/>
        </w:rPr>
      </w:pPr>
    </w:p>
    <w:p w14:paraId="3A8D4E18" w14:textId="2F38E688" w:rsidR="00CC6B26" w:rsidRDefault="00CC6B26">
      <w:pPr>
        <w:rPr>
          <w:sz w:val="28"/>
          <w:szCs w:val="28"/>
        </w:rPr>
      </w:pPr>
      <w:r>
        <w:rPr>
          <w:sz w:val="28"/>
          <w:szCs w:val="28"/>
        </w:rPr>
        <w:t xml:space="preserve">Motion:  </w:t>
      </w:r>
    </w:p>
    <w:p w14:paraId="0DE13A0A" w14:textId="5CDD326B" w:rsidR="00CC6B26" w:rsidRDefault="00CC6B26">
      <w:pPr>
        <w:rPr>
          <w:sz w:val="28"/>
          <w:szCs w:val="28"/>
        </w:rPr>
      </w:pPr>
      <w:r>
        <w:rPr>
          <w:sz w:val="28"/>
          <w:szCs w:val="28"/>
        </w:rPr>
        <w:t xml:space="preserve">The TNC Transportation Committee recommends that the TNC take no action on the request for a pedestrian crosswalk on Lindley, between Ventura Blvd. and Killion, for lack of need for a pedestrian aid in that block. </w:t>
      </w:r>
    </w:p>
    <w:p w14:paraId="25B36C59" w14:textId="6F504714" w:rsidR="00CC6B26" w:rsidRDefault="00CC6B26">
      <w:pPr>
        <w:rPr>
          <w:sz w:val="28"/>
          <w:szCs w:val="28"/>
        </w:rPr>
      </w:pPr>
    </w:p>
    <w:p w14:paraId="31D37920" w14:textId="77777777" w:rsidR="00CC6B26" w:rsidRDefault="00CC6B26">
      <w:pPr>
        <w:rPr>
          <w:sz w:val="28"/>
          <w:szCs w:val="28"/>
        </w:rPr>
      </w:pPr>
    </w:p>
    <w:p w14:paraId="13BB2C0C" w14:textId="56C8FFDD" w:rsidR="00CC6B26" w:rsidRDefault="00CC6B26">
      <w:pPr>
        <w:rPr>
          <w:sz w:val="28"/>
          <w:szCs w:val="28"/>
        </w:rPr>
      </w:pPr>
      <w:r>
        <w:rPr>
          <w:sz w:val="28"/>
          <w:szCs w:val="28"/>
        </w:rPr>
        <w:t>Motion:</w:t>
      </w:r>
      <w:r w:rsidR="00316147" w:rsidRPr="00316147">
        <w:t xml:space="preserve"> </w:t>
      </w:r>
    </w:p>
    <w:p w14:paraId="75C3C5AB" w14:textId="18DA8F61" w:rsidR="00CC6B26" w:rsidRPr="00CC6B26" w:rsidRDefault="00CC6B26">
      <w:pPr>
        <w:rPr>
          <w:b/>
          <w:bCs/>
          <w:sz w:val="28"/>
          <w:szCs w:val="28"/>
        </w:rPr>
      </w:pPr>
      <w:r>
        <w:rPr>
          <w:sz w:val="28"/>
          <w:szCs w:val="28"/>
        </w:rPr>
        <w:t>The TNC Transportation Committee recommends that that the TNC contact the LADOT about driver speeding on the “S curve” on Vanalden Ave.</w:t>
      </w:r>
      <w:proofErr w:type="gramStart"/>
      <w:r>
        <w:rPr>
          <w:sz w:val="28"/>
          <w:szCs w:val="28"/>
        </w:rPr>
        <w:t>,  in</w:t>
      </w:r>
      <w:proofErr w:type="gramEnd"/>
      <w:r>
        <w:rPr>
          <w:sz w:val="28"/>
          <w:szCs w:val="28"/>
        </w:rPr>
        <w:t xml:space="preserve"> the 4600 “block”,  to determine whether the problem is sufficient to seek a solution. </w:t>
      </w:r>
    </w:p>
    <w:sectPr w:rsidR="00CC6B26" w:rsidRPr="00CC6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26"/>
    <w:rsid w:val="000959D4"/>
    <w:rsid w:val="00316147"/>
    <w:rsid w:val="0074653F"/>
    <w:rsid w:val="00CC6B26"/>
    <w:rsid w:val="00E478C8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1A85"/>
  <w15:chartTrackingRefBased/>
  <w15:docId w15:val="{BC60D116-98CD-4E65-A95C-5862951A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Flehinger</dc:creator>
  <cp:keywords/>
  <dc:description/>
  <cp:lastModifiedBy>Leonard J. Shaffer</cp:lastModifiedBy>
  <cp:revision>2</cp:revision>
  <cp:lastPrinted>2021-05-20T02:39:00Z</cp:lastPrinted>
  <dcterms:created xsi:type="dcterms:W3CDTF">2021-05-20T04:07:00Z</dcterms:created>
  <dcterms:modified xsi:type="dcterms:W3CDTF">2021-05-20T04:07:00Z</dcterms:modified>
</cp:coreProperties>
</file>