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1CC62E80" w:rsidR="001157BC" w:rsidRPr="00077EDF" w:rsidRDefault="00077EDF">
      <w:pPr>
        <w:jc w:val="center"/>
        <w:rPr>
          <w:b/>
          <w:sz w:val="22"/>
          <w:szCs w:val="22"/>
        </w:rPr>
      </w:pPr>
      <w:r>
        <w:rPr>
          <w:b/>
          <w:sz w:val="22"/>
          <w:szCs w:val="22"/>
        </w:rPr>
        <w:t>DRAFT</w:t>
      </w:r>
      <w:bookmarkStart w:id="0" w:name="_GoBack"/>
      <w:bookmarkEnd w:id="0"/>
    </w:p>
    <w:p w14:paraId="58A18726" w14:textId="0D6F8B57" w:rsidR="00B84F00" w:rsidRPr="00142778" w:rsidRDefault="00D261E3" w:rsidP="00B84F00">
      <w:pPr>
        <w:pStyle w:val="Title"/>
        <w:rPr>
          <w:rFonts w:ascii="Arial" w:hAnsi="Arial" w:cs="Arial"/>
          <w:b/>
          <w:sz w:val="22"/>
          <w:szCs w:val="22"/>
        </w:rPr>
      </w:pPr>
      <w:r w:rsidRPr="00142778">
        <w:rPr>
          <w:rFonts w:ascii="Arial" w:hAnsi="Arial" w:cs="Arial"/>
          <w:b/>
          <w:sz w:val="22"/>
          <w:szCs w:val="22"/>
        </w:rPr>
        <w:t>TARZANA NEIGHBORHOOD COUNCIL</w:t>
      </w:r>
    </w:p>
    <w:p w14:paraId="5BC0F396" w14:textId="45C4AA0F" w:rsidR="00B84F00" w:rsidRPr="00142778" w:rsidRDefault="006E4B70" w:rsidP="00B84F00">
      <w:pPr>
        <w:pStyle w:val="Title"/>
        <w:rPr>
          <w:rFonts w:ascii="Arial" w:hAnsi="Arial" w:cs="Arial"/>
          <w:b/>
          <w:sz w:val="22"/>
          <w:szCs w:val="22"/>
        </w:rPr>
      </w:pPr>
      <w:r w:rsidRPr="00142778">
        <w:rPr>
          <w:rFonts w:ascii="Arial" w:hAnsi="Arial" w:cs="Arial"/>
          <w:b/>
          <w:sz w:val="22"/>
          <w:szCs w:val="22"/>
        </w:rPr>
        <w:t>BOARD MEETING</w:t>
      </w:r>
      <w:r w:rsidR="00A95D79" w:rsidRPr="00142778">
        <w:rPr>
          <w:rFonts w:ascii="Arial" w:hAnsi="Arial" w:cs="Arial"/>
          <w:b/>
          <w:sz w:val="22"/>
          <w:szCs w:val="22"/>
        </w:rPr>
        <w:t xml:space="preserve"> </w:t>
      </w:r>
      <w:r w:rsidR="00904B86" w:rsidRPr="00142778">
        <w:rPr>
          <w:rFonts w:ascii="Arial" w:hAnsi="Arial" w:cs="Arial"/>
          <w:b/>
          <w:sz w:val="22"/>
          <w:szCs w:val="22"/>
        </w:rPr>
        <w:t xml:space="preserve"> </w:t>
      </w:r>
    </w:p>
    <w:p w14:paraId="21705B13" w14:textId="2A725C5B" w:rsidR="00B84F00" w:rsidRPr="00142778" w:rsidRDefault="00D261E3" w:rsidP="000670BC">
      <w:pPr>
        <w:pStyle w:val="Date"/>
        <w:tabs>
          <w:tab w:val="left" w:pos="500"/>
          <w:tab w:val="center" w:pos="5256"/>
        </w:tabs>
        <w:rPr>
          <w:rFonts w:ascii="Arial" w:hAnsi="Arial" w:cs="Arial"/>
          <w:b/>
          <w:sz w:val="22"/>
          <w:szCs w:val="22"/>
        </w:rPr>
      </w:pPr>
      <w:r w:rsidRPr="00142778">
        <w:rPr>
          <w:rFonts w:ascii="Arial" w:hAnsi="Arial" w:cs="Arial"/>
          <w:b/>
          <w:bCs/>
          <w:color w:val="FF0000"/>
          <w:sz w:val="22"/>
          <w:szCs w:val="22"/>
        </w:rPr>
        <w:tab/>
      </w:r>
      <w:r w:rsidRPr="00142778">
        <w:rPr>
          <w:rFonts w:ascii="Arial" w:hAnsi="Arial" w:cs="Arial"/>
          <w:b/>
          <w:sz w:val="22"/>
          <w:szCs w:val="22"/>
        </w:rPr>
        <w:tab/>
      </w:r>
      <w:r w:rsidR="001F1A2E" w:rsidRPr="00142778">
        <w:rPr>
          <w:rFonts w:ascii="Arial" w:hAnsi="Arial" w:cs="Arial"/>
          <w:b/>
          <w:sz w:val="22"/>
          <w:szCs w:val="22"/>
        </w:rPr>
        <w:t>Tuesday</w:t>
      </w:r>
      <w:r w:rsidR="001807BD" w:rsidRPr="00142778">
        <w:rPr>
          <w:rFonts w:ascii="Arial" w:hAnsi="Arial" w:cs="Arial"/>
          <w:b/>
          <w:sz w:val="22"/>
          <w:szCs w:val="22"/>
        </w:rPr>
        <w:t xml:space="preserve"> </w:t>
      </w:r>
      <w:r w:rsidR="0071298E" w:rsidRPr="00142778">
        <w:rPr>
          <w:rFonts w:ascii="Arial" w:hAnsi="Arial" w:cs="Arial"/>
          <w:b/>
          <w:sz w:val="22"/>
          <w:szCs w:val="22"/>
        </w:rPr>
        <w:t>July 23</w:t>
      </w:r>
      <w:r w:rsidR="00942604" w:rsidRPr="00142778">
        <w:rPr>
          <w:rFonts w:ascii="Arial" w:hAnsi="Arial" w:cs="Arial"/>
          <w:b/>
          <w:sz w:val="22"/>
          <w:szCs w:val="22"/>
        </w:rPr>
        <w:t>, 201</w:t>
      </w:r>
      <w:r w:rsidR="00565CFA" w:rsidRPr="00142778">
        <w:rPr>
          <w:rFonts w:ascii="Arial" w:hAnsi="Arial" w:cs="Arial"/>
          <w:b/>
          <w:sz w:val="22"/>
          <w:szCs w:val="22"/>
        </w:rPr>
        <w:t>9</w:t>
      </w:r>
      <w:r w:rsidR="00A31BF5" w:rsidRPr="00142778">
        <w:rPr>
          <w:rFonts w:ascii="Arial" w:hAnsi="Arial" w:cs="Arial"/>
          <w:b/>
          <w:sz w:val="22"/>
          <w:szCs w:val="22"/>
        </w:rPr>
        <w:t xml:space="preserve"> </w:t>
      </w:r>
      <w:r w:rsidR="00904B86" w:rsidRPr="00142778">
        <w:rPr>
          <w:rFonts w:ascii="Arial" w:hAnsi="Arial" w:cs="Arial"/>
          <w:b/>
          <w:sz w:val="22"/>
          <w:szCs w:val="22"/>
        </w:rPr>
        <w:t xml:space="preserve"> </w:t>
      </w:r>
      <w:r w:rsidRPr="00142778">
        <w:rPr>
          <w:rFonts w:ascii="Arial" w:hAnsi="Arial" w:cs="Arial"/>
          <w:b/>
          <w:sz w:val="22"/>
          <w:szCs w:val="22"/>
        </w:rPr>
        <w:t xml:space="preserve"> </w:t>
      </w:r>
    </w:p>
    <w:p w14:paraId="2CDF0009" w14:textId="079A0E59" w:rsidR="007427BB" w:rsidRPr="00142778" w:rsidRDefault="005A4804" w:rsidP="007427BB">
      <w:pPr>
        <w:tabs>
          <w:tab w:val="left" w:pos="1980"/>
          <w:tab w:val="left" w:pos="2880"/>
          <w:tab w:val="left" w:pos="4140"/>
          <w:tab w:val="left" w:pos="5940"/>
          <w:tab w:val="left" w:pos="6480"/>
        </w:tabs>
        <w:jc w:val="center"/>
        <w:rPr>
          <w:rFonts w:ascii="Arial" w:hAnsi="Arial" w:cs="Arial"/>
          <w:b/>
          <w:color w:val="000000"/>
          <w:sz w:val="22"/>
          <w:szCs w:val="22"/>
        </w:rPr>
      </w:pPr>
      <w:r w:rsidRPr="00142778">
        <w:rPr>
          <w:rFonts w:ascii="Arial" w:hAnsi="Arial" w:cs="Arial"/>
          <w:b/>
          <w:color w:val="000000"/>
          <w:sz w:val="22"/>
          <w:szCs w:val="22"/>
        </w:rPr>
        <w:t>Tarzana Child Care Center</w:t>
      </w:r>
    </w:p>
    <w:p w14:paraId="0211258D" w14:textId="22F7030D" w:rsidR="007427BB" w:rsidRPr="00142778" w:rsidRDefault="005A4804" w:rsidP="007427BB">
      <w:pPr>
        <w:tabs>
          <w:tab w:val="left" w:pos="1980"/>
          <w:tab w:val="left" w:pos="2880"/>
          <w:tab w:val="left" w:pos="4140"/>
          <w:tab w:val="left" w:pos="5940"/>
          <w:tab w:val="left" w:pos="6480"/>
        </w:tabs>
        <w:jc w:val="center"/>
        <w:rPr>
          <w:rFonts w:ascii="Arial" w:hAnsi="Arial" w:cs="Arial"/>
          <w:b/>
          <w:color w:val="000000"/>
          <w:sz w:val="22"/>
          <w:szCs w:val="22"/>
        </w:rPr>
      </w:pPr>
      <w:r w:rsidRPr="00142778">
        <w:rPr>
          <w:rFonts w:ascii="Arial" w:hAnsi="Arial" w:cs="Arial"/>
          <w:b/>
          <w:color w:val="000000"/>
          <w:sz w:val="22"/>
          <w:szCs w:val="22"/>
        </w:rPr>
        <w:t>5700 Beckford Ave</w:t>
      </w:r>
      <w:r w:rsidR="00904B86" w:rsidRPr="00142778">
        <w:rPr>
          <w:rFonts w:ascii="Arial" w:hAnsi="Arial" w:cs="Arial"/>
          <w:b/>
          <w:color w:val="000000"/>
          <w:sz w:val="22"/>
          <w:szCs w:val="22"/>
        </w:rPr>
        <w:t xml:space="preserve">., </w:t>
      </w:r>
      <w:r w:rsidR="007427BB" w:rsidRPr="00142778">
        <w:rPr>
          <w:rFonts w:ascii="Arial" w:hAnsi="Arial" w:cs="Arial"/>
          <w:b/>
          <w:color w:val="000000"/>
          <w:sz w:val="22"/>
          <w:szCs w:val="22"/>
        </w:rPr>
        <w:t>Tarzana, CA 91356</w:t>
      </w:r>
    </w:p>
    <w:p w14:paraId="21297F11" w14:textId="77777777" w:rsidR="007427BB" w:rsidRPr="00142778" w:rsidRDefault="007427BB" w:rsidP="007427BB">
      <w:pPr>
        <w:tabs>
          <w:tab w:val="left" w:pos="1980"/>
          <w:tab w:val="left" w:pos="2880"/>
          <w:tab w:val="left" w:pos="4140"/>
          <w:tab w:val="left" w:pos="5940"/>
          <w:tab w:val="left" w:pos="6480"/>
        </w:tabs>
        <w:jc w:val="center"/>
        <w:rPr>
          <w:rFonts w:ascii="Arial" w:hAnsi="Arial" w:cs="Arial"/>
          <w:color w:val="000000"/>
          <w:sz w:val="22"/>
          <w:szCs w:val="22"/>
        </w:rPr>
      </w:pPr>
    </w:p>
    <w:p w14:paraId="20A45E49" w14:textId="77777777" w:rsidR="00E66823" w:rsidRPr="00142778" w:rsidRDefault="00E66823" w:rsidP="00AD558E">
      <w:pPr>
        <w:pStyle w:val="BodyText2"/>
        <w:rPr>
          <w:rFonts w:ascii="Arial" w:hAnsi="Arial" w:cs="Arial"/>
          <w:sz w:val="22"/>
          <w:szCs w:val="22"/>
        </w:rPr>
      </w:pPr>
    </w:p>
    <w:p w14:paraId="23AE37BF" w14:textId="77777777" w:rsidR="005D45D4" w:rsidRPr="00142778" w:rsidRDefault="00CA0142" w:rsidP="00F5365F">
      <w:pPr>
        <w:numPr>
          <w:ilvl w:val="0"/>
          <w:numId w:val="1"/>
        </w:numPr>
        <w:tabs>
          <w:tab w:val="clear" w:pos="774"/>
          <w:tab w:val="left" w:pos="630"/>
        </w:tabs>
        <w:rPr>
          <w:rFonts w:ascii="Arial" w:hAnsi="Arial" w:cs="Arial"/>
          <w:sz w:val="22"/>
          <w:szCs w:val="22"/>
        </w:rPr>
      </w:pPr>
      <w:r w:rsidRPr="00142778">
        <w:rPr>
          <w:rFonts w:ascii="Arial" w:hAnsi="Arial" w:cs="Arial"/>
          <w:b/>
          <w:sz w:val="22"/>
          <w:szCs w:val="22"/>
        </w:rPr>
        <w:t>Call to Order</w:t>
      </w:r>
      <w:r w:rsidR="006C7D75" w:rsidRPr="00142778">
        <w:rPr>
          <w:rFonts w:ascii="Arial" w:hAnsi="Arial" w:cs="Arial"/>
          <w:sz w:val="22"/>
          <w:szCs w:val="22"/>
        </w:rPr>
        <w:t xml:space="preserve"> at 7:05 p.m.</w:t>
      </w:r>
      <w:r w:rsidRPr="00142778">
        <w:rPr>
          <w:rFonts w:ascii="Arial" w:hAnsi="Arial" w:cs="Arial"/>
          <w:sz w:val="22"/>
          <w:szCs w:val="22"/>
        </w:rPr>
        <w:t>, Roll Call</w:t>
      </w:r>
      <w:r w:rsidR="006C7D75" w:rsidRPr="00142778">
        <w:rPr>
          <w:rFonts w:ascii="Arial" w:hAnsi="Arial" w:cs="Arial"/>
          <w:sz w:val="22"/>
          <w:szCs w:val="22"/>
        </w:rPr>
        <w:t xml:space="preserve">: Quorum established with 17 board members:  Pam Blattner, Devon Cromwell, Barry Edelman, Mark Epstein, Max Flehinger, David Garfinkle, Joyce Greene, Eran Heissler, Jeff Mausner, Iris Polonsky, Michael Povar, Susan Rogen, Terry Saucier, Ken Schwartz, Len Shaffer, Bob </w:t>
      </w:r>
      <w:proofErr w:type="spellStart"/>
      <w:r w:rsidR="006C7D75" w:rsidRPr="00142778">
        <w:rPr>
          <w:rFonts w:ascii="Arial" w:hAnsi="Arial" w:cs="Arial"/>
          <w:sz w:val="22"/>
          <w:szCs w:val="22"/>
        </w:rPr>
        <w:t>Schmaeff</w:t>
      </w:r>
      <w:proofErr w:type="spellEnd"/>
      <w:r w:rsidR="006C7D75" w:rsidRPr="00142778">
        <w:rPr>
          <w:rFonts w:ascii="Arial" w:hAnsi="Arial" w:cs="Arial"/>
          <w:sz w:val="22"/>
          <w:szCs w:val="22"/>
        </w:rPr>
        <w:t xml:space="preserve">, and Esther Wieder. </w:t>
      </w:r>
      <w:r w:rsidRPr="00142778">
        <w:rPr>
          <w:rFonts w:ascii="Arial" w:hAnsi="Arial" w:cs="Arial"/>
          <w:sz w:val="22"/>
          <w:szCs w:val="22"/>
        </w:rPr>
        <w:t>Welcoming Remarks and Pledge</w:t>
      </w:r>
      <w:r w:rsidR="005D45D4" w:rsidRPr="00142778">
        <w:rPr>
          <w:rFonts w:ascii="Arial" w:hAnsi="Arial" w:cs="Arial"/>
          <w:sz w:val="22"/>
          <w:szCs w:val="22"/>
        </w:rPr>
        <w:t>.</w:t>
      </w:r>
    </w:p>
    <w:p w14:paraId="69EC4B58" w14:textId="6D9D5893" w:rsidR="00EA480F" w:rsidRPr="00142778" w:rsidRDefault="00CA0142" w:rsidP="005D45D4">
      <w:pPr>
        <w:tabs>
          <w:tab w:val="left" w:pos="630"/>
        </w:tabs>
        <w:ind w:left="774"/>
        <w:rPr>
          <w:rFonts w:ascii="Arial" w:hAnsi="Arial" w:cs="Arial"/>
          <w:sz w:val="22"/>
          <w:szCs w:val="22"/>
        </w:rPr>
      </w:pPr>
      <w:r w:rsidRPr="00142778">
        <w:rPr>
          <w:rFonts w:ascii="Arial" w:hAnsi="Arial" w:cs="Arial"/>
          <w:sz w:val="22"/>
          <w:szCs w:val="22"/>
        </w:rPr>
        <w:t xml:space="preserve"> </w:t>
      </w:r>
    </w:p>
    <w:p w14:paraId="1546C377" w14:textId="77777777" w:rsidR="00F24D8E" w:rsidRPr="00142778" w:rsidRDefault="00C4746E" w:rsidP="00C4746E">
      <w:pPr>
        <w:numPr>
          <w:ilvl w:val="0"/>
          <w:numId w:val="1"/>
        </w:numPr>
        <w:tabs>
          <w:tab w:val="clear" w:pos="774"/>
          <w:tab w:val="left" w:pos="450"/>
          <w:tab w:val="left" w:pos="720"/>
          <w:tab w:val="left" w:pos="810"/>
        </w:tabs>
        <w:rPr>
          <w:rFonts w:ascii="Arial" w:hAnsi="Arial" w:cs="Arial"/>
          <w:b/>
          <w:bCs/>
          <w:sz w:val="22"/>
          <w:szCs w:val="22"/>
        </w:rPr>
      </w:pPr>
      <w:r w:rsidRPr="00142778">
        <w:rPr>
          <w:rFonts w:ascii="Arial" w:hAnsi="Arial" w:cs="Arial"/>
          <w:b/>
          <w:sz w:val="22"/>
          <w:szCs w:val="22"/>
        </w:rPr>
        <w:t xml:space="preserve">    </w:t>
      </w:r>
      <w:r w:rsidR="00CA0142" w:rsidRPr="00142778">
        <w:rPr>
          <w:rFonts w:ascii="Arial" w:hAnsi="Arial" w:cs="Arial"/>
          <w:b/>
          <w:sz w:val="22"/>
          <w:szCs w:val="22"/>
        </w:rPr>
        <w:t>Remarks by representatives of public officials</w:t>
      </w:r>
      <w:r w:rsidR="006C7D75" w:rsidRPr="00142778">
        <w:rPr>
          <w:rFonts w:ascii="Arial" w:hAnsi="Arial" w:cs="Arial"/>
          <w:b/>
          <w:sz w:val="22"/>
          <w:szCs w:val="22"/>
        </w:rPr>
        <w:t>:</w:t>
      </w:r>
      <w:r w:rsidR="006C7D75" w:rsidRPr="00142778">
        <w:rPr>
          <w:rFonts w:ascii="Arial" w:hAnsi="Arial" w:cs="Arial"/>
          <w:sz w:val="22"/>
          <w:szCs w:val="22"/>
        </w:rPr>
        <w:t xml:space="preserve"> </w:t>
      </w:r>
    </w:p>
    <w:p w14:paraId="6C84E857" w14:textId="56DE5570" w:rsidR="00F24D8E" w:rsidRPr="00142778" w:rsidRDefault="006C7D75" w:rsidP="00F24D8E">
      <w:pPr>
        <w:numPr>
          <w:ilvl w:val="1"/>
          <w:numId w:val="1"/>
        </w:numPr>
        <w:tabs>
          <w:tab w:val="left" w:pos="450"/>
          <w:tab w:val="left" w:pos="720"/>
          <w:tab w:val="left" w:pos="810"/>
        </w:tabs>
        <w:rPr>
          <w:rFonts w:ascii="Arial" w:hAnsi="Arial" w:cs="Arial"/>
          <w:b/>
          <w:bCs/>
          <w:sz w:val="22"/>
          <w:szCs w:val="22"/>
        </w:rPr>
      </w:pPr>
      <w:r w:rsidRPr="00142778">
        <w:rPr>
          <w:rFonts w:ascii="Arial" w:hAnsi="Arial" w:cs="Arial"/>
          <w:b/>
          <w:sz w:val="22"/>
          <w:szCs w:val="22"/>
        </w:rPr>
        <w:t>Betty Oyama Wong</w:t>
      </w:r>
      <w:r w:rsidRPr="00142778">
        <w:rPr>
          <w:rFonts w:ascii="Arial" w:hAnsi="Arial" w:cs="Arial"/>
          <w:sz w:val="22"/>
          <w:szCs w:val="22"/>
        </w:rPr>
        <w:t>, DONE Rep, introduced two new representatives. Done is asking for non-agenda items to be removed from future agendas as it could be a Brown Act violation</w:t>
      </w:r>
      <w:r w:rsidR="002D54CE" w:rsidRPr="00142778">
        <w:rPr>
          <w:rFonts w:ascii="Arial" w:hAnsi="Arial" w:cs="Arial"/>
          <w:sz w:val="22"/>
          <w:szCs w:val="22"/>
        </w:rPr>
        <w:t xml:space="preserve"> if board members are commenting on </w:t>
      </w:r>
      <w:r w:rsidR="000A6654">
        <w:rPr>
          <w:rFonts w:ascii="Arial" w:hAnsi="Arial" w:cs="Arial"/>
          <w:sz w:val="22"/>
          <w:szCs w:val="22"/>
        </w:rPr>
        <w:t>future</w:t>
      </w:r>
      <w:r w:rsidR="002D54CE" w:rsidRPr="00142778">
        <w:rPr>
          <w:rFonts w:ascii="Arial" w:hAnsi="Arial" w:cs="Arial"/>
          <w:sz w:val="22"/>
          <w:szCs w:val="22"/>
        </w:rPr>
        <w:t xml:space="preserve"> items</w:t>
      </w:r>
      <w:r w:rsidRPr="00142778">
        <w:rPr>
          <w:rFonts w:ascii="Arial" w:hAnsi="Arial" w:cs="Arial"/>
          <w:sz w:val="22"/>
          <w:szCs w:val="22"/>
        </w:rPr>
        <w:t xml:space="preserve">. </w:t>
      </w:r>
      <w:r w:rsidR="002D54CE" w:rsidRPr="00142778">
        <w:rPr>
          <w:rFonts w:ascii="Arial" w:hAnsi="Arial" w:cs="Arial"/>
          <w:sz w:val="22"/>
          <w:szCs w:val="22"/>
        </w:rPr>
        <w:t xml:space="preserve">This applies to </w:t>
      </w:r>
      <w:r w:rsidR="000A6654">
        <w:rPr>
          <w:rFonts w:ascii="Arial" w:hAnsi="Arial" w:cs="Arial"/>
          <w:sz w:val="22"/>
          <w:szCs w:val="22"/>
        </w:rPr>
        <w:t>s</w:t>
      </w:r>
      <w:r w:rsidR="002D54CE" w:rsidRPr="00142778">
        <w:rPr>
          <w:rFonts w:ascii="Arial" w:hAnsi="Arial" w:cs="Arial"/>
          <w:sz w:val="22"/>
          <w:szCs w:val="22"/>
        </w:rPr>
        <w:t xml:space="preserve">pecial </w:t>
      </w:r>
      <w:r w:rsidR="000A6654">
        <w:rPr>
          <w:rFonts w:ascii="Arial" w:hAnsi="Arial" w:cs="Arial"/>
          <w:sz w:val="22"/>
          <w:szCs w:val="22"/>
        </w:rPr>
        <w:t>m</w:t>
      </w:r>
      <w:r w:rsidR="002D54CE" w:rsidRPr="00142778">
        <w:rPr>
          <w:rFonts w:ascii="Arial" w:hAnsi="Arial" w:cs="Arial"/>
          <w:sz w:val="22"/>
          <w:szCs w:val="22"/>
        </w:rPr>
        <w:t xml:space="preserve">eetings and committee meetings. </w:t>
      </w:r>
      <w:r w:rsidR="00507054" w:rsidRPr="00142778">
        <w:rPr>
          <w:rFonts w:ascii="Arial" w:hAnsi="Arial" w:cs="Arial"/>
          <w:sz w:val="22"/>
          <w:szCs w:val="22"/>
        </w:rPr>
        <w:t>BONC has a new president</w:t>
      </w:r>
      <w:r w:rsidR="002D54CE" w:rsidRPr="00142778">
        <w:rPr>
          <w:rFonts w:ascii="Arial" w:hAnsi="Arial" w:cs="Arial"/>
          <w:sz w:val="22"/>
          <w:szCs w:val="22"/>
        </w:rPr>
        <w:t>, Eli</w:t>
      </w:r>
      <w:r w:rsidR="00507054" w:rsidRPr="00142778">
        <w:rPr>
          <w:rFonts w:ascii="Arial" w:hAnsi="Arial" w:cs="Arial"/>
          <w:sz w:val="22"/>
          <w:szCs w:val="22"/>
        </w:rPr>
        <w:t xml:space="preserve"> Lipman.</w:t>
      </w:r>
      <w:r w:rsidR="005D45D4" w:rsidRPr="00142778">
        <w:rPr>
          <w:rFonts w:ascii="Arial" w:hAnsi="Arial" w:cs="Arial"/>
          <w:sz w:val="22"/>
          <w:szCs w:val="22"/>
        </w:rPr>
        <w:t xml:space="preserve"> </w:t>
      </w:r>
      <w:r w:rsidR="000A6654">
        <w:rPr>
          <w:rFonts w:ascii="Arial" w:hAnsi="Arial" w:cs="Arial"/>
          <w:sz w:val="22"/>
          <w:szCs w:val="22"/>
        </w:rPr>
        <w:t>Betty announced</w:t>
      </w:r>
      <w:r w:rsidR="005D45D4" w:rsidRPr="00142778">
        <w:rPr>
          <w:rFonts w:ascii="Arial" w:hAnsi="Arial" w:cs="Arial"/>
          <w:sz w:val="22"/>
          <w:szCs w:val="22"/>
        </w:rPr>
        <w:t xml:space="preserve"> upcoming meetings.</w:t>
      </w:r>
    </w:p>
    <w:p w14:paraId="07EC82F2" w14:textId="6136AE61" w:rsidR="00F24D8E" w:rsidRPr="00142778" w:rsidRDefault="00F24D8E" w:rsidP="00F24D8E">
      <w:pPr>
        <w:numPr>
          <w:ilvl w:val="1"/>
          <w:numId w:val="1"/>
        </w:numPr>
        <w:tabs>
          <w:tab w:val="left" w:pos="450"/>
          <w:tab w:val="left" w:pos="720"/>
          <w:tab w:val="left" w:pos="810"/>
        </w:tabs>
        <w:rPr>
          <w:rFonts w:ascii="Arial" w:hAnsi="Arial" w:cs="Arial"/>
          <w:b/>
          <w:bCs/>
          <w:sz w:val="22"/>
          <w:szCs w:val="22"/>
        </w:rPr>
      </w:pPr>
      <w:r w:rsidRPr="00142778">
        <w:rPr>
          <w:rFonts w:ascii="Arial" w:hAnsi="Arial" w:cs="Arial"/>
          <w:b/>
          <w:bCs/>
          <w:sz w:val="22"/>
          <w:szCs w:val="22"/>
        </w:rPr>
        <w:t>Les Clayton</w:t>
      </w:r>
      <w:r w:rsidR="00574D7A" w:rsidRPr="00142778">
        <w:rPr>
          <w:rFonts w:ascii="Arial" w:hAnsi="Arial" w:cs="Arial"/>
          <w:bCs/>
          <w:sz w:val="22"/>
          <w:szCs w:val="22"/>
        </w:rPr>
        <w:t xml:space="preserve"> from Parks and Recreation </w:t>
      </w:r>
      <w:r w:rsidRPr="00142778">
        <w:rPr>
          <w:rFonts w:ascii="Arial" w:hAnsi="Arial" w:cs="Arial"/>
          <w:bCs/>
          <w:sz w:val="22"/>
          <w:szCs w:val="22"/>
        </w:rPr>
        <w:t>spoke about cleaning up the L.A. River.</w:t>
      </w:r>
      <w:r w:rsidR="007A6663" w:rsidRPr="00142778">
        <w:rPr>
          <w:rFonts w:ascii="Arial" w:hAnsi="Arial" w:cs="Arial"/>
          <w:bCs/>
          <w:sz w:val="22"/>
          <w:szCs w:val="22"/>
        </w:rPr>
        <w:t xml:space="preserve"> </w:t>
      </w:r>
      <w:r w:rsidR="000A6654">
        <w:rPr>
          <w:rFonts w:ascii="Arial" w:hAnsi="Arial" w:cs="Arial"/>
          <w:bCs/>
          <w:sz w:val="22"/>
          <w:szCs w:val="22"/>
        </w:rPr>
        <w:t>Download T</w:t>
      </w:r>
      <w:r w:rsidR="007A6663" w:rsidRPr="00142778">
        <w:rPr>
          <w:rFonts w:ascii="Arial" w:hAnsi="Arial" w:cs="Arial"/>
          <w:bCs/>
          <w:sz w:val="22"/>
          <w:szCs w:val="22"/>
        </w:rPr>
        <w:t>he Trails App. This shows over 2,000 miles of official trails.</w:t>
      </w:r>
    </w:p>
    <w:p w14:paraId="3BD2ECF2" w14:textId="77777777" w:rsidR="00F24D8E" w:rsidRPr="00142778" w:rsidRDefault="00F24D8E" w:rsidP="00F24D8E">
      <w:pPr>
        <w:tabs>
          <w:tab w:val="left" w:pos="450"/>
          <w:tab w:val="left" w:pos="720"/>
          <w:tab w:val="left" w:pos="810"/>
        </w:tabs>
        <w:ind w:left="990"/>
        <w:rPr>
          <w:rFonts w:ascii="Arial" w:hAnsi="Arial" w:cs="Arial"/>
          <w:b/>
          <w:bCs/>
          <w:sz w:val="22"/>
          <w:szCs w:val="22"/>
        </w:rPr>
      </w:pPr>
    </w:p>
    <w:p w14:paraId="5C83AF32" w14:textId="1E47B535" w:rsidR="008C085A" w:rsidRPr="00142778" w:rsidRDefault="00C4746E" w:rsidP="00EA480F">
      <w:pPr>
        <w:numPr>
          <w:ilvl w:val="0"/>
          <w:numId w:val="1"/>
        </w:numPr>
        <w:tabs>
          <w:tab w:val="left" w:pos="450"/>
          <w:tab w:val="left" w:pos="630"/>
          <w:tab w:val="left" w:pos="810"/>
        </w:tabs>
        <w:rPr>
          <w:rFonts w:ascii="Arial" w:hAnsi="Arial" w:cs="Arial"/>
          <w:sz w:val="22"/>
          <w:szCs w:val="22"/>
        </w:rPr>
      </w:pPr>
      <w:r w:rsidRPr="00142778">
        <w:rPr>
          <w:rFonts w:ascii="Arial" w:hAnsi="Arial" w:cs="Arial"/>
          <w:sz w:val="22"/>
          <w:szCs w:val="22"/>
        </w:rPr>
        <w:t xml:space="preserve">    </w:t>
      </w:r>
      <w:r w:rsidR="00CA0142" w:rsidRPr="00142778">
        <w:rPr>
          <w:rFonts w:ascii="Arial" w:hAnsi="Arial" w:cs="Arial"/>
          <w:b/>
          <w:sz w:val="22"/>
          <w:szCs w:val="22"/>
        </w:rPr>
        <w:t>Public Comments</w:t>
      </w:r>
      <w:r w:rsidR="00CA0142" w:rsidRPr="00142778">
        <w:rPr>
          <w:rFonts w:ascii="Arial" w:hAnsi="Arial" w:cs="Arial"/>
          <w:sz w:val="22"/>
          <w:szCs w:val="22"/>
        </w:rPr>
        <w:t xml:space="preserve"> – </w:t>
      </w:r>
      <w:r w:rsidR="00F413BE" w:rsidRPr="00142778">
        <w:rPr>
          <w:rFonts w:ascii="Arial" w:hAnsi="Arial" w:cs="Arial"/>
          <w:sz w:val="22"/>
          <w:szCs w:val="22"/>
        </w:rPr>
        <w:t>None.</w:t>
      </w:r>
    </w:p>
    <w:p w14:paraId="607FEE73" w14:textId="77777777" w:rsidR="00F413BE" w:rsidRPr="00142778" w:rsidRDefault="00F413BE" w:rsidP="00F413BE">
      <w:pPr>
        <w:tabs>
          <w:tab w:val="left" w:pos="450"/>
          <w:tab w:val="left" w:pos="630"/>
          <w:tab w:val="left" w:pos="810"/>
        </w:tabs>
        <w:ind w:left="774"/>
        <w:rPr>
          <w:rFonts w:ascii="Arial" w:hAnsi="Arial" w:cs="Arial"/>
          <w:sz w:val="22"/>
          <w:szCs w:val="22"/>
        </w:rPr>
      </w:pPr>
    </w:p>
    <w:p w14:paraId="32A72E70" w14:textId="45837F89" w:rsidR="005A4804" w:rsidRPr="00142778" w:rsidRDefault="00C4746E" w:rsidP="00F5365F">
      <w:pPr>
        <w:numPr>
          <w:ilvl w:val="0"/>
          <w:numId w:val="1"/>
        </w:numPr>
        <w:tabs>
          <w:tab w:val="left" w:pos="450"/>
          <w:tab w:val="left" w:pos="630"/>
          <w:tab w:val="left" w:pos="810"/>
        </w:tabs>
        <w:rPr>
          <w:rFonts w:ascii="Arial" w:hAnsi="Arial" w:cs="Arial"/>
          <w:b/>
          <w:bCs/>
          <w:sz w:val="22"/>
          <w:szCs w:val="22"/>
        </w:rPr>
      </w:pPr>
      <w:r w:rsidRPr="00142778">
        <w:rPr>
          <w:rFonts w:ascii="Arial" w:hAnsi="Arial" w:cs="Arial"/>
          <w:sz w:val="22"/>
          <w:szCs w:val="22"/>
        </w:rPr>
        <w:t xml:space="preserve">   </w:t>
      </w:r>
      <w:r w:rsidR="00CA0142" w:rsidRPr="00142778">
        <w:rPr>
          <w:rFonts w:ascii="Arial" w:hAnsi="Arial" w:cs="Arial"/>
          <w:b/>
          <w:sz w:val="22"/>
          <w:szCs w:val="22"/>
        </w:rPr>
        <w:t>Budget Advocate Repor</w:t>
      </w:r>
      <w:r w:rsidR="00D52742" w:rsidRPr="00142778">
        <w:rPr>
          <w:rFonts w:ascii="Arial" w:hAnsi="Arial" w:cs="Arial"/>
          <w:b/>
          <w:sz w:val="22"/>
          <w:szCs w:val="22"/>
        </w:rPr>
        <w:t>t</w:t>
      </w:r>
      <w:r w:rsidR="00F413BE" w:rsidRPr="00142778">
        <w:rPr>
          <w:rFonts w:ascii="Arial" w:hAnsi="Arial" w:cs="Arial"/>
          <w:sz w:val="22"/>
          <w:szCs w:val="22"/>
        </w:rPr>
        <w:t xml:space="preserve">, Jeff Mausner reported that </w:t>
      </w:r>
      <w:r w:rsidR="000A6654">
        <w:rPr>
          <w:rFonts w:ascii="Arial" w:hAnsi="Arial" w:cs="Arial"/>
          <w:sz w:val="22"/>
          <w:szCs w:val="22"/>
        </w:rPr>
        <w:t xml:space="preserve">two co-chairs were elected: </w:t>
      </w:r>
      <w:r w:rsidR="00F413BE" w:rsidRPr="00142778">
        <w:rPr>
          <w:rFonts w:ascii="Arial" w:hAnsi="Arial" w:cs="Arial"/>
          <w:sz w:val="22"/>
          <w:szCs w:val="22"/>
        </w:rPr>
        <w:t>Carol Newman</w:t>
      </w:r>
      <w:r w:rsidR="000A6654">
        <w:rPr>
          <w:rFonts w:ascii="Arial" w:hAnsi="Arial" w:cs="Arial"/>
          <w:sz w:val="22"/>
          <w:szCs w:val="22"/>
        </w:rPr>
        <w:t xml:space="preserve"> of</w:t>
      </w:r>
      <w:r w:rsidR="00F413BE" w:rsidRPr="00142778">
        <w:rPr>
          <w:rFonts w:ascii="Arial" w:hAnsi="Arial" w:cs="Arial"/>
          <w:sz w:val="22"/>
          <w:szCs w:val="22"/>
        </w:rPr>
        <w:t xml:space="preserve"> Lake Balboa</w:t>
      </w:r>
      <w:r w:rsidR="000A6654">
        <w:rPr>
          <w:rFonts w:ascii="Arial" w:hAnsi="Arial" w:cs="Arial"/>
          <w:sz w:val="22"/>
          <w:szCs w:val="22"/>
        </w:rPr>
        <w:t xml:space="preserve"> NC and</w:t>
      </w:r>
      <w:r w:rsidR="00F413BE" w:rsidRPr="00142778">
        <w:rPr>
          <w:rFonts w:ascii="Arial" w:hAnsi="Arial" w:cs="Arial"/>
          <w:sz w:val="22"/>
          <w:szCs w:val="22"/>
        </w:rPr>
        <w:t xml:space="preserve"> Jack Humphrey</w:t>
      </w:r>
      <w:r w:rsidR="000A6654">
        <w:rPr>
          <w:rFonts w:ascii="Arial" w:hAnsi="Arial" w:cs="Arial"/>
          <w:sz w:val="22"/>
          <w:szCs w:val="22"/>
        </w:rPr>
        <w:t xml:space="preserve"> of</w:t>
      </w:r>
      <w:r w:rsidR="00F413BE" w:rsidRPr="00142778">
        <w:rPr>
          <w:rFonts w:ascii="Arial" w:hAnsi="Arial" w:cs="Arial"/>
          <w:sz w:val="22"/>
          <w:szCs w:val="22"/>
        </w:rPr>
        <w:t xml:space="preserve"> Greater Wilshire (</w:t>
      </w:r>
      <w:r w:rsidR="000A6654">
        <w:rPr>
          <w:rFonts w:ascii="Arial" w:hAnsi="Arial" w:cs="Arial"/>
          <w:sz w:val="22"/>
          <w:szCs w:val="22"/>
        </w:rPr>
        <w:t>author of the Watchdog blog)</w:t>
      </w:r>
      <w:r w:rsidR="00F413BE" w:rsidRPr="00142778">
        <w:rPr>
          <w:rFonts w:ascii="Arial" w:hAnsi="Arial" w:cs="Arial"/>
          <w:sz w:val="22"/>
          <w:szCs w:val="22"/>
        </w:rPr>
        <w:t>. Next meeting is August 5</w:t>
      </w:r>
      <w:r w:rsidR="00F413BE" w:rsidRPr="00142778">
        <w:rPr>
          <w:rFonts w:ascii="Arial" w:hAnsi="Arial" w:cs="Arial"/>
          <w:sz w:val="22"/>
          <w:szCs w:val="22"/>
          <w:vertAlign w:val="superscript"/>
        </w:rPr>
        <w:t>th</w:t>
      </w:r>
      <w:r w:rsidR="00F413BE" w:rsidRPr="00142778">
        <w:rPr>
          <w:rFonts w:ascii="Arial" w:hAnsi="Arial" w:cs="Arial"/>
          <w:sz w:val="22"/>
          <w:szCs w:val="22"/>
        </w:rPr>
        <w:t xml:space="preserve"> at 7 p.m. at City Hall.</w:t>
      </w:r>
    </w:p>
    <w:p w14:paraId="7B1EE0E7" w14:textId="77777777" w:rsidR="00F413BE" w:rsidRPr="00142778" w:rsidRDefault="00F413BE" w:rsidP="00F413BE">
      <w:pPr>
        <w:tabs>
          <w:tab w:val="left" w:pos="450"/>
          <w:tab w:val="left" w:pos="630"/>
          <w:tab w:val="left" w:pos="810"/>
        </w:tabs>
        <w:ind w:left="774"/>
        <w:rPr>
          <w:rFonts w:ascii="Arial" w:hAnsi="Arial" w:cs="Arial"/>
          <w:b/>
          <w:bCs/>
          <w:sz w:val="22"/>
          <w:szCs w:val="22"/>
        </w:rPr>
      </w:pPr>
    </w:p>
    <w:p w14:paraId="5521AFBC" w14:textId="60C081AF" w:rsidR="00DF1CAA" w:rsidRPr="00142778" w:rsidRDefault="00E649BF" w:rsidP="00E649BF">
      <w:pPr>
        <w:numPr>
          <w:ilvl w:val="0"/>
          <w:numId w:val="1"/>
        </w:numPr>
        <w:tabs>
          <w:tab w:val="left" w:pos="630"/>
          <w:tab w:val="left" w:pos="720"/>
          <w:tab w:val="left" w:pos="810"/>
        </w:tabs>
        <w:rPr>
          <w:rFonts w:ascii="Arial" w:hAnsi="Arial" w:cs="Arial"/>
          <w:b/>
          <w:bCs/>
          <w:sz w:val="22"/>
          <w:szCs w:val="22"/>
        </w:rPr>
      </w:pPr>
      <w:r w:rsidRPr="00142778">
        <w:rPr>
          <w:rFonts w:ascii="Arial" w:hAnsi="Arial" w:cs="Arial"/>
          <w:b/>
          <w:bCs/>
          <w:sz w:val="22"/>
          <w:szCs w:val="22"/>
        </w:rPr>
        <w:t>Executive Secretary’s Attendance Report</w:t>
      </w:r>
      <w:r w:rsidR="00A91F6F" w:rsidRPr="00142778">
        <w:rPr>
          <w:rFonts w:ascii="Arial" w:hAnsi="Arial" w:cs="Arial"/>
          <w:bCs/>
          <w:sz w:val="22"/>
          <w:szCs w:val="22"/>
        </w:rPr>
        <w:t xml:space="preserve"> – Max announced that everyone is current in their required attendance.</w:t>
      </w:r>
    </w:p>
    <w:p w14:paraId="55EE901B" w14:textId="77777777" w:rsidR="00A91F6F" w:rsidRPr="00142778" w:rsidRDefault="00A91F6F" w:rsidP="00A91F6F">
      <w:pPr>
        <w:tabs>
          <w:tab w:val="left" w:pos="630"/>
          <w:tab w:val="left" w:pos="720"/>
          <w:tab w:val="left" w:pos="810"/>
        </w:tabs>
        <w:ind w:left="774"/>
        <w:rPr>
          <w:rFonts w:ascii="Arial" w:hAnsi="Arial" w:cs="Arial"/>
          <w:b/>
          <w:bCs/>
          <w:sz w:val="22"/>
          <w:szCs w:val="22"/>
        </w:rPr>
      </w:pPr>
    </w:p>
    <w:p w14:paraId="7F9CFA2E" w14:textId="77777777" w:rsidR="00A91F6F" w:rsidRPr="00142778" w:rsidRDefault="00C4746E" w:rsidP="00622C19">
      <w:pPr>
        <w:numPr>
          <w:ilvl w:val="0"/>
          <w:numId w:val="1"/>
        </w:numPr>
        <w:tabs>
          <w:tab w:val="left" w:pos="450"/>
          <w:tab w:val="left" w:pos="630"/>
          <w:tab w:val="left" w:pos="810"/>
        </w:tabs>
        <w:rPr>
          <w:rFonts w:ascii="Arial" w:hAnsi="Arial" w:cs="Arial"/>
          <w:sz w:val="22"/>
          <w:szCs w:val="22"/>
        </w:rPr>
      </w:pPr>
      <w:r w:rsidRPr="00142778">
        <w:rPr>
          <w:rFonts w:ascii="Arial" w:hAnsi="Arial" w:cs="Arial"/>
          <w:bCs/>
          <w:sz w:val="22"/>
          <w:szCs w:val="22"/>
        </w:rPr>
        <w:t xml:space="preserve">   </w:t>
      </w:r>
      <w:r w:rsidR="00CA0142" w:rsidRPr="00142778">
        <w:rPr>
          <w:rFonts w:ascii="Arial" w:hAnsi="Arial" w:cs="Arial"/>
          <w:b/>
          <w:bCs/>
          <w:sz w:val="22"/>
          <w:szCs w:val="22"/>
        </w:rPr>
        <w:t>Approval of minutes</w:t>
      </w:r>
      <w:r w:rsidR="00A91F6F" w:rsidRPr="00142778">
        <w:rPr>
          <w:rFonts w:ascii="Arial" w:hAnsi="Arial" w:cs="Arial"/>
          <w:bCs/>
          <w:sz w:val="22"/>
          <w:szCs w:val="22"/>
        </w:rPr>
        <w:t>:</w:t>
      </w:r>
    </w:p>
    <w:p w14:paraId="51EEF636" w14:textId="35640877" w:rsidR="00A91F6F" w:rsidRPr="00142778" w:rsidRDefault="00A91F6F" w:rsidP="00A91F6F">
      <w:pPr>
        <w:tabs>
          <w:tab w:val="left" w:pos="450"/>
          <w:tab w:val="left" w:pos="630"/>
          <w:tab w:val="left" w:pos="810"/>
        </w:tabs>
        <w:ind w:left="774"/>
        <w:rPr>
          <w:rFonts w:ascii="Arial" w:hAnsi="Arial" w:cs="Arial"/>
          <w:b/>
          <w:bCs/>
          <w:sz w:val="22"/>
          <w:szCs w:val="22"/>
        </w:rPr>
      </w:pPr>
      <w:r w:rsidRPr="00142778">
        <w:rPr>
          <w:rFonts w:ascii="Arial" w:hAnsi="Arial" w:cs="Arial"/>
          <w:b/>
          <w:bCs/>
          <w:sz w:val="22"/>
          <w:szCs w:val="22"/>
        </w:rPr>
        <w:t>(</w:t>
      </w:r>
      <w:r w:rsidRPr="00142778">
        <w:rPr>
          <w:rFonts w:ascii="Arial" w:hAnsi="Arial" w:cs="Arial"/>
          <w:b/>
          <w:bCs/>
          <w:sz w:val="22"/>
          <w:szCs w:val="22"/>
          <w:highlight w:val="yellow"/>
        </w:rPr>
        <w:t>Heissler/______</w:t>
      </w:r>
      <w:r w:rsidRPr="00142778">
        <w:rPr>
          <w:rFonts w:ascii="Arial" w:hAnsi="Arial" w:cs="Arial"/>
          <w:b/>
          <w:bCs/>
          <w:sz w:val="22"/>
          <w:szCs w:val="22"/>
        </w:rPr>
        <w:t xml:space="preserve">) moved to approve the minutes for </w:t>
      </w:r>
      <w:r w:rsidR="00F5365F" w:rsidRPr="00142778">
        <w:rPr>
          <w:rFonts w:ascii="Arial" w:hAnsi="Arial" w:cs="Arial"/>
          <w:b/>
          <w:bCs/>
          <w:sz w:val="22"/>
          <w:szCs w:val="22"/>
        </w:rPr>
        <w:t>June 11</w:t>
      </w:r>
      <w:r w:rsidRPr="00142778">
        <w:rPr>
          <w:rFonts w:ascii="Arial" w:hAnsi="Arial" w:cs="Arial"/>
          <w:b/>
          <w:bCs/>
          <w:sz w:val="22"/>
          <w:szCs w:val="22"/>
        </w:rPr>
        <w:t>, 2019 as corrected. The motion to approve carried.</w:t>
      </w:r>
    </w:p>
    <w:p w14:paraId="1B62C7C2" w14:textId="1E6C3555" w:rsidR="00AD1AF2" w:rsidRPr="00142778" w:rsidRDefault="00A91F6F" w:rsidP="00A91F6F">
      <w:pPr>
        <w:tabs>
          <w:tab w:val="left" w:pos="450"/>
          <w:tab w:val="left" w:pos="630"/>
          <w:tab w:val="left" w:pos="810"/>
        </w:tabs>
        <w:ind w:left="774"/>
        <w:rPr>
          <w:rFonts w:ascii="Arial" w:hAnsi="Arial" w:cs="Arial"/>
          <w:bCs/>
          <w:sz w:val="22"/>
          <w:szCs w:val="22"/>
        </w:rPr>
      </w:pPr>
      <w:r w:rsidRPr="00142778">
        <w:rPr>
          <w:rFonts w:ascii="Arial" w:hAnsi="Arial" w:cs="Arial"/>
          <w:b/>
          <w:bCs/>
          <w:sz w:val="22"/>
          <w:szCs w:val="22"/>
        </w:rPr>
        <w:t xml:space="preserve">(Garfinkle/Flehinger) moved to approve the minutes of </w:t>
      </w:r>
      <w:r w:rsidR="00F5365F" w:rsidRPr="00142778">
        <w:rPr>
          <w:rFonts w:ascii="Arial" w:hAnsi="Arial" w:cs="Arial"/>
          <w:b/>
          <w:bCs/>
          <w:sz w:val="22"/>
          <w:szCs w:val="22"/>
        </w:rPr>
        <w:t>June 25</w:t>
      </w:r>
      <w:r w:rsidR="000A6A6C" w:rsidRPr="00142778">
        <w:rPr>
          <w:rFonts w:ascii="Arial" w:hAnsi="Arial" w:cs="Arial"/>
          <w:b/>
          <w:bCs/>
          <w:sz w:val="22"/>
          <w:szCs w:val="22"/>
        </w:rPr>
        <w:t>, 2019</w:t>
      </w:r>
      <w:r w:rsidR="00FC250D" w:rsidRPr="00142778">
        <w:rPr>
          <w:rFonts w:ascii="Arial" w:hAnsi="Arial" w:cs="Arial"/>
          <w:b/>
          <w:bCs/>
          <w:sz w:val="22"/>
          <w:szCs w:val="22"/>
        </w:rPr>
        <w:t xml:space="preserve"> </w:t>
      </w:r>
      <w:r w:rsidRPr="00142778">
        <w:rPr>
          <w:rFonts w:ascii="Arial" w:hAnsi="Arial" w:cs="Arial"/>
          <w:b/>
          <w:bCs/>
          <w:sz w:val="22"/>
          <w:szCs w:val="22"/>
        </w:rPr>
        <w:t>as corrected. The motion carried</w:t>
      </w:r>
      <w:r w:rsidR="00CA0142" w:rsidRPr="00142778">
        <w:rPr>
          <w:rFonts w:ascii="Arial" w:hAnsi="Arial" w:cs="Arial"/>
          <w:bCs/>
          <w:sz w:val="22"/>
          <w:szCs w:val="22"/>
        </w:rPr>
        <w:t>.</w:t>
      </w:r>
    </w:p>
    <w:p w14:paraId="3846B793" w14:textId="77777777" w:rsidR="00A91F6F" w:rsidRPr="00142778" w:rsidRDefault="00A91F6F" w:rsidP="00A91F6F">
      <w:pPr>
        <w:tabs>
          <w:tab w:val="left" w:pos="450"/>
          <w:tab w:val="left" w:pos="630"/>
          <w:tab w:val="left" w:pos="810"/>
        </w:tabs>
        <w:ind w:left="774"/>
        <w:rPr>
          <w:rFonts w:ascii="Arial" w:hAnsi="Arial" w:cs="Arial"/>
          <w:sz w:val="22"/>
          <w:szCs w:val="22"/>
        </w:rPr>
      </w:pPr>
    </w:p>
    <w:p w14:paraId="741A873B" w14:textId="37EA85F2" w:rsidR="002D064D" w:rsidRPr="00142778" w:rsidRDefault="00E52FEF" w:rsidP="000A6A6C">
      <w:pPr>
        <w:numPr>
          <w:ilvl w:val="0"/>
          <w:numId w:val="1"/>
        </w:numPr>
        <w:tabs>
          <w:tab w:val="left" w:pos="450"/>
          <w:tab w:val="left" w:pos="630"/>
          <w:tab w:val="left" w:pos="810"/>
        </w:tabs>
        <w:rPr>
          <w:rFonts w:ascii="Arial" w:hAnsi="Arial" w:cs="Arial"/>
          <w:b/>
          <w:sz w:val="22"/>
          <w:szCs w:val="22"/>
        </w:rPr>
      </w:pPr>
      <w:r w:rsidRPr="00142778">
        <w:rPr>
          <w:rFonts w:ascii="Arial" w:hAnsi="Arial" w:cs="Arial"/>
          <w:b/>
          <w:sz w:val="22"/>
          <w:szCs w:val="22"/>
        </w:rPr>
        <w:t>(Flehinger/Epstein) moved to a</w:t>
      </w:r>
      <w:r w:rsidR="00D5147D" w:rsidRPr="00142778">
        <w:rPr>
          <w:rFonts w:ascii="Arial" w:hAnsi="Arial" w:cs="Arial"/>
          <w:b/>
          <w:sz w:val="22"/>
          <w:szCs w:val="22"/>
        </w:rPr>
        <w:t>pprov</w:t>
      </w:r>
      <w:r w:rsidRPr="00142778">
        <w:rPr>
          <w:rFonts w:ascii="Arial" w:hAnsi="Arial" w:cs="Arial"/>
          <w:b/>
          <w:sz w:val="22"/>
          <w:szCs w:val="22"/>
        </w:rPr>
        <w:t>e the</w:t>
      </w:r>
      <w:r w:rsidR="00F5365F" w:rsidRPr="00142778">
        <w:rPr>
          <w:rFonts w:ascii="Arial" w:hAnsi="Arial" w:cs="Arial"/>
          <w:b/>
          <w:sz w:val="22"/>
          <w:szCs w:val="22"/>
        </w:rPr>
        <w:t xml:space="preserve"> June</w:t>
      </w:r>
      <w:r w:rsidR="000A6A6C" w:rsidRPr="00142778">
        <w:rPr>
          <w:rFonts w:ascii="Arial" w:hAnsi="Arial" w:cs="Arial"/>
          <w:b/>
          <w:sz w:val="22"/>
          <w:szCs w:val="22"/>
        </w:rPr>
        <w:t xml:space="preserve"> 2019</w:t>
      </w:r>
      <w:r w:rsidR="00431EBA" w:rsidRPr="00142778">
        <w:rPr>
          <w:rFonts w:ascii="Arial" w:hAnsi="Arial" w:cs="Arial"/>
          <w:b/>
          <w:color w:val="000000"/>
          <w:sz w:val="22"/>
          <w:szCs w:val="22"/>
        </w:rPr>
        <w:t xml:space="preserve"> </w:t>
      </w:r>
      <w:r w:rsidR="00865718" w:rsidRPr="00142778">
        <w:rPr>
          <w:rFonts w:ascii="Arial" w:hAnsi="Arial" w:cs="Arial"/>
          <w:b/>
          <w:sz w:val="22"/>
          <w:szCs w:val="22"/>
        </w:rPr>
        <w:t xml:space="preserve">expenditures for submission to </w:t>
      </w:r>
      <w:r w:rsidR="00081080" w:rsidRPr="00142778">
        <w:rPr>
          <w:rFonts w:ascii="Arial" w:hAnsi="Arial" w:cs="Arial"/>
          <w:b/>
          <w:sz w:val="22"/>
          <w:szCs w:val="22"/>
        </w:rPr>
        <w:t>City C</w:t>
      </w:r>
      <w:r w:rsidR="00622C19" w:rsidRPr="00142778">
        <w:rPr>
          <w:rFonts w:ascii="Arial" w:hAnsi="Arial" w:cs="Arial"/>
          <w:b/>
          <w:sz w:val="22"/>
          <w:szCs w:val="22"/>
        </w:rPr>
        <w:t>l</w:t>
      </w:r>
      <w:r w:rsidR="00081080" w:rsidRPr="00142778">
        <w:rPr>
          <w:rFonts w:ascii="Arial" w:hAnsi="Arial" w:cs="Arial"/>
          <w:b/>
          <w:sz w:val="22"/>
          <w:szCs w:val="22"/>
        </w:rPr>
        <w:t>erk</w:t>
      </w:r>
      <w:r w:rsidR="00CA0142" w:rsidRPr="00142778">
        <w:rPr>
          <w:rFonts w:ascii="Arial" w:hAnsi="Arial" w:cs="Arial"/>
          <w:b/>
          <w:sz w:val="22"/>
          <w:szCs w:val="22"/>
        </w:rPr>
        <w:t xml:space="preserve"> (MER</w:t>
      </w:r>
      <w:r w:rsidR="000A6A6C" w:rsidRPr="00142778">
        <w:rPr>
          <w:rFonts w:ascii="Arial" w:hAnsi="Arial" w:cs="Arial"/>
          <w:b/>
          <w:sz w:val="22"/>
          <w:szCs w:val="22"/>
        </w:rPr>
        <w:t>)</w:t>
      </w:r>
      <w:r w:rsidRPr="00142778">
        <w:rPr>
          <w:rFonts w:ascii="Arial" w:hAnsi="Arial" w:cs="Arial"/>
          <w:b/>
          <w:sz w:val="22"/>
          <w:szCs w:val="22"/>
        </w:rPr>
        <w:t>. The motion carried.</w:t>
      </w:r>
    </w:p>
    <w:p w14:paraId="78824052" w14:textId="77777777" w:rsidR="00E52FEF" w:rsidRPr="00142778" w:rsidRDefault="00E52FEF" w:rsidP="00E52FEF">
      <w:pPr>
        <w:tabs>
          <w:tab w:val="left" w:pos="450"/>
          <w:tab w:val="left" w:pos="630"/>
          <w:tab w:val="left" w:pos="810"/>
        </w:tabs>
        <w:ind w:left="774"/>
        <w:rPr>
          <w:rFonts w:ascii="Arial" w:hAnsi="Arial" w:cs="Arial"/>
          <w:sz w:val="22"/>
          <w:szCs w:val="22"/>
        </w:rPr>
      </w:pPr>
    </w:p>
    <w:p w14:paraId="64DD686B" w14:textId="6EE931BE" w:rsidR="00904B86" w:rsidRPr="00142778" w:rsidRDefault="000A6A6C" w:rsidP="00904B86">
      <w:pPr>
        <w:numPr>
          <w:ilvl w:val="0"/>
          <w:numId w:val="1"/>
        </w:numPr>
        <w:tabs>
          <w:tab w:val="left" w:pos="450"/>
          <w:tab w:val="left" w:pos="630"/>
          <w:tab w:val="left" w:pos="810"/>
        </w:tabs>
        <w:rPr>
          <w:rFonts w:ascii="Arial" w:hAnsi="Arial" w:cs="Arial"/>
          <w:b/>
          <w:sz w:val="22"/>
          <w:szCs w:val="22"/>
        </w:rPr>
      </w:pPr>
      <w:r w:rsidRPr="00142778">
        <w:rPr>
          <w:rFonts w:ascii="Arial" w:hAnsi="Arial" w:cs="Arial"/>
          <w:b/>
          <w:sz w:val="22"/>
          <w:szCs w:val="22"/>
        </w:rPr>
        <w:t xml:space="preserve">  </w:t>
      </w:r>
      <w:r w:rsidR="00E52FEF" w:rsidRPr="00142778">
        <w:rPr>
          <w:rFonts w:ascii="Arial" w:hAnsi="Arial" w:cs="Arial"/>
          <w:b/>
          <w:sz w:val="22"/>
          <w:szCs w:val="22"/>
        </w:rPr>
        <w:t>(Flehinger/Polonsky) moved a</w:t>
      </w:r>
      <w:r w:rsidRPr="00142778">
        <w:rPr>
          <w:rFonts w:ascii="Arial" w:hAnsi="Arial" w:cs="Arial"/>
          <w:b/>
          <w:sz w:val="22"/>
          <w:szCs w:val="22"/>
        </w:rPr>
        <w:t xml:space="preserve">pproval of Financial Statements as of </w:t>
      </w:r>
      <w:r w:rsidR="00F5365F" w:rsidRPr="00142778">
        <w:rPr>
          <w:rFonts w:ascii="Arial" w:hAnsi="Arial" w:cs="Arial"/>
          <w:b/>
          <w:sz w:val="22"/>
          <w:szCs w:val="22"/>
        </w:rPr>
        <w:t>June 30</w:t>
      </w:r>
      <w:r w:rsidR="003F7254" w:rsidRPr="00142778">
        <w:rPr>
          <w:rFonts w:ascii="Arial" w:hAnsi="Arial" w:cs="Arial"/>
          <w:b/>
          <w:sz w:val="22"/>
          <w:szCs w:val="22"/>
        </w:rPr>
        <w:t>,</w:t>
      </w:r>
      <w:r w:rsidRPr="00142778">
        <w:rPr>
          <w:rFonts w:ascii="Arial" w:hAnsi="Arial" w:cs="Arial"/>
          <w:b/>
          <w:sz w:val="22"/>
          <w:szCs w:val="22"/>
        </w:rPr>
        <w:t xml:space="preserve"> 2019</w:t>
      </w:r>
      <w:r w:rsidR="00E52FEF" w:rsidRPr="00142778">
        <w:rPr>
          <w:rFonts w:ascii="Arial" w:hAnsi="Arial" w:cs="Arial"/>
          <w:b/>
          <w:sz w:val="22"/>
          <w:szCs w:val="22"/>
        </w:rPr>
        <w:t>. A little over $7,000 will be carried over to next year’s budget. The motion carried.</w:t>
      </w:r>
    </w:p>
    <w:p w14:paraId="50730B57" w14:textId="77777777" w:rsidR="00E52FEF" w:rsidRPr="00142778" w:rsidRDefault="00E52FEF" w:rsidP="00E52FEF">
      <w:pPr>
        <w:tabs>
          <w:tab w:val="left" w:pos="450"/>
          <w:tab w:val="left" w:pos="630"/>
          <w:tab w:val="left" w:pos="810"/>
        </w:tabs>
        <w:ind w:left="774"/>
        <w:rPr>
          <w:rFonts w:ascii="Arial" w:hAnsi="Arial" w:cs="Arial"/>
          <w:sz w:val="22"/>
          <w:szCs w:val="22"/>
        </w:rPr>
      </w:pPr>
    </w:p>
    <w:p w14:paraId="5A9392DF" w14:textId="00D72A12" w:rsidR="00763F8D" w:rsidRPr="00142778" w:rsidRDefault="00904B86" w:rsidP="00904B86">
      <w:pPr>
        <w:numPr>
          <w:ilvl w:val="0"/>
          <w:numId w:val="1"/>
        </w:numPr>
        <w:tabs>
          <w:tab w:val="left" w:pos="450"/>
          <w:tab w:val="left" w:pos="630"/>
          <w:tab w:val="left" w:pos="810"/>
        </w:tabs>
        <w:rPr>
          <w:rFonts w:ascii="Arial" w:hAnsi="Arial" w:cs="Arial"/>
          <w:sz w:val="22"/>
          <w:szCs w:val="22"/>
        </w:rPr>
      </w:pPr>
      <w:r w:rsidRPr="00142778">
        <w:rPr>
          <w:rFonts w:ascii="Arial" w:hAnsi="Arial" w:cs="Arial"/>
          <w:sz w:val="22"/>
          <w:szCs w:val="22"/>
        </w:rPr>
        <w:t xml:space="preserve">  </w:t>
      </w:r>
      <w:r w:rsidR="00763F8D" w:rsidRPr="00142778">
        <w:rPr>
          <w:rFonts w:ascii="Arial" w:hAnsi="Arial" w:cs="Arial"/>
          <w:b/>
          <w:sz w:val="22"/>
          <w:szCs w:val="22"/>
        </w:rPr>
        <w:t xml:space="preserve">Committee and other Reports </w:t>
      </w:r>
      <w:r w:rsidR="00204775" w:rsidRPr="00142778">
        <w:rPr>
          <w:rFonts w:ascii="Arial" w:hAnsi="Arial" w:cs="Arial"/>
          <w:sz w:val="22"/>
          <w:szCs w:val="22"/>
        </w:rPr>
        <w:t xml:space="preserve"> </w:t>
      </w:r>
    </w:p>
    <w:p w14:paraId="6A7663FA" w14:textId="6B8405A5" w:rsidR="00763F8D" w:rsidRPr="00142778" w:rsidRDefault="00763F8D" w:rsidP="00763F8D">
      <w:pPr>
        <w:tabs>
          <w:tab w:val="left" w:pos="360"/>
        </w:tabs>
        <w:ind w:left="1440"/>
        <w:rPr>
          <w:rFonts w:ascii="Arial" w:hAnsi="Arial" w:cs="Arial"/>
          <w:sz w:val="22"/>
          <w:szCs w:val="22"/>
        </w:rPr>
      </w:pPr>
      <w:r w:rsidRPr="00142778">
        <w:rPr>
          <w:rFonts w:ascii="Arial" w:hAnsi="Arial" w:cs="Arial"/>
          <w:b/>
          <w:sz w:val="22"/>
          <w:szCs w:val="22"/>
        </w:rPr>
        <w:t>Outreach</w:t>
      </w:r>
      <w:r w:rsidR="00204775" w:rsidRPr="00142778">
        <w:rPr>
          <w:rFonts w:ascii="Arial" w:hAnsi="Arial" w:cs="Arial"/>
          <w:sz w:val="22"/>
          <w:szCs w:val="22"/>
        </w:rPr>
        <w:t xml:space="preserve"> – </w:t>
      </w:r>
      <w:r w:rsidR="00234946">
        <w:rPr>
          <w:rFonts w:ascii="Arial" w:hAnsi="Arial" w:cs="Arial"/>
          <w:sz w:val="22"/>
          <w:szCs w:val="22"/>
        </w:rPr>
        <w:t>Terry</w:t>
      </w:r>
      <w:r w:rsidR="00204775" w:rsidRPr="00142778">
        <w:rPr>
          <w:rFonts w:ascii="Arial" w:hAnsi="Arial" w:cs="Arial"/>
          <w:sz w:val="22"/>
          <w:szCs w:val="22"/>
        </w:rPr>
        <w:t xml:space="preserve"> talked about the motions her committee brought to the board.</w:t>
      </w:r>
    </w:p>
    <w:p w14:paraId="5AE66E65" w14:textId="1043E113" w:rsidR="00763F8D" w:rsidRPr="00142778" w:rsidRDefault="00763F8D" w:rsidP="00763F8D">
      <w:pPr>
        <w:tabs>
          <w:tab w:val="left" w:pos="360"/>
        </w:tabs>
        <w:ind w:left="1440"/>
        <w:rPr>
          <w:rFonts w:ascii="Arial" w:hAnsi="Arial" w:cs="Arial"/>
          <w:sz w:val="22"/>
          <w:szCs w:val="22"/>
        </w:rPr>
      </w:pPr>
      <w:r w:rsidRPr="00142778">
        <w:rPr>
          <w:rFonts w:ascii="Arial" w:hAnsi="Arial" w:cs="Arial"/>
          <w:b/>
          <w:sz w:val="22"/>
          <w:szCs w:val="22"/>
        </w:rPr>
        <w:t>Events</w:t>
      </w:r>
      <w:r w:rsidR="00204775" w:rsidRPr="00142778">
        <w:rPr>
          <w:rFonts w:ascii="Arial" w:hAnsi="Arial" w:cs="Arial"/>
          <w:sz w:val="22"/>
          <w:szCs w:val="22"/>
        </w:rPr>
        <w:t xml:space="preserve"> – Esther talked about National Night Out as a great outreach event. Encino Family Festival in October will be the next big outreach event. She also suggested a Movie in the Park as an outreach event.</w:t>
      </w:r>
    </w:p>
    <w:p w14:paraId="55260D34" w14:textId="50F4FDF0" w:rsidR="00763F8D" w:rsidRPr="00142778" w:rsidRDefault="00763F8D" w:rsidP="00204775">
      <w:pPr>
        <w:tabs>
          <w:tab w:val="left" w:pos="360"/>
        </w:tabs>
        <w:ind w:left="1440"/>
        <w:rPr>
          <w:rFonts w:ascii="Arial" w:hAnsi="Arial" w:cs="Arial"/>
          <w:sz w:val="22"/>
          <w:szCs w:val="22"/>
        </w:rPr>
      </w:pPr>
      <w:r w:rsidRPr="00142778">
        <w:rPr>
          <w:rFonts w:ascii="Arial" w:hAnsi="Arial" w:cs="Arial"/>
          <w:b/>
          <w:sz w:val="22"/>
          <w:szCs w:val="22"/>
        </w:rPr>
        <w:lastRenderedPageBreak/>
        <w:t>Land Use</w:t>
      </w:r>
      <w:r w:rsidRPr="00142778">
        <w:rPr>
          <w:rFonts w:ascii="Arial" w:hAnsi="Arial" w:cs="Arial"/>
          <w:sz w:val="22"/>
          <w:szCs w:val="22"/>
        </w:rPr>
        <w:t xml:space="preserve"> </w:t>
      </w:r>
      <w:r w:rsidR="00204775" w:rsidRPr="00142778">
        <w:rPr>
          <w:rFonts w:ascii="Arial" w:hAnsi="Arial" w:cs="Arial"/>
          <w:sz w:val="22"/>
          <w:szCs w:val="22"/>
        </w:rPr>
        <w:t>– David talked about SB330. On August 16</w:t>
      </w:r>
      <w:r w:rsidR="00204775" w:rsidRPr="00142778">
        <w:rPr>
          <w:rFonts w:ascii="Arial" w:hAnsi="Arial" w:cs="Arial"/>
          <w:sz w:val="22"/>
          <w:szCs w:val="22"/>
          <w:vertAlign w:val="superscript"/>
        </w:rPr>
        <w:t>th</w:t>
      </w:r>
      <w:r w:rsidR="00204775" w:rsidRPr="00142778">
        <w:rPr>
          <w:rFonts w:ascii="Arial" w:hAnsi="Arial" w:cs="Arial"/>
          <w:sz w:val="22"/>
          <w:szCs w:val="22"/>
        </w:rPr>
        <w:t xml:space="preserve"> at 3:30 p.m. at 6150 </w:t>
      </w:r>
      <w:r w:rsidR="00204775" w:rsidRPr="00142778">
        <w:rPr>
          <w:rFonts w:ascii="Arial" w:hAnsi="Arial" w:cs="Arial"/>
          <w:sz w:val="22"/>
          <w:szCs w:val="22"/>
        </w:rPr>
        <w:br/>
        <w:t xml:space="preserve">Van Nuys Blvd., Van Nuys at the office of </w:t>
      </w:r>
      <w:r w:rsidR="00142778" w:rsidRPr="00142778">
        <w:rPr>
          <w:rFonts w:ascii="Arial" w:hAnsi="Arial" w:cs="Arial"/>
          <w:sz w:val="22"/>
          <w:szCs w:val="22"/>
        </w:rPr>
        <w:t xml:space="preserve">Assembly Member </w:t>
      </w:r>
      <w:r w:rsidR="00204775" w:rsidRPr="00142778">
        <w:rPr>
          <w:rFonts w:ascii="Arial" w:hAnsi="Arial" w:cs="Arial"/>
          <w:sz w:val="22"/>
          <w:szCs w:val="22"/>
        </w:rPr>
        <w:t>Jesse Gabriel’s office on this critical state bill which relates to the content of single family zones and the city’s ability to regulate zoning in the city.</w:t>
      </w:r>
    </w:p>
    <w:p w14:paraId="2FD56F0A" w14:textId="2E5740A4" w:rsidR="00763F8D" w:rsidRPr="00142778" w:rsidRDefault="00763F8D" w:rsidP="00763F8D">
      <w:pPr>
        <w:tabs>
          <w:tab w:val="left" w:pos="360"/>
        </w:tabs>
        <w:ind w:left="1440"/>
        <w:rPr>
          <w:rFonts w:ascii="Arial" w:hAnsi="Arial" w:cs="Arial"/>
          <w:sz w:val="22"/>
          <w:szCs w:val="22"/>
        </w:rPr>
      </w:pPr>
      <w:r w:rsidRPr="00142778">
        <w:rPr>
          <w:rFonts w:ascii="Arial" w:hAnsi="Arial" w:cs="Arial"/>
          <w:b/>
          <w:sz w:val="22"/>
          <w:szCs w:val="22"/>
        </w:rPr>
        <w:t>Budget</w:t>
      </w:r>
      <w:r w:rsidR="0089297C" w:rsidRPr="00142778">
        <w:rPr>
          <w:rFonts w:ascii="Arial" w:hAnsi="Arial" w:cs="Arial"/>
          <w:sz w:val="22"/>
          <w:szCs w:val="22"/>
        </w:rPr>
        <w:t xml:space="preserve"> – </w:t>
      </w:r>
      <w:r w:rsidR="00234946">
        <w:rPr>
          <w:rFonts w:ascii="Arial" w:hAnsi="Arial" w:cs="Arial"/>
          <w:sz w:val="22"/>
          <w:szCs w:val="22"/>
        </w:rPr>
        <w:t xml:space="preserve">Max gave the report for Harvey. </w:t>
      </w:r>
      <w:r w:rsidR="00204775" w:rsidRPr="00142778">
        <w:rPr>
          <w:rFonts w:ascii="Arial" w:hAnsi="Arial" w:cs="Arial"/>
          <w:sz w:val="22"/>
          <w:szCs w:val="22"/>
        </w:rPr>
        <w:t>Tuesday, August 20</w:t>
      </w:r>
      <w:r w:rsidR="00204775" w:rsidRPr="00142778">
        <w:rPr>
          <w:rFonts w:ascii="Arial" w:hAnsi="Arial" w:cs="Arial"/>
          <w:sz w:val="22"/>
          <w:szCs w:val="22"/>
          <w:vertAlign w:val="superscript"/>
        </w:rPr>
        <w:t>th</w:t>
      </w:r>
      <w:r w:rsidR="00204775" w:rsidRPr="00142778">
        <w:rPr>
          <w:rFonts w:ascii="Arial" w:hAnsi="Arial" w:cs="Arial"/>
          <w:sz w:val="22"/>
          <w:szCs w:val="22"/>
        </w:rPr>
        <w:t xml:space="preserve"> is the next Budget meeting. Get Harvey any budget requests </w:t>
      </w:r>
      <w:r w:rsidR="00234946">
        <w:rPr>
          <w:rFonts w:ascii="Arial" w:hAnsi="Arial" w:cs="Arial"/>
          <w:sz w:val="22"/>
          <w:szCs w:val="22"/>
        </w:rPr>
        <w:t xml:space="preserve">a week </w:t>
      </w:r>
      <w:r w:rsidR="00204775" w:rsidRPr="00142778">
        <w:rPr>
          <w:rFonts w:ascii="Arial" w:hAnsi="Arial" w:cs="Arial"/>
          <w:sz w:val="22"/>
          <w:szCs w:val="22"/>
        </w:rPr>
        <w:t>prior to that time.</w:t>
      </w:r>
    </w:p>
    <w:p w14:paraId="2A11A2BC" w14:textId="0945C4D6" w:rsidR="00763F8D" w:rsidRPr="00142778" w:rsidRDefault="00763F8D" w:rsidP="00763F8D">
      <w:pPr>
        <w:tabs>
          <w:tab w:val="left" w:pos="360"/>
        </w:tabs>
        <w:ind w:left="1440"/>
        <w:rPr>
          <w:rFonts w:ascii="Arial" w:hAnsi="Arial" w:cs="Arial"/>
          <w:sz w:val="22"/>
          <w:szCs w:val="22"/>
        </w:rPr>
      </w:pPr>
      <w:r w:rsidRPr="00142778">
        <w:rPr>
          <w:rFonts w:ascii="Arial" w:hAnsi="Arial" w:cs="Arial"/>
          <w:b/>
          <w:sz w:val="22"/>
          <w:szCs w:val="22"/>
        </w:rPr>
        <w:t>Transportation</w:t>
      </w:r>
      <w:r w:rsidR="008E2B45" w:rsidRPr="00142778">
        <w:rPr>
          <w:rFonts w:ascii="Arial" w:hAnsi="Arial" w:cs="Arial"/>
          <w:sz w:val="22"/>
          <w:szCs w:val="22"/>
        </w:rPr>
        <w:t xml:space="preserve"> – Max spoke about parking enforcement. It is now legal for people to sleep in their cars in residential zones (except with certain restrictions). Caltrans exit closure notices – a rep for Caltrans claimed that they already provide advance info on closures of exists. DOT is going to install a pedestrian hybrid beacon (demand stoplight) on Tampa. </w:t>
      </w:r>
    </w:p>
    <w:p w14:paraId="019CC072" w14:textId="1131E43B" w:rsidR="00763F8D" w:rsidRPr="00142778" w:rsidRDefault="00763F8D" w:rsidP="00763F8D">
      <w:pPr>
        <w:tabs>
          <w:tab w:val="left" w:pos="360"/>
        </w:tabs>
        <w:ind w:left="1440"/>
        <w:rPr>
          <w:rFonts w:ascii="Arial" w:hAnsi="Arial" w:cs="Arial"/>
          <w:sz w:val="22"/>
          <w:szCs w:val="22"/>
        </w:rPr>
      </w:pPr>
      <w:r w:rsidRPr="00142778">
        <w:rPr>
          <w:rFonts w:ascii="Arial" w:hAnsi="Arial" w:cs="Arial"/>
          <w:b/>
          <w:sz w:val="22"/>
          <w:szCs w:val="22"/>
        </w:rPr>
        <w:t>Public Safety</w:t>
      </w:r>
      <w:r w:rsidR="0089297C" w:rsidRPr="00142778">
        <w:rPr>
          <w:rFonts w:ascii="Arial" w:hAnsi="Arial" w:cs="Arial"/>
          <w:sz w:val="22"/>
          <w:szCs w:val="22"/>
        </w:rPr>
        <w:t xml:space="preserve"> – </w:t>
      </w:r>
      <w:r w:rsidR="00234946">
        <w:rPr>
          <w:rFonts w:ascii="Arial" w:hAnsi="Arial" w:cs="Arial"/>
          <w:sz w:val="22"/>
          <w:szCs w:val="22"/>
        </w:rPr>
        <w:t>Susan said d</w:t>
      </w:r>
      <w:r w:rsidR="00204775" w:rsidRPr="00142778">
        <w:rPr>
          <w:rFonts w:ascii="Arial" w:hAnsi="Arial" w:cs="Arial"/>
          <w:sz w:val="22"/>
          <w:szCs w:val="22"/>
        </w:rPr>
        <w:t>iscussions are taking place on</w:t>
      </w:r>
      <w:r w:rsidR="0089297C" w:rsidRPr="00142778">
        <w:rPr>
          <w:rFonts w:ascii="Arial" w:hAnsi="Arial" w:cs="Arial"/>
          <w:sz w:val="22"/>
          <w:szCs w:val="22"/>
        </w:rPr>
        <w:t xml:space="preserve"> emergency preparedness. </w:t>
      </w:r>
    </w:p>
    <w:p w14:paraId="758F8717" w14:textId="6AE0540C" w:rsidR="00763F8D" w:rsidRPr="00142778" w:rsidRDefault="00763F8D" w:rsidP="00763F8D">
      <w:pPr>
        <w:tabs>
          <w:tab w:val="left" w:pos="360"/>
        </w:tabs>
        <w:ind w:left="1440"/>
        <w:rPr>
          <w:rFonts w:ascii="Arial" w:hAnsi="Arial" w:cs="Arial"/>
          <w:sz w:val="22"/>
          <w:szCs w:val="22"/>
        </w:rPr>
      </w:pPr>
      <w:r w:rsidRPr="00142778">
        <w:rPr>
          <w:rFonts w:ascii="Arial" w:hAnsi="Arial" w:cs="Arial"/>
          <w:b/>
          <w:sz w:val="22"/>
          <w:szCs w:val="22"/>
        </w:rPr>
        <w:t xml:space="preserve">Rules </w:t>
      </w:r>
      <w:r w:rsidR="0089297C" w:rsidRPr="00142778">
        <w:rPr>
          <w:rFonts w:ascii="Arial" w:hAnsi="Arial" w:cs="Arial"/>
          <w:b/>
          <w:sz w:val="22"/>
          <w:szCs w:val="22"/>
        </w:rPr>
        <w:t>–</w:t>
      </w:r>
      <w:r w:rsidR="0089297C" w:rsidRPr="00142778">
        <w:rPr>
          <w:rFonts w:ascii="Arial" w:hAnsi="Arial" w:cs="Arial"/>
          <w:sz w:val="22"/>
          <w:szCs w:val="22"/>
        </w:rPr>
        <w:t xml:space="preserve"> </w:t>
      </w:r>
      <w:r w:rsidR="00142778">
        <w:rPr>
          <w:rFonts w:ascii="Arial" w:hAnsi="Arial" w:cs="Arial"/>
          <w:sz w:val="22"/>
          <w:szCs w:val="22"/>
        </w:rPr>
        <w:t>Len has been reviewing and will get back to the board on some items that require action.</w:t>
      </w:r>
    </w:p>
    <w:p w14:paraId="1E3E679B" w14:textId="167501F0" w:rsidR="00763F8D" w:rsidRPr="00142778" w:rsidRDefault="00763F8D" w:rsidP="00763F8D">
      <w:pPr>
        <w:tabs>
          <w:tab w:val="left" w:pos="360"/>
        </w:tabs>
        <w:ind w:left="1440"/>
        <w:rPr>
          <w:rFonts w:ascii="Arial" w:hAnsi="Arial" w:cs="Arial"/>
          <w:sz w:val="22"/>
          <w:szCs w:val="22"/>
        </w:rPr>
      </w:pPr>
      <w:r w:rsidRPr="00142778">
        <w:rPr>
          <w:rFonts w:ascii="Arial" w:hAnsi="Arial" w:cs="Arial"/>
          <w:sz w:val="22"/>
          <w:szCs w:val="22"/>
        </w:rPr>
        <w:t>Government Action</w:t>
      </w:r>
      <w:r w:rsidR="0089297C" w:rsidRPr="00142778">
        <w:rPr>
          <w:rFonts w:ascii="Arial" w:hAnsi="Arial" w:cs="Arial"/>
          <w:sz w:val="22"/>
          <w:szCs w:val="22"/>
        </w:rPr>
        <w:t xml:space="preserve"> – No report.</w:t>
      </w:r>
    </w:p>
    <w:p w14:paraId="5B197A0D" w14:textId="502AE0DC" w:rsidR="00763F8D" w:rsidRPr="00142778" w:rsidRDefault="00763F8D" w:rsidP="00763F8D">
      <w:pPr>
        <w:tabs>
          <w:tab w:val="left" w:pos="360"/>
        </w:tabs>
        <w:ind w:left="1440"/>
        <w:rPr>
          <w:rFonts w:ascii="Arial" w:hAnsi="Arial" w:cs="Arial"/>
          <w:sz w:val="22"/>
          <w:szCs w:val="22"/>
        </w:rPr>
      </w:pPr>
      <w:r w:rsidRPr="00142778">
        <w:rPr>
          <w:rFonts w:ascii="Arial" w:hAnsi="Arial" w:cs="Arial"/>
          <w:b/>
          <w:sz w:val="22"/>
          <w:szCs w:val="22"/>
        </w:rPr>
        <w:t>Animal Welfare</w:t>
      </w:r>
      <w:r w:rsidRPr="00142778">
        <w:rPr>
          <w:rFonts w:ascii="Arial" w:hAnsi="Arial" w:cs="Arial"/>
          <w:sz w:val="22"/>
          <w:szCs w:val="22"/>
        </w:rPr>
        <w:t xml:space="preserve"> </w:t>
      </w:r>
      <w:r w:rsidR="0089297C" w:rsidRPr="00142778">
        <w:rPr>
          <w:rFonts w:ascii="Arial" w:hAnsi="Arial" w:cs="Arial"/>
          <w:sz w:val="22"/>
          <w:szCs w:val="22"/>
        </w:rPr>
        <w:t>– Jeff reported that the city shelters are struggling with the fireworks and kitten season. Every kennel was full at the West Valley shelter when Jeff visited.  Jeff will help anyone to foster or adopt.</w:t>
      </w:r>
    </w:p>
    <w:p w14:paraId="7B6C2F44" w14:textId="7ECB2CAD" w:rsidR="00763F8D" w:rsidRPr="00142778" w:rsidRDefault="00763F8D" w:rsidP="00763F8D">
      <w:pPr>
        <w:tabs>
          <w:tab w:val="left" w:pos="360"/>
        </w:tabs>
        <w:ind w:left="1440"/>
        <w:rPr>
          <w:rFonts w:ascii="Arial" w:hAnsi="Arial" w:cs="Arial"/>
          <w:sz w:val="22"/>
          <w:szCs w:val="22"/>
        </w:rPr>
      </w:pPr>
      <w:r w:rsidRPr="00142778">
        <w:rPr>
          <w:rFonts w:ascii="Arial" w:hAnsi="Arial" w:cs="Arial"/>
          <w:b/>
          <w:sz w:val="22"/>
          <w:szCs w:val="22"/>
        </w:rPr>
        <w:t xml:space="preserve">DWP MOU </w:t>
      </w:r>
      <w:r w:rsidR="0089297C" w:rsidRPr="00142778">
        <w:rPr>
          <w:rFonts w:ascii="Arial" w:hAnsi="Arial" w:cs="Arial"/>
          <w:sz w:val="22"/>
          <w:szCs w:val="22"/>
        </w:rPr>
        <w:t xml:space="preserve">– GM is out as a result of a conflict. Rep reported on new charging stations for electric vehicles. Rebates are available through the city for individual charging stations installed in one’s home. </w:t>
      </w:r>
    </w:p>
    <w:p w14:paraId="07571181" w14:textId="2829E04D" w:rsidR="00763F8D" w:rsidRPr="00142778" w:rsidRDefault="00763F8D" w:rsidP="00763F8D">
      <w:pPr>
        <w:tabs>
          <w:tab w:val="left" w:pos="360"/>
        </w:tabs>
        <w:ind w:left="1440"/>
        <w:rPr>
          <w:rFonts w:ascii="Arial" w:hAnsi="Arial" w:cs="Arial"/>
          <w:sz w:val="22"/>
          <w:szCs w:val="22"/>
        </w:rPr>
      </w:pPr>
      <w:r w:rsidRPr="00142778">
        <w:rPr>
          <w:rFonts w:ascii="Arial" w:hAnsi="Arial" w:cs="Arial"/>
          <w:b/>
          <w:sz w:val="22"/>
          <w:szCs w:val="22"/>
        </w:rPr>
        <w:t>Beautification</w:t>
      </w:r>
      <w:r w:rsidR="0089297C" w:rsidRPr="00142778">
        <w:rPr>
          <w:rFonts w:ascii="Arial" w:hAnsi="Arial" w:cs="Arial"/>
          <w:b/>
          <w:sz w:val="22"/>
          <w:szCs w:val="22"/>
        </w:rPr>
        <w:t xml:space="preserve"> </w:t>
      </w:r>
      <w:r w:rsidR="0089297C" w:rsidRPr="00142778">
        <w:rPr>
          <w:rFonts w:ascii="Arial" w:hAnsi="Arial" w:cs="Arial"/>
          <w:sz w:val="22"/>
          <w:szCs w:val="22"/>
        </w:rPr>
        <w:t>–</w:t>
      </w:r>
      <w:r w:rsidR="00234946">
        <w:rPr>
          <w:rFonts w:ascii="Arial" w:hAnsi="Arial" w:cs="Arial"/>
          <w:sz w:val="22"/>
          <w:szCs w:val="22"/>
        </w:rPr>
        <w:t xml:space="preserve"> Iris</w:t>
      </w:r>
      <w:r w:rsidR="0089297C" w:rsidRPr="00142778">
        <w:rPr>
          <w:rFonts w:ascii="Arial" w:hAnsi="Arial" w:cs="Arial"/>
          <w:sz w:val="22"/>
          <w:szCs w:val="22"/>
        </w:rPr>
        <w:t xml:space="preserve"> reported they are looking into a new banner production company (not Triple A). Is trying to organize a trash cleanup committee. </w:t>
      </w:r>
    </w:p>
    <w:p w14:paraId="0AF9C3AD" w14:textId="7D6E2249" w:rsidR="00247BEB" w:rsidRPr="00142778" w:rsidRDefault="00763F8D" w:rsidP="00AC08B1">
      <w:pPr>
        <w:tabs>
          <w:tab w:val="left" w:pos="360"/>
        </w:tabs>
        <w:ind w:left="1440"/>
        <w:rPr>
          <w:rFonts w:ascii="Arial" w:hAnsi="Arial" w:cs="Arial"/>
          <w:sz w:val="22"/>
          <w:szCs w:val="22"/>
        </w:rPr>
      </w:pPr>
      <w:r w:rsidRPr="00142778">
        <w:rPr>
          <w:rFonts w:ascii="Arial" w:hAnsi="Arial" w:cs="Arial"/>
          <w:sz w:val="22"/>
          <w:szCs w:val="22"/>
        </w:rPr>
        <w:t>Homeless Representative</w:t>
      </w:r>
    </w:p>
    <w:p w14:paraId="01B2BDC3" w14:textId="4B55DC5C" w:rsidR="00783185" w:rsidRPr="00142778" w:rsidRDefault="00783185" w:rsidP="00783185">
      <w:pPr>
        <w:tabs>
          <w:tab w:val="left" w:pos="360"/>
        </w:tabs>
        <w:ind w:left="1440"/>
        <w:rPr>
          <w:rFonts w:ascii="Arial" w:hAnsi="Arial" w:cs="Arial"/>
          <w:sz w:val="22"/>
          <w:szCs w:val="22"/>
        </w:rPr>
      </w:pPr>
      <w:r w:rsidRPr="00142778">
        <w:rPr>
          <w:rFonts w:ascii="Arial" w:hAnsi="Arial" w:cs="Arial"/>
          <w:b/>
          <w:sz w:val="22"/>
          <w:szCs w:val="22"/>
        </w:rPr>
        <w:t>VANC</w:t>
      </w:r>
      <w:r w:rsidRPr="00142778">
        <w:rPr>
          <w:rFonts w:ascii="Arial" w:hAnsi="Arial" w:cs="Arial"/>
          <w:sz w:val="22"/>
          <w:szCs w:val="22"/>
        </w:rPr>
        <w:t xml:space="preserve"> – Jeff reported on the previous VANC meeting. Karen Swift gave an update on METRO on Orange Line improvements, Valley Disaster Preparedness Fair is coming up. Discussion about selecting a new GM for DONE. Dr. Lucy Jones will give a presentation on Preparing for Natural Disasters, April 16</w:t>
      </w:r>
      <w:r w:rsidRPr="00142778">
        <w:rPr>
          <w:rFonts w:ascii="Arial" w:hAnsi="Arial" w:cs="Arial"/>
          <w:sz w:val="22"/>
          <w:szCs w:val="22"/>
          <w:vertAlign w:val="superscript"/>
        </w:rPr>
        <w:t>th</w:t>
      </w:r>
      <w:r w:rsidRPr="00142778">
        <w:rPr>
          <w:rFonts w:ascii="Arial" w:hAnsi="Arial" w:cs="Arial"/>
          <w:sz w:val="22"/>
          <w:szCs w:val="22"/>
        </w:rPr>
        <w:t xml:space="preserve"> in Granada Hills, CA.  </w:t>
      </w:r>
    </w:p>
    <w:p w14:paraId="412680C9" w14:textId="595D483D" w:rsidR="00783185" w:rsidRPr="00142778" w:rsidRDefault="00783185" w:rsidP="00783185">
      <w:pPr>
        <w:tabs>
          <w:tab w:val="left" w:pos="360"/>
        </w:tabs>
        <w:ind w:left="1440"/>
        <w:rPr>
          <w:rFonts w:ascii="Arial" w:hAnsi="Arial" w:cs="Arial"/>
          <w:sz w:val="22"/>
          <w:szCs w:val="22"/>
        </w:rPr>
      </w:pPr>
      <w:r w:rsidRPr="00142778">
        <w:rPr>
          <w:rFonts w:ascii="Arial" w:hAnsi="Arial" w:cs="Arial"/>
          <w:b/>
          <w:sz w:val="22"/>
          <w:szCs w:val="22"/>
        </w:rPr>
        <w:t xml:space="preserve">Homeless </w:t>
      </w:r>
      <w:r w:rsidRPr="00142778">
        <w:rPr>
          <w:rFonts w:ascii="Arial" w:hAnsi="Arial" w:cs="Arial"/>
          <w:sz w:val="22"/>
          <w:szCs w:val="22"/>
        </w:rPr>
        <w:t xml:space="preserve">– </w:t>
      </w:r>
      <w:r w:rsidR="00295E0A" w:rsidRPr="00142778">
        <w:rPr>
          <w:rFonts w:ascii="Arial" w:hAnsi="Arial" w:cs="Arial"/>
          <w:sz w:val="22"/>
          <w:szCs w:val="22"/>
        </w:rPr>
        <w:t>Joyce r</w:t>
      </w:r>
      <w:r w:rsidRPr="00142778">
        <w:rPr>
          <w:rFonts w:ascii="Arial" w:hAnsi="Arial" w:cs="Arial"/>
          <w:sz w:val="22"/>
          <w:szCs w:val="22"/>
        </w:rPr>
        <w:t>eport</w:t>
      </w:r>
      <w:r w:rsidR="00295E0A" w:rsidRPr="00142778">
        <w:rPr>
          <w:rFonts w:ascii="Arial" w:hAnsi="Arial" w:cs="Arial"/>
          <w:sz w:val="22"/>
          <w:szCs w:val="22"/>
        </w:rPr>
        <w:t>ed that</w:t>
      </w:r>
      <w:r w:rsidRPr="00142778">
        <w:rPr>
          <w:rFonts w:ascii="Arial" w:hAnsi="Arial" w:cs="Arial"/>
          <w:sz w:val="22"/>
          <w:szCs w:val="22"/>
        </w:rPr>
        <w:t xml:space="preserve"> she attended a West Valley </w:t>
      </w:r>
      <w:r w:rsidR="00434D1E" w:rsidRPr="00142778">
        <w:rPr>
          <w:rFonts w:ascii="Arial" w:hAnsi="Arial" w:cs="Arial"/>
          <w:sz w:val="22"/>
          <w:szCs w:val="22"/>
        </w:rPr>
        <w:t xml:space="preserve">Alliance on </w:t>
      </w:r>
      <w:r w:rsidRPr="00142778">
        <w:rPr>
          <w:rFonts w:ascii="Arial" w:hAnsi="Arial" w:cs="Arial"/>
          <w:sz w:val="22"/>
          <w:szCs w:val="22"/>
        </w:rPr>
        <w:t>Homeless</w:t>
      </w:r>
      <w:r w:rsidR="00434D1E" w:rsidRPr="00142778">
        <w:rPr>
          <w:rFonts w:ascii="Arial" w:hAnsi="Arial" w:cs="Arial"/>
          <w:sz w:val="22"/>
          <w:szCs w:val="22"/>
        </w:rPr>
        <w:t>ness</w:t>
      </w:r>
      <w:r w:rsidRPr="00142778">
        <w:rPr>
          <w:rFonts w:ascii="Arial" w:hAnsi="Arial" w:cs="Arial"/>
          <w:sz w:val="22"/>
          <w:szCs w:val="22"/>
        </w:rPr>
        <w:t xml:space="preserve"> meeting and learned that homeless count has gone up.</w:t>
      </w:r>
      <w:r w:rsidR="00295E0A" w:rsidRPr="00142778">
        <w:rPr>
          <w:rFonts w:ascii="Arial" w:hAnsi="Arial" w:cs="Arial"/>
          <w:sz w:val="22"/>
          <w:szCs w:val="22"/>
        </w:rPr>
        <w:t xml:space="preserve"> She spoke about the bridge homes opening up on Skid Row. </w:t>
      </w:r>
    </w:p>
    <w:p w14:paraId="6C8DABB6" w14:textId="4B07B4DF" w:rsidR="00647F5B" w:rsidRPr="00142778" w:rsidRDefault="00647F5B" w:rsidP="00AC08B1">
      <w:pPr>
        <w:tabs>
          <w:tab w:val="left" w:pos="360"/>
        </w:tabs>
        <w:ind w:left="1440"/>
        <w:rPr>
          <w:rFonts w:ascii="Arial" w:hAnsi="Arial" w:cs="Arial"/>
          <w:sz w:val="22"/>
          <w:szCs w:val="22"/>
        </w:rPr>
      </w:pPr>
    </w:p>
    <w:p w14:paraId="2FB8CDFA" w14:textId="77777777" w:rsidR="00783185" w:rsidRPr="00142778" w:rsidRDefault="00783185" w:rsidP="00AC08B1">
      <w:pPr>
        <w:tabs>
          <w:tab w:val="left" w:pos="360"/>
        </w:tabs>
        <w:ind w:left="1440"/>
        <w:rPr>
          <w:rFonts w:ascii="Arial" w:hAnsi="Arial" w:cs="Arial"/>
          <w:sz w:val="22"/>
          <w:szCs w:val="22"/>
        </w:rPr>
      </w:pPr>
    </w:p>
    <w:p w14:paraId="7333C00F" w14:textId="4E801F15" w:rsidR="007C5931" w:rsidRPr="00142778" w:rsidRDefault="007C5931" w:rsidP="007C5931">
      <w:pPr>
        <w:numPr>
          <w:ilvl w:val="0"/>
          <w:numId w:val="1"/>
        </w:numPr>
        <w:tabs>
          <w:tab w:val="clear" w:pos="774"/>
          <w:tab w:val="num" w:pos="684"/>
        </w:tabs>
        <w:ind w:left="684"/>
        <w:rPr>
          <w:rFonts w:ascii="Arial" w:hAnsi="Arial" w:cs="Arial"/>
          <w:b/>
          <w:color w:val="000000"/>
          <w:sz w:val="22"/>
          <w:szCs w:val="22"/>
        </w:rPr>
      </w:pPr>
      <w:r w:rsidRPr="00142778">
        <w:rPr>
          <w:rFonts w:ascii="Arial" w:hAnsi="Arial" w:cs="Arial"/>
          <w:b/>
          <w:color w:val="000000"/>
          <w:sz w:val="22"/>
          <w:szCs w:val="22"/>
        </w:rPr>
        <w:t>(Shaffer/Greene) moved, “</w:t>
      </w:r>
      <w:r w:rsidRPr="00142778">
        <w:rPr>
          <w:rFonts w:ascii="Arial" w:hAnsi="Arial" w:cs="Arial"/>
          <w:b/>
          <w:bCs/>
          <w:sz w:val="22"/>
          <w:szCs w:val="22"/>
        </w:rPr>
        <w:t xml:space="preserve">Resolved: The TNC Board approves the Executive Committee’s </w:t>
      </w:r>
      <w:r w:rsidRPr="00142778">
        <w:rPr>
          <w:rFonts w:ascii="Arial" w:hAnsi="Arial" w:cs="Arial"/>
          <w:b/>
          <w:sz w:val="22"/>
          <w:szCs w:val="22"/>
        </w:rPr>
        <w:t xml:space="preserve">recommendation that the Board President shall determine the use of the TNC logo by the West Valley Homeless Alliance </w:t>
      </w:r>
      <w:proofErr w:type="gramStart"/>
      <w:r w:rsidRPr="00142778">
        <w:rPr>
          <w:rFonts w:ascii="Arial" w:hAnsi="Arial" w:cs="Arial"/>
          <w:b/>
          <w:sz w:val="22"/>
          <w:szCs w:val="22"/>
        </w:rPr>
        <w:t>an a</w:t>
      </w:r>
      <w:proofErr w:type="gramEnd"/>
      <w:r w:rsidRPr="00142778">
        <w:rPr>
          <w:rFonts w:ascii="Arial" w:hAnsi="Arial" w:cs="Arial"/>
          <w:b/>
          <w:sz w:val="22"/>
          <w:szCs w:val="22"/>
        </w:rPr>
        <w:t xml:space="preserve"> case by case basis.”  </w:t>
      </w:r>
    </w:p>
    <w:p w14:paraId="416F7E12" w14:textId="77777777" w:rsidR="007C5931" w:rsidRPr="00142778" w:rsidRDefault="007C5931" w:rsidP="007C5931">
      <w:pPr>
        <w:pStyle w:val="ListParagraph"/>
        <w:numPr>
          <w:ilvl w:val="0"/>
          <w:numId w:val="15"/>
        </w:numPr>
        <w:rPr>
          <w:rFonts w:ascii="Arial" w:hAnsi="Arial" w:cs="Arial"/>
          <w:sz w:val="22"/>
          <w:szCs w:val="22"/>
        </w:rPr>
      </w:pPr>
      <w:r w:rsidRPr="00142778">
        <w:rPr>
          <w:rFonts w:ascii="Arial" w:hAnsi="Arial" w:cs="Arial"/>
          <w:sz w:val="22"/>
          <w:szCs w:val="22"/>
        </w:rPr>
        <w:t>Gabrielle Castleberry – Gordon thought that amending the motion for use of the TNC trademark on a case by case basis could make it difficult for working with the Alliance.</w:t>
      </w:r>
    </w:p>
    <w:p w14:paraId="35262D68" w14:textId="16324C0D" w:rsidR="007C5931" w:rsidRPr="00142778" w:rsidRDefault="007C5931" w:rsidP="007C5931">
      <w:pPr>
        <w:pStyle w:val="ListParagraph"/>
        <w:numPr>
          <w:ilvl w:val="0"/>
          <w:numId w:val="15"/>
        </w:numPr>
        <w:rPr>
          <w:rFonts w:ascii="Arial" w:hAnsi="Arial" w:cs="Arial"/>
          <w:color w:val="000000"/>
          <w:sz w:val="22"/>
          <w:szCs w:val="22"/>
        </w:rPr>
      </w:pPr>
      <w:r w:rsidRPr="00142778">
        <w:rPr>
          <w:rFonts w:ascii="Arial" w:hAnsi="Arial" w:cs="Arial"/>
          <w:color w:val="000000"/>
          <w:sz w:val="22"/>
          <w:szCs w:val="22"/>
        </w:rPr>
        <w:t xml:space="preserve">Mark suggested that a person be appointed to represent TNC and make that decision on a case by case basis. </w:t>
      </w:r>
    </w:p>
    <w:p w14:paraId="2FBA393B" w14:textId="77777777" w:rsidR="007C5931" w:rsidRPr="00142778" w:rsidRDefault="007C5931" w:rsidP="007C5931">
      <w:pPr>
        <w:ind w:left="684"/>
        <w:rPr>
          <w:rFonts w:ascii="Arial" w:hAnsi="Arial" w:cs="Arial"/>
          <w:color w:val="000000"/>
          <w:sz w:val="22"/>
          <w:szCs w:val="22"/>
        </w:rPr>
      </w:pPr>
    </w:p>
    <w:p w14:paraId="18DB29D7" w14:textId="77777777" w:rsidR="007C5931" w:rsidRPr="00142778" w:rsidRDefault="007C5931" w:rsidP="007C5931">
      <w:pPr>
        <w:tabs>
          <w:tab w:val="left" w:pos="360"/>
        </w:tabs>
        <w:rPr>
          <w:rFonts w:ascii="Arial" w:hAnsi="Arial" w:cs="Arial"/>
          <w:sz w:val="22"/>
          <w:szCs w:val="22"/>
        </w:rPr>
      </w:pPr>
      <w:r w:rsidRPr="00142778">
        <w:rPr>
          <w:rFonts w:ascii="Arial" w:hAnsi="Arial" w:cs="Arial"/>
          <w:color w:val="000000"/>
          <w:sz w:val="22"/>
          <w:szCs w:val="22"/>
        </w:rPr>
        <w:t xml:space="preserve">(Shaffer/Greene) amended the motion to: </w:t>
      </w:r>
    </w:p>
    <w:p w14:paraId="2AE0E57D" w14:textId="3FEF1A7F" w:rsidR="007C5931" w:rsidRPr="00142778" w:rsidRDefault="007C5931" w:rsidP="007C5931">
      <w:pPr>
        <w:ind w:left="684"/>
        <w:rPr>
          <w:rFonts w:ascii="Arial" w:hAnsi="Arial" w:cs="Arial"/>
          <w:b/>
          <w:color w:val="000000"/>
          <w:sz w:val="22"/>
          <w:szCs w:val="22"/>
        </w:rPr>
      </w:pPr>
      <w:r w:rsidRPr="00142778">
        <w:rPr>
          <w:rFonts w:ascii="Arial" w:hAnsi="Arial" w:cs="Arial"/>
          <w:b/>
          <w:color w:val="000000"/>
          <w:sz w:val="22"/>
          <w:szCs w:val="22"/>
        </w:rPr>
        <w:t>(Shaffer/Greene) moved, “</w:t>
      </w:r>
      <w:r w:rsidRPr="00142778">
        <w:rPr>
          <w:rFonts w:ascii="Arial" w:hAnsi="Arial" w:cs="Arial"/>
          <w:b/>
          <w:bCs/>
          <w:sz w:val="22"/>
          <w:szCs w:val="22"/>
        </w:rPr>
        <w:t xml:space="preserve">Resolved: The TNC Board approves the Executive Committee’s </w:t>
      </w:r>
      <w:r w:rsidRPr="00142778">
        <w:rPr>
          <w:rFonts w:ascii="Arial" w:hAnsi="Arial" w:cs="Arial"/>
          <w:b/>
          <w:sz w:val="22"/>
          <w:szCs w:val="22"/>
        </w:rPr>
        <w:t xml:space="preserve">recommendation that the Board President or a representative shall determine the use of the TNC logo by the West Valley Homeless Alliance </w:t>
      </w:r>
      <w:r w:rsidR="00783185" w:rsidRPr="00142778">
        <w:rPr>
          <w:rFonts w:ascii="Arial" w:hAnsi="Arial" w:cs="Arial"/>
          <w:b/>
          <w:sz w:val="22"/>
          <w:szCs w:val="22"/>
        </w:rPr>
        <w:t>o</w:t>
      </w:r>
      <w:r w:rsidRPr="00142778">
        <w:rPr>
          <w:rFonts w:ascii="Arial" w:hAnsi="Arial" w:cs="Arial"/>
          <w:b/>
          <w:sz w:val="22"/>
          <w:szCs w:val="22"/>
        </w:rPr>
        <w:t xml:space="preserve">n a case by case basis.”  The motion carried unanimously. </w:t>
      </w:r>
    </w:p>
    <w:p w14:paraId="229C4A5E" w14:textId="4931DC3F" w:rsidR="007C5931" w:rsidRPr="00142778" w:rsidRDefault="007C5931" w:rsidP="007C5931">
      <w:pPr>
        <w:ind w:left="684"/>
        <w:rPr>
          <w:rFonts w:ascii="Arial" w:hAnsi="Arial" w:cs="Arial"/>
          <w:color w:val="000000"/>
          <w:sz w:val="22"/>
          <w:szCs w:val="22"/>
        </w:rPr>
      </w:pPr>
      <w:r w:rsidRPr="00142778">
        <w:rPr>
          <w:rFonts w:ascii="Arial" w:hAnsi="Arial" w:cs="Arial"/>
          <w:color w:val="000000"/>
          <w:sz w:val="22"/>
          <w:szCs w:val="22"/>
        </w:rPr>
        <w:t xml:space="preserve"> </w:t>
      </w:r>
    </w:p>
    <w:p w14:paraId="0A2C18A2" w14:textId="492DBBE9" w:rsidR="00F5365F" w:rsidRPr="00142778" w:rsidRDefault="00A11571" w:rsidP="00334FDF">
      <w:pPr>
        <w:pStyle w:val="ListParagraph"/>
        <w:numPr>
          <w:ilvl w:val="0"/>
          <w:numId w:val="1"/>
        </w:numPr>
        <w:tabs>
          <w:tab w:val="left" w:pos="180"/>
          <w:tab w:val="left" w:pos="270"/>
          <w:tab w:val="left" w:pos="450"/>
        </w:tabs>
        <w:ind w:hanging="774"/>
        <w:rPr>
          <w:rFonts w:ascii="Arial" w:hAnsi="Arial" w:cs="Arial"/>
          <w:color w:val="000000"/>
          <w:sz w:val="22"/>
          <w:szCs w:val="22"/>
        </w:rPr>
      </w:pPr>
      <w:r w:rsidRPr="00142778">
        <w:rPr>
          <w:rFonts w:ascii="Arial" w:hAnsi="Arial" w:cs="Arial"/>
          <w:b/>
          <w:bCs/>
          <w:color w:val="000000"/>
          <w:sz w:val="22"/>
          <w:szCs w:val="22"/>
        </w:rPr>
        <w:t xml:space="preserve"> </w:t>
      </w:r>
      <w:r w:rsidR="00236398" w:rsidRPr="00142778">
        <w:rPr>
          <w:rFonts w:ascii="Arial" w:hAnsi="Arial" w:cs="Arial"/>
          <w:b/>
          <w:bCs/>
          <w:color w:val="000000"/>
          <w:sz w:val="22"/>
          <w:szCs w:val="22"/>
        </w:rPr>
        <w:t xml:space="preserve">   </w:t>
      </w:r>
      <w:r w:rsidR="00DF242E" w:rsidRPr="00142778">
        <w:rPr>
          <w:rFonts w:ascii="Arial" w:hAnsi="Arial" w:cs="Arial"/>
          <w:b/>
          <w:bCs/>
          <w:color w:val="000000"/>
          <w:sz w:val="22"/>
          <w:szCs w:val="22"/>
        </w:rPr>
        <w:t>(Shaffer/Greene) moved, “</w:t>
      </w:r>
      <w:r w:rsidR="00334FDF" w:rsidRPr="00142778">
        <w:rPr>
          <w:rFonts w:ascii="Arial" w:hAnsi="Arial" w:cs="Arial"/>
          <w:b/>
          <w:color w:val="000000"/>
          <w:sz w:val="22"/>
          <w:szCs w:val="22"/>
        </w:rPr>
        <w:t xml:space="preserve">Resolved: The Tarzana Neighborhood Council Board approves the Executive Committee’s recommendation to file a Community Impact Statement supporting CF 19-0002-S101, the City Council resolution introduced by CM Blumenfield </w:t>
      </w:r>
      <w:r w:rsidR="00334FDF" w:rsidRPr="00142778">
        <w:rPr>
          <w:rFonts w:ascii="Arial" w:hAnsi="Arial" w:cs="Arial"/>
          <w:b/>
          <w:color w:val="000000"/>
          <w:sz w:val="22"/>
          <w:szCs w:val="22"/>
        </w:rPr>
        <w:lastRenderedPageBreak/>
        <w:t>and seconded by CM Ryu,  regarding Federal action on banning dog meat and enforcement of animal cruelty laws in various countries.</w:t>
      </w:r>
      <w:r w:rsidR="00DF242E" w:rsidRPr="00142778">
        <w:rPr>
          <w:rFonts w:ascii="Arial" w:hAnsi="Arial" w:cs="Arial"/>
          <w:b/>
          <w:color w:val="000000"/>
          <w:sz w:val="22"/>
          <w:szCs w:val="22"/>
        </w:rPr>
        <w:t>”</w:t>
      </w:r>
      <w:r w:rsidR="009653CB" w:rsidRPr="00142778">
        <w:rPr>
          <w:rFonts w:ascii="Arial" w:hAnsi="Arial" w:cs="Arial"/>
          <w:b/>
          <w:color w:val="000000"/>
          <w:sz w:val="22"/>
          <w:szCs w:val="22"/>
        </w:rPr>
        <w:t xml:space="preserve">  The motion failed: 5-10-2. </w:t>
      </w:r>
    </w:p>
    <w:p w14:paraId="281673EF" w14:textId="77777777" w:rsidR="00DF242E" w:rsidRPr="00142778" w:rsidRDefault="00DF242E" w:rsidP="00DF242E">
      <w:pPr>
        <w:pStyle w:val="ListParagraph"/>
        <w:tabs>
          <w:tab w:val="left" w:pos="180"/>
          <w:tab w:val="left" w:pos="270"/>
          <w:tab w:val="left" w:pos="450"/>
        </w:tabs>
        <w:ind w:left="774"/>
        <w:rPr>
          <w:rFonts w:ascii="Arial" w:hAnsi="Arial" w:cs="Arial"/>
          <w:color w:val="000000"/>
          <w:sz w:val="22"/>
          <w:szCs w:val="22"/>
        </w:rPr>
      </w:pPr>
    </w:p>
    <w:p w14:paraId="3DC636C2" w14:textId="00CE97BA" w:rsidR="00BC230B" w:rsidRPr="00142778" w:rsidRDefault="00F5365F" w:rsidP="006B4656">
      <w:pPr>
        <w:pStyle w:val="ListParagraph"/>
        <w:numPr>
          <w:ilvl w:val="0"/>
          <w:numId w:val="1"/>
        </w:numPr>
        <w:tabs>
          <w:tab w:val="left" w:pos="180"/>
          <w:tab w:val="left" w:pos="270"/>
          <w:tab w:val="left" w:pos="450"/>
        </w:tabs>
        <w:ind w:hanging="774"/>
        <w:rPr>
          <w:rFonts w:ascii="Arial" w:hAnsi="Arial" w:cs="Arial"/>
          <w:b/>
          <w:bCs/>
          <w:color w:val="000000"/>
          <w:sz w:val="22"/>
          <w:szCs w:val="22"/>
        </w:rPr>
      </w:pPr>
      <w:r w:rsidRPr="00142778">
        <w:rPr>
          <w:rFonts w:ascii="Arial" w:hAnsi="Arial" w:cs="Arial"/>
          <w:b/>
          <w:color w:val="000000"/>
          <w:sz w:val="22"/>
          <w:szCs w:val="22"/>
        </w:rPr>
        <w:t xml:space="preserve">     </w:t>
      </w:r>
      <w:r w:rsidR="00BC230B" w:rsidRPr="00142778">
        <w:rPr>
          <w:rFonts w:ascii="Arial" w:hAnsi="Arial" w:cs="Arial"/>
          <w:b/>
          <w:color w:val="000000"/>
          <w:sz w:val="22"/>
          <w:szCs w:val="22"/>
        </w:rPr>
        <w:t>(Shaffer/Heissler) moved, “</w:t>
      </w:r>
      <w:r w:rsidRPr="00142778">
        <w:rPr>
          <w:rFonts w:ascii="Arial" w:hAnsi="Arial" w:cs="Arial"/>
          <w:b/>
          <w:color w:val="000000"/>
          <w:sz w:val="22"/>
          <w:szCs w:val="22"/>
        </w:rPr>
        <w:t xml:space="preserve">Resolved: The TNC Board approves the Executive Committee’s recommendation that the DWP resume watering the open space under high power lines east of </w:t>
      </w:r>
      <w:proofErr w:type="spellStart"/>
      <w:r w:rsidRPr="00142778">
        <w:rPr>
          <w:rFonts w:ascii="Arial" w:hAnsi="Arial" w:cs="Arial"/>
          <w:b/>
          <w:color w:val="000000"/>
          <w:sz w:val="22"/>
          <w:szCs w:val="22"/>
        </w:rPr>
        <w:t>Crebs</w:t>
      </w:r>
      <w:proofErr w:type="spellEnd"/>
      <w:r w:rsidR="00360929" w:rsidRPr="00142778">
        <w:rPr>
          <w:rFonts w:ascii="Arial" w:hAnsi="Arial" w:cs="Arial"/>
          <w:b/>
          <w:color w:val="000000"/>
          <w:sz w:val="22"/>
          <w:szCs w:val="22"/>
        </w:rPr>
        <w:t xml:space="preserve"> Ave</w:t>
      </w:r>
      <w:r w:rsidRPr="00142778">
        <w:rPr>
          <w:rFonts w:ascii="Arial" w:hAnsi="Arial" w:cs="Arial"/>
          <w:b/>
          <w:color w:val="000000"/>
          <w:sz w:val="22"/>
          <w:szCs w:val="22"/>
        </w:rPr>
        <w:t xml:space="preserve"> between Miranda and Collins</w:t>
      </w:r>
      <w:r w:rsidR="00C37BC5" w:rsidRPr="00142778">
        <w:rPr>
          <w:rFonts w:ascii="Arial" w:hAnsi="Arial" w:cs="Arial"/>
          <w:b/>
          <w:color w:val="000000"/>
          <w:sz w:val="22"/>
          <w:szCs w:val="22"/>
        </w:rPr>
        <w:t xml:space="preserve"> and install grass or other ground cover.</w:t>
      </w:r>
      <w:r w:rsidR="00BC230B" w:rsidRPr="00142778">
        <w:rPr>
          <w:rFonts w:ascii="Arial" w:hAnsi="Arial" w:cs="Arial"/>
          <w:b/>
          <w:color w:val="000000"/>
          <w:sz w:val="22"/>
          <w:szCs w:val="22"/>
        </w:rPr>
        <w:t xml:space="preserve">”  </w:t>
      </w:r>
    </w:p>
    <w:p w14:paraId="4DDD2AE9" w14:textId="70063BC0" w:rsidR="00BC230B" w:rsidRPr="00142778" w:rsidRDefault="00BC230B" w:rsidP="00BC230B">
      <w:pPr>
        <w:pStyle w:val="ListParagraph"/>
        <w:tabs>
          <w:tab w:val="left" w:pos="180"/>
          <w:tab w:val="left" w:pos="270"/>
          <w:tab w:val="left" w:pos="450"/>
        </w:tabs>
        <w:ind w:left="774"/>
        <w:rPr>
          <w:rFonts w:ascii="Arial" w:hAnsi="Arial" w:cs="Arial"/>
          <w:sz w:val="22"/>
          <w:szCs w:val="22"/>
        </w:rPr>
      </w:pPr>
      <w:r w:rsidRPr="00142778">
        <w:rPr>
          <w:rFonts w:ascii="Arial" w:hAnsi="Arial" w:cs="Arial"/>
          <w:sz w:val="22"/>
          <w:szCs w:val="22"/>
        </w:rPr>
        <w:t>Corrine Casserly, a 90-year old resident, asked the board to approve this motion due to the lack of maintenance at this park.</w:t>
      </w:r>
    </w:p>
    <w:p w14:paraId="62FB37BD" w14:textId="77777777" w:rsidR="004436F4" w:rsidRPr="00142778" w:rsidRDefault="004436F4" w:rsidP="00BC230B">
      <w:pPr>
        <w:pStyle w:val="ListParagraph"/>
        <w:tabs>
          <w:tab w:val="left" w:pos="180"/>
          <w:tab w:val="left" w:pos="270"/>
          <w:tab w:val="left" w:pos="450"/>
        </w:tabs>
        <w:ind w:left="774"/>
        <w:rPr>
          <w:rFonts w:ascii="Arial" w:hAnsi="Arial" w:cs="Arial"/>
          <w:sz w:val="22"/>
          <w:szCs w:val="22"/>
        </w:rPr>
      </w:pPr>
    </w:p>
    <w:p w14:paraId="5A29BAD8" w14:textId="18DD1B83" w:rsidR="004436F4" w:rsidRPr="00142778" w:rsidRDefault="004436F4" w:rsidP="00BC230B">
      <w:pPr>
        <w:pStyle w:val="ListParagraph"/>
        <w:tabs>
          <w:tab w:val="left" w:pos="180"/>
          <w:tab w:val="left" w:pos="270"/>
          <w:tab w:val="left" w:pos="450"/>
        </w:tabs>
        <w:ind w:left="774"/>
        <w:rPr>
          <w:rFonts w:ascii="Arial" w:hAnsi="Arial" w:cs="Arial"/>
          <w:b/>
          <w:sz w:val="22"/>
          <w:szCs w:val="22"/>
        </w:rPr>
      </w:pPr>
      <w:r w:rsidRPr="00142778">
        <w:rPr>
          <w:rFonts w:ascii="Arial" w:hAnsi="Arial" w:cs="Arial"/>
          <w:b/>
          <w:sz w:val="22"/>
          <w:szCs w:val="22"/>
        </w:rPr>
        <w:t xml:space="preserve">(Garfinkle/Flehinger) moved an amendment to include other areas that have changed from grass to dirt: just south of Ventura </w:t>
      </w:r>
      <w:r w:rsidR="00525FB4" w:rsidRPr="00142778">
        <w:rPr>
          <w:rFonts w:ascii="Arial" w:hAnsi="Arial" w:cs="Arial"/>
          <w:b/>
          <w:sz w:val="22"/>
          <w:szCs w:val="22"/>
        </w:rPr>
        <w:t xml:space="preserve">Blvd. </w:t>
      </w:r>
      <w:r w:rsidRPr="00142778">
        <w:rPr>
          <w:rFonts w:ascii="Arial" w:hAnsi="Arial" w:cs="Arial"/>
          <w:b/>
          <w:sz w:val="22"/>
          <w:szCs w:val="22"/>
        </w:rPr>
        <w:t xml:space="preserve">and west of </w:t>
      </w:r>
      <w:proofErr w:type="spellStart"/>
      <w:r w:rsidRPr="00142778">
        <w:rPr>
          <w:rFonts w:ascii="Arial" w:hAnsi="Arial" w:cs="Arial"/>
          <w:b/>
          <w:sz w:val="22"/>
          <w:szCs w:val="22"/>
        </w:rPr>
        <w:t>Crebs</w:t>
      </w:r>
      <w:proofErr w:type="spellEnd"/>
      <w:r w:rsidRPr="00142778">
        <w:rPr>
          <w:rFonts w:ascii="Arial" w:hAnsi="Arial" w:cs="Arial"/>
          <w:b/>
          <w:sz w:val="22"/>
          <w:szCs w:val="22"/>
        </w:rPr>
        <w:t xml:space="preserve">. He then suggested adding language to include: areas that have sprinklers in place and have changed from grass to dirt: just south of Ventura and west of </w:t>
      </w:r>
      <w:proofErr w:type="spellStart"/>
      <w:r w:rsidRPr="00142778">
        <w:rPr>
          <w:rFonts w:ascii="Arial" w:hAnsi="Arial" w:cs="Arial"/>
          <w:b/>
          <w:sz w:val="22"/>
          <w:szCs w:val="22"/>
        </w:rPr>
        <w:t>Crebs</w:t>
      </w:r>
      <w:proofErr w:type="spellEnd"/>
      <w:r w:rsidRPr="00142778">
        <w:rPr>
          <w:rFonts w:ascii="Arial" w:hAnsi="Arial" w:cs="Arial"/>
          <w:b/>
          <w:sz w:val="22"/>
          <w:szCs w:val="22"/>
        </w:rPr>
        <w:t xml:space="preserve">. </w:t>
      </w:r>
    </w:p>
    <w:p w14:paraId="36E1FB04" w14:textId="77777777" w:rsidR="00976A42" w:rsidRPr="00142778" w:rsidRDefault="00976A42" w:rsidP="00BC230B">
      <w:pPr>
        <w:pStyle w:val="ListParagraph"/>
        <w:tabs>
          <w:tab w:val="left" w:pos="180"/>
          <w:tab w:val="left" w:pos="270"/>
          <w:tab w:val="left" w:pos="450"/>
        </w:tabs>
        <w:ind w:left="774"/>
        <w:rPr>
          <w:rFonts w:ascii="Arial" w:hAnsi="Arial" w:cs="Arial"/>
          <w:b/>
          <w:sz w:val="22"/>
          <w:szCs w:val="22"/>
        </w:rPr>
      </w:pPr>
    </w:p>
    <w:p w14:paraId="467BCC72" w14:textId="2FAF4E72" w:rsidR="00976A42" w:rsidRPr="00142778" w:rsidRDefault="00976A42" w:rsidP="00BC230B">
      <w:pPr>
        <w:pStyle w:val="ListParagraph"/>
        <w:tabs>
          <w:tab w:val="left" w:pos="180"/>
          <w:tab w:val="left" w:pos="270"/>
          <w:tab w:val="left" w:pos="450"/>
        </w:tabs>
        <w:ind w:left="774"/>
        <w:rPr>
          <w:rFonts w:ascii="Arial" w:hAnsi="Arial" w:cs="Arial"/>
          <w:b/>
          <w:sz w:val="22"/>
          <w:szCs w:val="22"/>
        </w:rPr>
      </w:pPr>
      <w:r w:rsidRPr="00142778">
        <w:rPr>
          <w:rFonts w:ascii="Arial" w:hAnsi="Arial" w:cs="Arial"/>
          <w:b/>
          <w:sz w:val="22"/>
          <w:szCs w:val="22"/>
        </w:rPr>
        <w:t>The motion to include David’s amendment passed: 10-6-1.</w:t>
      </w:r>
    </w:p>
    <w:p w14:paraId="109F6EBA" w14:textId="3AAD1F46" w:rsidR="00976A42" w:rsidRPr="00142778" w:rsidRDefault="00976A42" w:rsidP="00976A42">
      <w:pPr>
        <w:pStyle w:val="ListParagraph"/>
        <w:tabs>
          <w:tab w:val="left" w:pos="180"/>
          <w:tab w:val="left" w:pos="270"/>
          <w:tab w:val="left" w:pos="450"/>
        </w:tabs>
        <w:ind w:left="774"/>
        <w:rPr>
          <w:rFonts w:ascii="Arial" w:hAnsi="Arial" w:cs="Arial"/>
          <w:b/>
          <w:bCs/>
          <w:color w:val="000000"/>
          <w:sz w:val="22"/>
          <w:szCs w:val="22"/>
        </w:rPr>
      </w:pPr>
      <w:r w:rsidRPr="00142778">
        <w:rPr>
          <w:rFonts w:ascii="Arial" w:hAnsi="Arial" w:cs="Arial"/>
          <w:b/>
          <w:sz w:val="22"/>
          <w:szCs w:val="22"/>
        </w:rPr>
        <w:t xml:space="preserve">The motion then passed: </w:t>
      </w:r>
      <w:r w:rsidRPr="00142778">
        <w:rPr>
          <w:rFonts w:ascii="Arial" w:hAnsi="Arial" w:cs="Arial"/>
          <w:b/>
          <w:color w:val="000000"/>
          <w:sz w:val="22"/>
          <w:szCs w:val="22"/>
        </w:rPr>
        <w:t xml:space="preserve">The motion carried 14-2-1 (Opposed: Terry and Eran; Abstaining: Joyce). </w:t>
      </w:r>
    </w:p>
    <w:p w14:paraId="7DB8A56D" w14:textId="73612B06" w:rsidR="00976A42" w:rsidRPr="00142778" w:rsidRDefault="00976A42" w:rsidP="00BC230B">
      <w:pPr>
        <w:pStyle w:val="ListParagraph"/>
        <w:tabs>
          <w:tab w:val="left" w:pos="180"/>
          <w:tab w:val="left" w:pos="270"/>
          <w:tab w:val="left" w:pos="450"/>
        </w:tabs>
        <w:ind w:left="774"/>
        <w:rPr>
          <w:rFonts w:ascii="Arial" w:hAnsi="Arial" w:cs="Arial"/>
          <w:b/>
          <w:sz w:val="22"/>
          <w:szCs w:val="22"/>
        </w:rPr>
      </w:pPr>
    </w:p>
    <w:p w14:paraId="02C10292" w14:textId="2D165151" w:rsidR="00A11571" w:rsidRPr="00142778" w:rsidRDefault="00360929" w:rsidP="00360929">
      <w:pPr>
        <w:pStyle w:val="ListParagraph"/>
        <w:numPr>
          <w:ilvl w:val="0"/>
          <w:numId w:val="1"/>
        </w:numPr>
        <w:tabs>
          <w:tab w:val="left" w:pos="180"/>
          <w:tab w:val="left" w:pos="270"/>
          <w:tab w:val="left" w:pos="450"/>
        </w:tabs>
        <w:ind w:hanging="774"/>
        <w:rPr>
          <w:rFonts w:ascii="Arial" w:hAnsi="Arial" w:cs="Arial"/>
          <w:b/>
          <w:color w:val="000000"/>
          <w:sz w:val="22"/>
          <w:szCs w:val="22"/>
        </w:rPr>
      </w:pPr>
      <w:r w:rsidRPr="00142778">
        <w:rPr>
          <w:rFonts w:ascii="Arial" w:hAnsi="Arial" w:cs="Arial"/>
          <w:color w:val="000000"/>
          <w:sz w:val="22"/>
          <w:szCs w:val="22"/>
        </w:rPr>
        <w:t xml:space="preserve">     </w:t>
      </w:r>
      <w:r w:rsidR="002C6B5C" w:rsidRPr="00142778">
        <w:rPr>
          <w:rFonts w:ascii="Arial" w:hAnsi="Arial" w:cs="Arial"/>
          <w:b/>
          <w:color w:val="000000"/>
          <w:sz w:val="22"/>
          <w:szCs w:val="22"/>
        </w:rPr>
        <w:t>(Shaffer/Wieder) moved, “</w:t>
      </w:r>
      <w:r w:rsidRPr="00142778">
        <w:rPr>
          <w:rFonts w:ascii="Arial" w:hAnsi="Arial" w:cs="Arial"/>
          <w:b/>
          <w:color w:val="000000"/>
          <w:sz w:val="22"/>
          <w:szCs w:val="22"/>
        </w:rPr>
        <w:t xml:space="preserve">Resolved: The TNC Board approves the Executive Committee’s recommendation to </w:t>
      </w:r>
      <w:r w:rsidR="00334FDF" w:rsidRPr="00142778">
        <w:rPr>
          <w:rFonts w:ascii="Arial" w:hAnsi="Arial" w:cs="Arial"/>
          <w:b/>
          <w:color w:val="000000"/>
          <w:sz w:val="22"/>
          <w:szCs w:val="22"/>
        </w:rPr>
        <w:t xml:space="preserve">pass the following resolution: </w:t>
      </w:r>
    </w:p>
    <w:p w14:paraId="2595D4DE" w14:textId="77777777" w:rsidR="00334FDF" w:rsidRPr="00142778" w:rsidRDefault="00334FDF" w:rsidP="00334FDF">
      <w:pPr>
        <w:pStyle w:val="ListParagraph"/>
        <w:ind w:left="774"/>
        <w:rPr>
          <w:rFonts w:ascii="Arial" w:hAnsi="Arial" w:cs="Arial"/>
          <w:sz w:val="22"/>
          <w:szCs w:val="22"/>
        </w:rPr>
      </w:pPr>
      <w:r w:rsidRPr="00142778">
        <w:rPr>
          <w:rFonts w:ascii="Arial" w:hAnsi="Arial" w:cs="Arial"/>
          <w:b/>
          <w:bCs/>
          <w:sz w:val="22"/>
          <w:szCs w:val="22"/>
        </w:rPr>
        <w:t>Whereas</w:t>
      </w:r>
      <w:r w:rsidRPr="00142778">
        <w:rPr>
          <w:rFonts w:ascii="Arial" w:hAnsi="Arial" w:cs="Arial"/>
          <w:sz w:val="22"/>
          <w:szCs w:val="22"/>
        </w:rPr>
        <w:t xml:space="preserve"> Tarzana is a diverse community composed of many ethnicities, nationalities and religious affiliations, and</w:t>
      </w:r>
    </w:p>
    <w:p w14:paraId="00141155" w14:textId="77777777" w:rsidR="00334FDF" w:rsidRPr="00142778" w:rsidRDefault="00334FDF" w:rsidP="00334FDF">
      <w:pPr>
        <w:pStyle w:val="ListParagraph"/>
        <w:ind w:left="774"/>
        <w:rPr>
          <w:rFonts w:ascii="Arial" w:hAnsi="Arial" w:cs="Arial"/>
          <w:sz w:val="22"/>
          <w:szCs w:val="22"/>
        </w:rPr>
      </w:pPr>
      <w:r w:rsidRPr="00142778">
        <w:rPr>
          <w:rFonts w:ascii="Arial" w:hAnsi="Arial" w:cs="Arial"/>
          <w:b/>
          <w:bCs/>
          <w:sz w:val="22"/>
          <w:szCs w:val="22"/>
        </w:rPr>
        <w:t>Whereas</w:t>
      </w:r>
      <w:r w:rsidRPr="00142778">
        <w:rPr>
          <w:rFonts w:ascii="Arial" w:hAnsi="Arial" w:cs="Arial"/>
          <w:sz w:val="22"/>
          <w:szCs w:val="22"/>
        </w:rPr>
        <w:t xml:space="preserve"> the Tarzana Neighborhood Council recognizes that within the Tarzana community there are a significant number of Jewish stakeholders, and</w:t>
      </w:r>
    </w:p>
    <w:p w14:paraId="1CE9A4B3" w14:textId="77777777" w:rsidR="00334FDF" w:rsidRPr="00142778" w:rsidRDefault="00334FDF" w:rsidP="00334FDF">
      <w:pPr>
        <w:pStyle w:val="ListParagraph"/>
        <w:ind w:left="774"/>
        <w:rPr>
          <w:rFonts w:ascii="Arial" w:hAnsi="Arial" w:cs="Arial"/>
          <w:sz w:val="22"/>
          <w:szCs w:val="22"/>
        </w:rPr>
      </w:pPr>
      <w:r w:rsidRPr="00142778">
        <w:rPr>
          <w:rFonts w:ascii="Arial" w:hAnsi="Arial" w:cs="Arial"/>
          <w:b/>
          <w:bCs/>
          <w:sz w:val="22"/>
          <w:szCs w:val="22"/>
        </w:rPr>
        <w:t>Whereas</w:t>
      </w:r>
      <w:r w:rsidRPr="00142778">
        <w:rPr>
          <w:rFonts w:ascii="Arial" w:hAnsi="Arial" w:cs="Arial"/>
          <w:sz w:val="22"/>
          <w:szCs w:val="22"/>
        </w:rPr>
        <w:t xml:space="preserve"> the Tarzana Neighborhood Council is aware of the posting of flyers containing swastikas and other Anti-Semitic material at several schools in the west San Fernando Valley including Nestle Ave Charter School in Tarzana and the vandalism of a traffic sign with a swastika at a heavily traveled intersection in Tarzana, and </w:t>
      </w:r>
    </w:p>
    <w:p w14:paraId="6746DF3E" w14:textId="77777777" w:rsidR="00334FDF" w:rsidRPr="00142778" w:rsidRDefault="00334FDF" w:rsidP="00334FDF">
      <w:pPr>
        <w:pStyle w:val="ListParagraph"/>
        <w:ind w:left="774"/>
        <w:rPr>
          <w:rFonts w:ascii="Arial" w:hAnsi="Arial" w:cs="Arial"/>
          <w:sz w:val="22"/>
          <w:szCs w:val="22"/>
        </w:rPr>
      </w:pPr>
      <w:r w:rsidRPr="00142778">
        <w:rPr>
          <w:rFonts w:ascii="Arial" w:hAnsi="Arial" w:cs="Arial"/>
          <w:b/>
          <w:bCs/>
          <w:sz w:val="22"/>
          <w:szCs w:val="22"/>
        </w:rPr>
        <w:t>Whereas</w:t>
      </w:r>
      <w:r w:rsidRPr="00142778">
        <w:rPr>
          <w:rFonts w:ascii="Arial" w:hAnsi="Arial" w:cs="Arial"/>
          <w:sz w:val="22"/>
          <w:szCs w:val="22"/>
        </w:rPr>
        <w:t xml:space="preserve"> the Tarzana Neighborhood Council is aware that the posters and the sign defacement contain information that is Anti-Semitic and were posted for the purpose of causing distress and fear in Tarzana’s Jewish community, and</w:t>
      </w:r>
    </w:p>
    <w:p w14:paraId="24EF42B7" w14:textId="77777777" w:rsidR="00334FDF" w:rsidRPr="00142778" w:rsidRDefault="00334FDF" w:rsidP="00334FDF">
      <w:pPr>
        <w:pStyle w:val="ListParagraph"/>
        <w:ind w:left="774"/>
        <w:rPr>
          <w:rFonts w:ascii="Arial" w:hAnsi="Arial" w:cs="Arial"/>
          <w:sz w:val="22"/>
          <w:szCs w:val="22"/>
        </w:rPr>
      </w:pPr>
      <w:r w:rsidRPr="00142778">
        <w:rPr>
          <w:rFonts w:ascii="Arial" w:hAnsi="Arial" w:cs="Arial"/>
          <w:b/>
          <w:bCs/>
          <w:sz w:val="22"/>
          <w:szCs w:val="22"/>
        </w:rPr>
        <w:t>Whereas</w:t>
      </w:r>
      <w:r w:rsidRPr="00142778">
        <w:rPr>
          <w:rFonts w:ascii="Arial" w:hAnsi="Arial" w:cs="Arial"/>
          <w:sz w:val="22"/>
          <w:szCs w:val="22"/>
        </w:rPr>
        <w:t xml:space="preserve"> the Tarzana Neighborhood Council believes that if it remains silent in the face of these hateful activities it will be to the detriment of all the individual communities that make Tarzana a desirable place to live and work.</w:t>
      </w:r>
    </w:p>
    <w:p w14:paraId="404B58AE" w14:textId="01B9475B" w:rsidR="00334FDF" w:rsidRPr="00142778" w:rsidRDefault="00334FDF" w:rsidP="00334FDF">
      <w:pPr>
        <w:tabs>
          <w:tab w:val="left" w:pos="180"/>
          <w:tab w:val="left" w:pos="270"/>
          <w:tab w:val="left" w:pos="450"/>
        </w:tabs>
        <w:ind w:left="90"/>
        <w:rPr>
          <w:rFonts w:ascii="Arial" w:hAnsi="Arial" w:cs="Arial"/>
          <w:sz w:val="22"/>
          <w:szCs w:val="22"/>
        </w:rPr>
      </w:pPr>
      <w:r w:rsidRPr="00142778">
        <w:rPr>
          <w:rFonts w:ascii="Arial" w:hAnsi="Arial" w:cs="Arial"/>
          <w:sz w:val="22"/>
          <w:szCs w:val="22"/>
        </w:rPr>
        <w:tab/>
      </w:r>
      <w:r w:rsidRPr="00142778">
        <w:rPr>
          <w:rFonts w:ascii="Arial" w:hAnsi="Arial" w:cs="Arial"/>
          <w:sz w:val="22"/>
          <w:szCs w:val="22"/>
        </w:rPr>
        <w:tab/>
      </w:r>
      <w:r w:rsidRPr="00142778">
        <w:rPr>
          <w:rFonts w:ascii="Arial" w:hAnsi="Arial" w:cs="Arial"/>
          <w:sz w:val="22"/>
          <w:szCs w:val="22"/>
        </w:rPr>
        <w:tab/>
      </w:r>
      <w:r w:rsidRPr="00142778">
        <w:rPr>
          <w:rFonts w:ascii="Arial" w:hAnsi="Arial" w:cs="Arial"/>
          <w:sz w:val="22"/>
          <w:szCs w:val="22"/>
        </w:rPr>
        <w:tab/>
      </w:r>
      <w:r w:rsidRPr="00142778">
        <w:rPr>
          <w:rFonts w:ascii="Arial" w:hAnsi="Arial" w:cs="Arial"/>
          <w:b/>
          <w:bCs/>
          <w:sz w:val="22"/>
          <w:szCs w:val="22"/>
        </w:rPr>
        <w:t xml:space="preserve"> </w:t>
      </w:r>
      <w:r w:rsidRPr="00142778">
        <w:rPr>
          <w:rFonts w:ascii="Arial" w:hAnsi="Arial" w:cs="Arial"/>
          <w:sz w:val="22"/>
          <w:szCs w:val="22"/>
        </w:rPr>
        <w:t xml:space="preserve">Now therefore, the Tarzana Neighborhood Council board resolves as follows: </w:t>
      </w:r>
    </w:p>
    <w:p w14:paraId="3BF31EFD" w14:textId="2EA7C53D" w:rsidR="00334FDF" w:rsidRPr="00142778" w:rsidRDefault="00334FDF" w:rsidP="00334FDF">
      <w:pPr>
        <w:tabs>
          <w:tab w:val="left" w:pos="180"/>
          <w:tab w:val="left" w:pos="270"/>
          <w:tab w:val="left" w:pos="450"/>
        </w:tabs>
        <w:ind w:left="684"/>
        <w:rPr>
          <w:rFonts w:ascii="Arial" w:hAnsi="Arial" w:cs="Arial"/>
          <w:b/>
          <w:bCs/>
          <w:sz w:val="22"/>
          <w:szCs w:val="22"/>
        </w:rPr>
      </w:pPr>
      <w:r w:rsidRPr="00142778">
        <w:rPr>
          <w:rFonts w:ascii="Arial" w:hAnsi="Arial" w:cs="Arial"/>
          <w:b/>
          <w:bCs/>
          <w:sz w:val="22"/>
          <w:szCs w:val="22"/>
        </w:rPr>
        <w:tab/>
        <w:t xml:space="preserve"> </w:t>
      </w:r>
      <w:r w:rsidRPr="00142778">
        <w:rPr>
          <w:rFonts w:ascii="Arial" w:hAnsi="Arial" w:cs="Arial"/>
          <w:sz w:val="22"/>
          <w:szCs w:val="22"/>
        </w:rPr>
        <w:t>Resolved, the Tarzana Neighborhood Council strongly and unequivocally condemns anti- Semitism, including the swastika that was painted onto a traffic sign at the corner of Reseda Blvd and Rosita St, in Tarzana.  The TNC requests that the LAPD vigorously investigate all anti-Semitic acts taking place in Los Angeles, including the recent acts in Tarzana and other areas of the San Fernando Valley</w:t>
      </w:r>
      <w:r w:rsidRPr="00142778">
        <w:rPr>
          <w:rFonts w:ascii="Arial" w:hAnsi="Arial" w:cs="Arial"/>
          <w:b/>
          <w:bCs/>
          <w:sz w:val="22"/>
          <w:szCs w:val="22"/>
        </w:rPr>
        <w:t xml:space="preserve">.  </w:t>
      </w:r>
    </w:p>
    <w:p w14:paraId="47ED767F" w14:textId="77777777" w:rsidR="00042419" w:rsidRPr="00142778" w:rsidRDefault="00042419" w:rsidP="00334FDF">
      <w:pPr>
        <w:tabs>
          <w:tab w:val="left" w:pos="180"/>
          <w:tab w:val="left" w:pos="270"/>
          <w:tab w:val="left" w:pos="450"/>
        </w:tabs>
        <w:ind w:left="684"/>
        <w:rPr>
          <w:rFonts w:ascii="Arial" w:hAnsi="Arial" w:cs="Arial"/>
          <w:b/>
          <w:bCs/>
          <w:sz w:val="22"/>
          <w:szCs w:val="22"/>
        </w:rPr>
      </w:pPr>
    </w:p>
    <w:p w14:paraId="320842F3" w14:textId="77777777" w:rsidR="00042419" w:rsidRPr="00142778" w:rsidRDefault="00042419" w:rsidP="00334FDF">
      <w:pPr>
        <w:tabs>
          <w:tab w:val="left" w:pos="180"/>
          <w:tab w:val="left" w:pos="270"/>
          <w:tab w:val="left" w:pos="450"/>
        </w:tabs>
        <w:ind w:left="684"/>
        <w:rPr>
          <w:rFonts w:ascii="Arial" w:hAnsi="Arial" w:cs="Arial"/>
          <w:b/>
          <w:bCs/>
          <w:sz w:val="22"/>
          <w:szCs w:val="22"/>
        </w:rPr>
      </w:pPr>
      <w:r w:rsidRPr="00142778">
        <w:rPr>
          <w:rFonts w:ascii="Arial" w:hAnsi="Arial" w:cs="Arial"/>
          <w:b/>
          <w:bCs/>
          <w:sz w:val="22"/>
          <w:szCs w:val="22"/>
        </w:rPr>
        <w:t xml:space="preserve">(Garfinkle/Heissler) moved to amend the motion by striking the word </w:t>
      </w:r>
      <w:proofErr w:type="spellStart"/>
      <w:r w:rsidRPr="00142778">
        <w:rPr>
          <w:rFonts w:ascii="Arial" w:hAnsi="Arial" w:cs="Arial"/>
          <w:b/>
          <w:bCs/>
          <w:sz w:val="22"/>
          <w:szCs w:val="22"/>
        </w:rPr>
        <w:t>anti-semitism</w:t>
      </w:r>
      <w:proofErr w:type="spellEnd"/>
      <w:r w:rsidRPr="00142778">
        <w:rPr>
          <w:rFonts w:ascii="Arial" w:hAnsi="Arial" w:cs="Arial"/>
          <w:b/>
          <w:bCs/>
          <w:sz w:val="22"/>
          <w:szCs w:val="22"/>
        </w:rPr>
        <w:t xml:space="preserve"> and replacing it to “all hate crimes”.</w:t>
      </w:r>
    </w:p>
    <w:p w14:paraId="6BA9720B" w14:textId="77777777" w:rsidR="00042419" w:rsidRPr="00142778" w:rsidRDefault="00042419" w:rsidP="00334FDF">
      <w:pPr>
        <w:tabs>
          <w:tab w:val="left" w:pos="180"/>
          <w:tab w:val="left" w:pos="270"/>
          <w:tab w:val="left" w:pos="450"/>
        </w:tabs>
        <w:ind w:left="684"/>
        <w:rPr>
          <w:rFonts w:ascii="Arial" w:hAnsi="Arial" w:cs="Arial"/>
          <w:b/>
          <w:bCs/>
          <w:sz w:val="22"/>
          <w:szCs w:val="22"/>
        </w:rPr>
      </w:pPr>
    </w:p>
    <w:p w14:paraId="1AB5B296" w14:textId="5E88F29A" w:rsidR="00042419" w:rsidRPr="00142778" w:rsidRDefault="00042419" w:rsidP="00334FDF">
      <w:pPr>
        <w:tabs>
          <w:tab w:val="left" w:pos="180"/>
          <w:tab w:val="left" w:pos="270"/>
          <w:tab w:val="left" w:pos="450"/>
        </w:tabs>
        <w:ind w:left="684"/>
        <w:rPr>
          <w:rFonts w:ascii="Arial" w:hAnsi="Arial" w:cs="Arial"/>
          <w:b/>
          <w:bCs/>
          <w:sz w:val="22"/>
          <w:szCs w:val="22"/>
        </w:rPr>
      </w:pPr>
      <w:r w:rsidRPr="00142778">
        <w:rPr>
          <w:rFonts w:ascii="Arial" w:hAnsi="Arial" w:cs="Arial"/>
          <w:b/>
          <w:bCs/>
          <w:sz w:val="22"/>
          <w:szCs w:val="22"/>
        </w:rPr>
        <w:t xml:space="preserve">Heissler removed his second to the amendment. No one else voted for the amendment.  </w:t>
      </w:r>
    </w:p>
    <w:p w14:paraId="4C3A5BE1" w14:textId="77777777" w:rsidR="002C6B5C" w:rsidRPr="00142778" w:rsidRDefault="002C6B5C" w:rsidP="00334FDF">
      <w:pPr>
        <w:tabs>
          <w:tab w:val="left" w:pos="180"/>
          <w:tab w:val="left" w:pos="270"/>
          <w:tab w:val="left" w:pos="450"/>
        </w:tabs>
        <w:ind w:left="684"/>
        <w:rPr>
          <w:rFonts w:ascii="Arial" w:hAnsi="Arial" w:cs="Arial"/>
          <w:b/>
          <w:bCs/>
          <w:sz w:val="22"/>
          <w:szCs w:val="22"/>
        </w:rPr>
      </w:pPr>
    </w:p>
    <w:p w14:paraId="75E39D34" w14:textId="46CFF05C" w:rsidR="002C6B5C" w:rsidRPr="00142778" w:rsidRDefault="002C6B5C" w:rsidP="00334FDF">
      <w:pPr>
        <w:tabs>
          <w:tab w:val="left" w:pos="180"/>
          <w:tab w:val="left" w:pos="270"/>
          <w:tab w:val="left" w:pos="450"/>
        </w:tabs>
        <w:ind w:left="684"/>
        <w:rPr>
          <w:rFonts w:ascii="Arial" w:hAnsi="Arial" w:cs="Arial"/>
          <w:b/>
          <w:bCs/>
          <w:sz w:val="22"/>
          <w:szCs w:val="22"/>
        </w:rPr>
      </w:pPr>
      <w:r w:rsidRPr="00142778">
        <w:rPr>
          <w:rFonts w:ascii="Arial" w:hAnsi="Arial" w:cs="Arial"/>
          <w:b/>
          <w:bCs/>
          <w:sz w:val="22"/>
          <w:szCs w:val="22"/>
        </w:rPr>
        <w:t xml:space="preserve">The </w:t>
      </w:r>
      <w:r w:rsidR="00042419" w:rsidRPr="00142778">
        <w:rPr>
          <w:rFonts w:ascii="Arial" w:hAnsi="Arial" w:cs="Arial"/>
          <w:b/>
          <w:bCs/>
          <w:sz w:val="22"/>
          <w:szCs w:val="22"/>
        </w:rPr>
        <w:t xml:space="preserve">original </w:t>
      </w:r>
      <w:r w:rsidRPr="00142778">
        <w:rPr>
          <w:rFonts w:ascii="Arial" w:hAnsi="Arial" w:cs="Arial"/>
          <w:b/>
          <w:bCs/>
          <w:sz w:val="22"/>
          <w:szCs w:val="22"/>
        </w:rPr>
        <w:t>motion carried unanimously.</w:t>
      </w:r>
    </w:p>
    <w:p w14:paraId="3812C542" w14:textId="77777777" w:rsidR="002C6B5C" w:rsidRPr="00142778" w:rsidRDefault="002C6B5C" w:rsidP="00334FDF">
      <w:pPr>
        <w:tabs>
          <w:tab w:val="left" w:pos="180"/>
          <w:tab w:val="left" w:pos="270"/>
          <w:tab w:val="left" w:pos="450"/>
        </w:tabs>
        <w:ind w:left="684"/>
        <w:rPr>
          <w:rFonts w:ascii="Arial" w:hAnsi="Arial" w:cs="Arial"/>
          <w:color w:val="000000"/>
          <w:sz w:val="22"/>
          <w:szCs w:val="22"/>
        </w:rPr>
      </w:pPr>
    </w:p>
    <w:p w14:paraId="57959EDB" w14:textId="373FD490" w:rsidR="00C37BC5" w:rsidRPr="00142778" w:rsidRDefault="00631556" w:rsidP="00C37BC5">
      <w:pPr>
        <w:numPr>
          <w:ilvl w:val="0"/>
          <w:numId w:val="1"/>
        </w:numPr>
        <w:tabs>
          <w:tab w:val="clear" w:pos="774"/>
          <w:tab w:val="num" w:pos="684"/>
        </w:tabs>
        <w:ind w:left="684"/>
        <w:rPr>
          <w:rFonts w:ascii="Arial" w:hAnsi="Arial" w:cs="Arial"/>
          <w:b/>
          <w:color w:val="000000"/>
          <w:sz w:val="22"/>
          <w:szCs w:val="22"/>
        </w:rPr>
      </w:pPr>
      <w:r w:rsidRPr="00142778">
        <w:rPr>
          <w:rFonts w:ascii="Arial" w:hAnsi="Arial" w:cs="Arial"/>
          <w:b/>
          <w:color w:val="000000"/>
          <w:sz w:val="22"/>
          <w:szCs w:val="22"/>
        </w:rPr>
        <w:t>(Shaffer/Polonsky) moved, “</w:t>
      </w:r>
      <w:r w:rsidR="004F47F2" w:rsidRPr="00142778">
        <w:rPr>
          <w:rFonts w:ascii="Arial" w:hAnsi="Arial" w:cs="Arial"/>
          <w:b/>
          <w:bCs/>
          <w:sz w:val="22"/>
          <w:szCs w:val="22"/>
        </w:rPr>
        <w:t xml:space="preserve">Resolved: The TNC Board approves </w:t>
      </w:r>
      <w:r w:rsidR="00EA480F" w:rsidRPr="00142778">
        <w:rPr>
          <w:rFonts w:ascii="Arial" w:hAnsi="Arial" w:cs="Arial"/>
          <w:b/>
          <w:color w:val="000000"/>
          <w:sz w:val="22"/>
          <w:szCs w:val="22"/>
        </w:rPr>
        <w:t>the</w:t>
      </w:r>
      <w:r w:rsidR="00360929" w:rsidRPr="00142778">
        <w:rPr>
          <w:rFonts w:ascii="Arial" w:hAnsi="Arial" w:cs="Arial"/>
          <w:b/>
          <w:color w:val="000000"/>
          <w:sz w:val="22"/>
          <w:szCs w:val="22"/>
        </w:rPr>
        <w:t xml:space="preserve"> NPG request for $1,000 from the West Valley BOOSTERS to help support the WVLAPD with the purchase </w:t>
      </w:r>
      <w:r w:rsidR="00360929" w:rsidRPr="00142778">
        <w:rPr>
          <w:rFonts w:ascii="Arial" w:hAnsi="Arial" w:cs="Arial"/>
          <w:b/>
          <w:color w:val="000000"/>
          <w:sz w:val="22"/>
          <w:szCs w:val="22"/>
        </w:rPr>
        <w:lastRenderedPageBreak/>
        <w:t>of items not generally supplied by the City of LA.</w:t>
      </w:r>
      <w:r w:rsidR="00C37BC5" w:rsidRPr="00142778">
        <w:rPr>
          <w:rFonts w:ascii="Arial" w:hAnsi="Arial" w:cs="Arial"/>
          <w:b/>
          <w:color w:val="000000"/>
          <w:sz w:val="22"/>
          <w:szCs w:val="22"/>
        </w:rPr>
        <w:t xml:space="preserve"> Submitted by the Budget Committee with no recommendation.</w:t>
      </w:r>
      <w:r w:rsidRPr="00142778">
        <w:rPr>
          <w:rFonts w:ascii="Arial" w:hAnsi="Arial" w:cs="Arial"/>
          <w:b/>
          <w:color w:val="000000"/>
          <w:sz w:val="22"/>
          <w:szCs w:val="22"/>
        </w:rPr>
        <w:t>”</w:t>
      </w:r>
    </w:p>
    <w:p w14:paraId="26CA7633" w14:textId="77777777" w:rsidR="00631556" w:rsidRPr="00142778" w:rsidRDefault="00631556" w:rsidP="00631556">
      <w:pPr>
        <w:ind w:left="684"/>
        <w:rPr>
          <w:rFonts w:ascii="Arial" w:hAnsi="Arial" w:cs="Arial"/>
          <w:color w:val="000000"/>
          <w:sz w:val="22"/>
          <w:szCs w:val="22"/>
        </w:rPr>
      </w:pPr>
    </w:p>
    <w:p w14:paraId="686D523A" w14:textId="3F3994C7" w:rsidR="001E0E37" w:rsidRPr="00142778" w:rsidRDefault="001E0E37" w:rsidP="00631556">
      <w:pPr>
        <w:ind w:left="684"/>
        <w:rPr>
          <w:rFonts w:ascii="Arial" w:hAnsi="Arial" w:cs="Arial"/>
          <w:b/>
          <w:color w:val="000000"/>
          <w:sz w:val="22"/>
          <w:szCs w:val="22"/>
        </w:rPr>
      </w:pPr>
      <w:r w:rsidRPr="00142778">
        <w:rPr>
          <w:rFonts w:ascii="Arial" w:hAnsi="Arial" w:cs="Arial"/>
          <w:color w:val="000000"/>
          <w:sz w:val="22"/>
          <w:szCs w:val="22"/>
        </w:rPr>
        <w:t xml:space="preserve">Max explained that TNC has supported the LAPD throughout the year but the motion is very vague.  </w:t>
      </w:r>
      <w:r w:rsidRPr="00142778">
        <w:rPr>
          <w:rFonts w:ascii="Arial" w:hAnsi="Arial" w:cs="Arial"/>
          <w:b/>
          <w:color w:val="000000"/>
          <w:sz w:val="22"/>
          <w:szCs w:val="22"/>
        </w:rPr>
        <w:t xml:space="preserve">The motion failed: 4-10-2. </w:t>
      </w:r>
    </w:p>
    <w:p w14:paraId="1F0D7A53" w14:textId="77777777" w:rsidR="001E0E37" w:rsidRPr="00142778" w:rsidRDefault="001E0E37" w:rsidP="00631556">
      <w:pPr>
        <w:ind w:left="684"/>
        <w:rPr>
          <w:rFonts w:ascii="Arial" w:hAnsi="Arial" w:cs="Arial"/>
          <w:b/>
          <w:color w:val="000000"/>
          <w:sz w:val="22"/>
          <w:szCs w:val="22"/>
        </w:rPr>
      </w:pPr>
    </w:p>
    <w:p w14:paraId="74D1C79A" w14:textId="09A939D6" w:rsidR="00360929" w:rsidRPr="00142778" w:rsidRDefault="00211F9F" w:rsidP="00360929">
      <w:pPr>
        <w:numPr>
          <w:ilvl w:val="0"/>
          <w:numId w:val="1"/>
        </w:numPr>
        <w:tabs>
          <w:tab w:val="clear" w:pos="774"/>
          <w:tab w:val="num" w:pos="684"/>
        </w:tabs>
        <w:ind w:left="684"/>
        <w:rPr>
          <w:rFonts w:ascii="Arial" w:hAnsi="Arial" w:cs="Arial"/>
          <w:b/>
          <w:color w:val="000000"/>
          <w:sz w:val="22"/>
          <w:szCs w:val="22"/>
        </w:rPr>
      </w:pPr>
      <w:r w:rsidRPr="00142778">
        <w:rPr>
          <w:rFonts w:ascii="Arial" w:hAnsi="Arial" w:cs="Arial"/>
          <w:b/>
          <w:color w:val="000000"/>
          <w:sz w:val="22"/>
          <w:szCs w:val="22"/>
        </w:rPr>
        <w:t>(Flehinger/Wieder) moved, “</w:t>
      </w:r>
      <w:r w:rsidR="00360929" w:rsidRPr="00142778">
        <w:rPr>
          <w:rFonts w:ascii="Arial" w:hAnsi="Arial" w:cs="Arial"/>
          <w:b/>
          <w:bCs/>
          <w:sz w:val="22"/>
          <w:szCs w:val="22"/>
        </w:rPr>
        <w:t>Resolved: The TNC Board approves the Budget Committee’s recommendation to approve the request from the Outreach Committee to purchase 500 Tarzana NC brochures, 2-sided color, folded in thirds, to be purchased from Office Depot or competitive vendor for NTE $5</w:t>
      </w:r>
      <w:r w:rsidR="00C37BC5" w:rsidRPr="00142778">
        <w:rPr>
          <w:rFonts w:ascii="Arial" w:hAnsi="Arial" w:cs="Arial"/>
          <w:b/>
          <w:bCs/>
          <w:sz w:val="22"/>
          <w:szCs w:val="22"/>
        </w:rPr>
        <w:t>50</w:t>
      </w:r>
      <w:r w:rsidR="00360929" w:rsidRPr="00142778">
        <w:rPr>
          <w:rFonts w:ascii="Arial" w:hAnsi="Arial" w:cs="Arial"/>
          <w:b/>
          <w:bCs/>
          <w:sz w:val="22"/>
          <w:szCs w:val="22"/>
        </w:rPr>
        <w:t>.00</w:t>
      </w:r>
      <w:r w:rsidRPr="00142778">
        <w:rPr>
          <w:rFonts w:ascii="Arial" w:hAnsi="Arial" w:cs="Arial"/>
          <w:b/>
          <w:bCs/>
          <w:sz w:val="22"/>
          <w:szCs w:val="22"/>
        </w:rPr>
        <w:t>.”  The motion carried 16-0-0. (Joyce Green not present).</w:t>
      </w:r>
    </w:p>
    <w:p w14:paraId="15917E5C" w14:textId="77777777" w:rsidR="00211F9F" w:rsidRPr="00142778" w:rsidRDefault="00211F9F" w:rsidP="00211F9F">
      <w:pPr>
        <w:ind w:left="684"/>
        <w:rPr>
          <w:rFonts w:ascii="Arial" w:hAnsi="Arial" w:cs="Arial"/>
          <w:color w:val="000000"/>
          <w:sz w:val="22"/>
          <w:szCs w:val="22"/>
        </w:rPr>
      </w:pPr>
    </w:p>
    <w:p w14:paraId="26CD8B03" w14:textId="152357B2" w:rsidR="00360929" w:rsidRPr="00142778" w:rsidRDefault="00211F9F" w:rsidP="00360929">
      <w:pPr>
        <w:numPr>
          <w:ilvl w:val="0"/>
          <w:numId w:val="1"/>
        </w:numPr>
        <w:tabs>
          <w:tab w:val="clear" w:pos="774"/>
          <w:tab w:val="num" w:pos="684"/>
        </w:tabs>
        <w:ind w:left="684"/>
        <w:rPr>
          <w:rFonts w:ascii="Arial" w:hAnsi="Arial" w:cs="Arial"/>
          <w:b/>
          <w:color w:val="000000"/>
          <w:sz w:val="22"/>
          <w:szCs w:val="22"/>
        </w:rPr>
      </w:pPr>
      <w:r w:rsidRPr="00142778">
        <w:rPr>
          <w:rFonts w:ascii="Arial" w:hAnsi="Arial" w:cs="Arial"/>
          <w:b/>
          <w:color w:val="000000"/>
          <w:sz w:val="22"/>
          <w:szCs w:val="22"/>
        </w:rPr>
        <w:t>(Flehinger/Polonsky) moved, “</w:t>
      </w:r>
      <w:r w:rsidR="00360929" w:rsidRPr="00142778">
        <w:rPr>
          <w:rFonts w:ascii="Arial" w:hAnsi="Arial" w:cs="Arial"/>
          <w:b/>
          <w:bCs/>
          <w:sz w:val="22"/>
          <w:szCs w:val="22"/>
        </w:rPr>
        <w:t xml:space="preserve">Resolved: The TNC Board approves the Budget Committee’s recommendation to approve </w:t>
      </w:r>
      <w:r w:rsidR="00A31B6F" w:rsidRPr="00142778">
        <w:rPr>
          <w:rFonts w:ascii="Arial" w:hAnsi="Arial" w:cs="Arial"/>
          <w:b/>
          <w:bCs/>
          <w:sz w:val="22"/>
          <w:szCs w:val="22"/>
        </w:rPr>
        <w:t>the request from the Outreach Committee to purchase 1,000 green pens with white TNC logo from World’s Greatest Promotional Stuff for NTE $</w:t>
      </w:r>
      <w:r w:rsidR="00C37BC5" w:rsidRPr="00142778">
        <w:rPr>
          <w:rFonts w:ascii="Arial" w:hAnsi="Arial" w:cs="Arial"/>
          <w:b/>
          <w:bCs/>
          <w:sz w:val="22"/>
          <w:szCs w:val="22"/>
        </w:rPr>
        <w:t>618.81</w:t>
      </w:r>
      <w:r w:rsidRPr="00142778">
        <w:rPr>
          <w:rFonts w:ascii="Arial" w:hAnsi="Arial" w:cs="Arial"/>
          <w:b/>
          <w:bCs/>
          <w:sz w:val="22"/>
          <w:szCs w:val="22"/>
        </w:rPr>
        <w:t>.”  The motion carried unanimously.</w:t>
      </w:r>
      <w:r w:rsidR="000A59B1" w:rsidRPr="00142778">
        <w:rPr>
          <w:rFonts w:ascii="Arial" w:hAnsi="Arial" w:cs="Arial"/>
          <w:b/>
          <w:bCs/>
          <w:sz w:val="22"/>
          <w:szCs w:val="22"/>
        </w:rPr>
        <w:t xml:space="preserve"> (Joyce not present).</w:t>
      </w:r>
    </w:p>
    <w:p w14:paraId="1324536C" w14:textId="77777777" w:rsidR="00211F9F" w:rsidRPr="00142778" w:rsidRDefault="00211F9F" w:rsidP="00211F9F">
      <w:pPr>
        <w:ind w:left="684"/>
        <w:rPr>
          <w:rFonts w:ascii="Arial" w:hAnsi="Arial" w:cs="Arial"/>
          <w:color w:val="000000"/>
          <w:sz w:val="22"/>
          <w:szCs w:val="22"/>
        </w:rPr>
      </w:pPr>
    </w:p>
    <w:p w14:paraId="3CE43935" w14:textId="12F5DA24" w:rsidR="00360929" w:rsidRPr="00142778" w:rsidRDefault="00E37E48" w:rsidP="00360929">
      <w:pPr>
        <w:numPr>
          <w:ilvl w:val="0"/>
          <w:numId w:val="1"/>
        </w:numPr>
        <w:tabs>
          <w:tab w:val="clear" w:pos="774"/>
          <w:tab w:val="num" w:pos="684"/>
        </w:tabs>
        <w:ind w:left="684"/>
        <w:rPr>
          <w:rFonts w:ascii="Arial" w:hAnsi="Arial" w:cs="Arial"/>
          <w:b/>
          <w:color w:val="000000"/>
          <w:sz w:val="22"/>
          <w:szCs w:val="22"/>
        </w:rPr>
      </w:pPr>
      <w:r w:rsidRPr="00142778">
        <w:rPr>
          <w:rFonts w:ascii="Arial" w:hAnsi="Arial" w:cs="Arial"/>
          <w:b/>
          <w:color w:val="000000"/>
          <w:sz w:val="22"/>
          <w:szCs w:val="22"/>
        </w:rPr>
        <w:t>(Flehinger/Rogen) moved, “</w:t>
      </w:r>
      <w:r w:rsidR="00360929" w:rsidRPr="00142778">
        <w:rPr>
          <w:rFonts w:ascii="Arial" w:hAnsi="Arial" w:cs="Arial"/>
          <w:b/>
          <w:bCs/>
          <w:sz w:val="22"/>
          <w:szCs w:val="22"/>
        </w:rPr>
        <w:t xml:space="preserve">Resolved: The TNC Board approves the Budget Committee’s recommendation </w:t>
      </w:r>
      <w:r w:rsidR="00A31B6F" w:rsidRPr="00142778">
        <w:rPr>
          <w:rFonts w:ascii="Arial" w:hAnsi="Arial" w:cs="Arial"/>
          <w:b/>
          <w:bCs/>
          <w:sz w:val="22"/>
          <w:szCs w:val="22"/>
        </w:rPr>
        <w:t>to approve the request from the Outreach Committee to purchase 1,000 eco non-woven polypropylene green market bags with black TNC logo from World’s Greatest Promotional Stuff for NTE $2,</w:t>
      </w:r>
      <w:r w:rsidR="00C37BC5" w:rsidRPr="00142778">
        <w:rPr>
          <w:rFonts w:ascii="Arial" w:hAnsi="Arial" w:cs="Arial"/>
          <w:b/>
          <w:bCs/>
          <w:sz w:val="22"/>
          <w:szCs w:val="22"/>
        </w:rPr>
        <w:t>020.78</w:t>
      </w:r>
      <w:r w:rsidRPr="00142778">
        <w:rPr>
          <w:rFonts w:ascii="Arial" w:hAnsi="Arial" w:cs="Arial"/>
          <w:b/>
          <w:bCs/>
          <w:sz w:val="22"/>
          <w:szCs w:val="22"/>
        </w:rPr>
        <w:t>.” The motion carried unanimously.</w:t>
      </w:r>
    </w:p>
    <w:p w14:paraId="5D39F195" w14:textId="77777777" w:rsidR="00E37E48" w:rsidRPr="00142778" w:rsidRDefault="00E37E48" w:rsidP="00E37E48">
      <w:pPr>
        <w:ind w:left="684"/>
        <w:rPr>
          <w:rFonts w:ascii="Arial" w:hAnsi="Arial" w:cs="Arial"/>
          <w:b/>
          <w:color w:val="000000"/>
          <w:sz w:val="22"/>
          <w:szCs w:val="22"/>
        </w:rPr>
      </w:pPr>
    </w:p>
    <w:p w14:paraId="11DE4610" w14:textId="77777777" w:rsidR="004455D9" w:rsidRPr="00142778" w:rsidRDefault="004455D9" w:rsidP="00FB289C">
      <w:pPr>
        <w:numPr>
          <w:ilvl w:val="0"/>
          <w:numId w:val="1"/>
        </w:numPr>
        <w:tabs>
          <w:tab w:val="clear" w:pos="774"/>
          <w:tab w:val="left" w:pos="90"/>
          <w:tab w:val="num" w:pos="684"/>
          <w:tab w:val="left" w:pos="1080"/>
        </w:tabs>
        <w:ind w:hanging="774"/>
        <w:rPr>
          <w:rFonts w:ascii="Arial" w:hAnsi="Arial" w:cs="Arial"/>
          <w:b/>
          <w:color w:val="000000"/>
          <w:sz w:val="22"/>
          <w:szCs w:val="22"/>
        </w:rPr>
      </w:pPr>
      <w:r w:rsidRPr="00142778">
        <w:rPr>
          <w:rFonts w:ascii="Arial" w:hAnsi="Arial" w:cs="Arial"/>
          <w:b/>
          <w:color w:val="000000"/>
          <w:sz w:val="22"/>
          <w:szCs w:val="22"/>
        </w:rPr>
        <w:t>(Flehinger/Polonsky) moved, “</w:t>
      </w:r>
      <w:bookmarkStart w:id="1" w:name="_Hlk14278574"/>
      <w:r w:rsidR="00FB289C" w:rsidRPr="00142778">
        <w:rPr>
          <w:rFonts w:ascii="Arial" w:hAnsi="Arial" w:cs="Arial"/>
          <w:b/>
          <w:color w:val="000000"/>
          <w:sz w:val="22"/>
          <w:szCs w:val="22"/>
        </w:rPr>
        <w:t xml:space="preserve">Resolved: Based on approval of the above agenda items 14 through 17 the TNC Board approves a revised budget for the fiscal year July 1, 2019-June 30, 2020 to include those items. </w:t>
      </w:r>
      <w:bookmarkStart w:id="2" w:name="_Hlk524466894"/>
      <w:r w:rsidR="00FB289C" w:rsidRPr="00142778">
        <w:rPr>
          <w:rFonts w:ascii="Arial" w:hAnsi="Arial" w:cs="Arial"/>
          <w:b/>
          <w:color w:val="000000"/>
          <w:sz w:val="22"/>
          <w:szCs w:val="22"/>
        </w:rPr>
        <w:t>The Board further approves all necessary forms and paperwork required to update the budget and directs the Treasurer and/or President to prepare such and to submit it to the City Clerk’s Funding Division</w:t>
      </w:r>
      <w:r w:rsidRPr="00142778">
        <w:rPr>
          <w:rFonts w:ascii="Arial" w:hAnsi="Arial" w:cs="Arial"/>
          <w:b/>
          <w:color w:val="000000"/>
          <w:sz w:val="22"/>
          <w:szCs w:val="22"/>
        </w:rPr>
        <w:t>.”  The motion carried unanimously.</w:t>
      </w:r>
    </w:p>
    <w:p w14:paraId="31DC745C" w14:textId="17329275" w:rsidR="00FB289C" w:rsidRPr="00142778" w:rsidRDefault="00FB289C" w:rsidP="004455D9">
      <w:pPr>
        <w:tabs>
          <w:tab w:val="left" w:pos="90"/>
          <w:tab w:val="left" w:pos="1080"/>
        </w:tabs>
        <w:ind w:left="774"/>
        <w:rPr>
          <w:rFonts w:ascii="Arial" w:hAnsi="Arial" w:cs="Arial"/>
          <w:b/>
          <w:color w:val="000000"/>
          <w:sz w:val="22"/>
          <w:szCs w:val="22"/>
        </w:rPr>
      </w:pPr>
      <w:r w:rsidRPr="00142778">
        <w:rPr>
          <w:rFonts w:ascii="Arial" w:hAnsi="Arial" w:cs="Arial"/>
          <w:b/>
          <w:color w:val="000000"/>
          <w:sz w:val="22"/>
          <w:szCs w:val="22"/>
        </w:rPr>
        <w:t xml:space="preserve">  </w:t>
      </w:r>
      <w:bookmarkEnd w:id="1"/>
      <w:bookmarkEnd w:id="2"/>
    </w:p>
    <w:p w14:paraId="64E8BD0B" w14:textId="72BF5994" w:rsidR="0007096C" w:rsidRPr="00142778" w:rsidRDefault="00AC08B1" w:rsidP="009B7C62">
      <w:pPr>
        <w:numPr>
          <w:ilvl w:val="0"/>
          <w:numId w:val="1"/>
        </w:numPr>
        <w:tabs>
          <w:tab w:val="clear" w:pos="774"/>
          <w:tab w:val="left" w:pos="90"/>
          <w:tab w:val="num" w:pos="684"/>
          <w:tab w:val="left" w:pos="1080"/>
        </w:tabs>
        <w:ind w:hanging="774"/>
        <w:rPr>
          <w:rFonts w:ascii="Arial" w:hAnsi="Arial" w:cs="Arial"/>
          <w:b/>
          <w:sz w:val="22"/>
          <w:szCs w:val="22"/>
        </w:rPr>
      </w:pPr>
      <w:r w:rsidRPr="00142778">
        <w:rPr>
          <w:rFonts w:ascii="Arial" w:hAnsi="Arial" w:cs="Arial"/>
          <w:b/>
          <w:sz w:val="22"/>
          <w:szCs w:val="22"/>
        </w:rPr>
        <w:t>President’s Remarks</w:t>
      </w:r>
    </w:p>
    <w:p w14:paraId="5BEE94EC" w14:textId="0E034234" w:rsidR="00A822F4" w:rsidRPr="00142778" w:rsidRDefault="009A32F2" w:rsidP="0019275B">
      <w:pPr>
        <w:pStyle w:val="ListParagraph"/>
        <w:tabs>
          <w:tab w:val="left" w:pos="90"/>
          <w:tab w:val="left" w:pos="1080"/>
        </w:tabs>
        <w:ind w:left="774"/>
        <w:rPr>
          <w:rFonts w:ascii="Arial" w:hAnsi="Arial" w:cs="Arial"/>
          <w:sz w:val="22"/>
          <w:szCs w:val="22"/>
        </w:rPr>
      </w:pPr>
      <w:r w:rsidRPr="00142778">
        <w:rPr>
          <w:rFonts w:ascii="Arial" w:hAnsi="Arial" w:cs="Arial"/>
          <w:sz w:val="22"/>
          <w:szCs w:val="22"/>
        </w:rPr>
        <w:tab/>
      </w:r>
      <w:r w:rsidR="00A31B6F" w:rsidRPr="00142778">
        <w:rPr>
          <w:rFonts w:ascii="Arial" w:hAnsi="Arial" w:cs="Arial"/>
          <w:sz w:val="22"/>
          <w:szCs w:val="22"/>
        </w:rPr>
        <w:t>Congress September 28</w:t>
      </w:r>
      <w:r w:rsidR="004455D9" w:rsidRPr="00142778">
        <w:rPr>
          <w:rFonts w:ascii="Arial" w:hAnsi="Arial" w:cs="Arial"/>
          <w:sz w:val="22"/>
          <w:szCs w:val="22"/>
        </w:rPr>
        <w:t>, 2019. Len advocated that TNC board members go to this very informative event.</w:t>
      </w:r>
      <w:r w:rsidR="00434D1E" w:rsidRPr="00142778">
        <w:rPr>
          <w:rFonts w:ascii="Arial" w:hAnsi="Arial" w:cs="Arial"/>
          <w:sz w:val="22"/>
          <w:szCs w:val="22"/>
        </w:rPr>
        <w:t xml:space="preserve"> Sign up at: NCCongressLA.com. Free parking.</w:t>
      </w:r>
    </w:p>
    <w:p w14:paraId="6BB7DD4E" w14:textId="3DABBC1B" w:rsidR="00A31B6F" w:rsidRPr="00142778" w:rsidRDefault="00A31B6F" w:rsidP="0019275B">
      <w:pPr>
        <w:pStyle w:val="ListParagraph"/>
        <w:tabs>
          <w:tab w:val="left" w:pos="90"/>
          <w:tab w:val="left" w:pos="1080"/>
        </w:tabs>
        <w:ind w:left="774"/>
        <w:rPr>
          <w:rFonts w:ascii="Arial" w:hAnsi="Arial" w:cs="Arial"/>
          <w:sz w:val="22"/>
          <w:szCs w:val="22"/>
        </w:rPr>
      </w:pPr>
      <w:r w:rsidRPr="00142778">
        <w:rPr>
          <w:rFonts w:ascii="Arial" w:hAnsi="Arial" w:cs="Arial"/>
          <w:sz w:val="22"/>
          <w:szCs w:val="22"/>
        </w:rPr>
        <w:tab/>
        <w:t xml:space="preserve">BONC new President and VP – Eli Lipman and Debbie </w:t>
      </w:r>
      <w:proofErr w:type="spellStart"/>
      <w:r w:rsidRPr="00142778">
        <w:rPr>
          <w:rFonts w:ascii="Arial" w:hAnsi="Arial" w:cs="Arial"/>
          <w:sz w:val="22"/>
          <w:szCs w:val="22"/>
        </w:rPr>
        <w:t>Webbe</w:t>
      </w:r>
      <w:proofErr w:type="spellEnd"/>
    </w:p>
    <w:p w14:paraId="005C32B3" w14:textId="68421A4C" w:rsidR="00A31B6F" w:rsidRDefault="00A31B6F" w:rsidP="0019275B">
      <w:pPr>
        <w:pStyle w:val="ListParagraph"/>
        <w:tabs>
          <w:tab w:val="left" w:pos="90"/>
          <w:tab w:val="left" w:pos="1080"/>
        </w:tabs>
        <w:ind w:left="774"/>
        <w:rPr>
          <w:rFonts w:ascii="Arial" w:hAnsi="Arial" w:cs="Arial"/>
          <w:sz w:val="22"/>
          <w:szCs w:val="22"/>
        </w:rPr>
      </w:pPr>
      <w:r w:rsidRPr="00142778">
        <w:rPr>
          <w:rFonts w:ascii="Arial" w:hAnsi="Arial" w:cs="Arial"/>
          <w:sz w:val="22"/>
          <w:szCs w:val="22"/>
        </w:rPr>
        <w:tab/>
        <w:t>New DONE GM in August</w:t>
      </w:r>
    </w:p>
    <w:p w14:paraId="156B863F" w14:textId="77777777" w:rsidR="00142778" w:rsidRPr="00142778" w:rsidRDefault="00142778" w:rsidP="0019275B">
      <w:pPr>
        <w:pStyle w:val="ListParagraph"/>
        <w:tabs>
          <w:tab w:val="left" w:pos="90"/>
          <w:tab w:val="left" w:pos="1080"/>
        </w:tabs>
        <w:ind w:left="774"/>
        <w:rPr>
          <w:rFonts w:ascii="Arial" w:hAnsi="Arial" w:cs="Arial"/>
          <w:sz w:val="22"/>
          <w:szCs w:val="22"/>
        </w:rPr>
      </w:pPr>
    </w:p>
    <w:p w14:paraId="34FA9D57" w14:textId="3B053F1B" w:rsidR="008A47DD" w:rsidRDefault="00AC08B1" w:rsidP="00AC08B1">
      <w:pPr>
        <w:pStyle w:val="ListParagraph"/>
        <w:numPr>
          <w:ilvl w:val="0"/>
          <w:numId w:val="1"/>
        </w:numPr>
        <w:tabs>
          <w:tab w:val="left" w:pos="360"/>
          <w:tab w:val="left" w:pos="1080"/>
        </w:tabs>
        <w:ind w:hanging="774"/>
        <w:rPr>
          <w:rFonts w:ascii="Arial" w:hAnsi="Arial" w:cs="Arial"/>
          <w:sz w:val="22"/>
          <w:szCs w:val="22"/>
        </w:rPr>
      </w:pPr>
      <w:r w:rsidRPr="00142778">
        <w:rPr>
          <w:rFonts w:ascii="Arial" w:hAnsi="Arial" w:cs="Arial"/>
          <w:sz w:val="22"/>
          <w:szCs w:val="22"/>
        </w:rPr>
        <w:t xml:space="preserve">      </w:t>
      </w:r>
      <w:r w:rsidR="008A47DD" w:rsidRPr="00142778">
        <w:rPr>
          <w:rFonts w:ascii="Arial" w:hAnsi="Arial" w:cs="Arial"/>
          <w:sz w:val="22"/>
          <w:szCs w:val="22"/>
        </w:rPr>
        <w:t xml:space="preserve">Board Member Comment - </w:t>
      </w:r>
      <w:r w:rsidR="00142778">
        <w:rPr>
          <w:rFonts w:ascii="Arial" w:hAnsi="Arial" w:cs="Arial"/>
          <w:sz w:val="22"/>
          <w:szCs w:val="22"/>
        </w:rPr>
        <w:t>None.</w:t>
      </w:r>
    </w:p>
    <w:p w14:paraId="628013DA" w14:textId="77777777" w:rsidR="00142778" w:rsidRPr="00142778" w:rsidRDefault="00142778" w:rsidP="00142778">
      <w:pPr>
        <w:pStyle w:val="ListParagraph"/>
        <w:tabs>
          <w:tab w:val="left" w:pos="360"/>
          <w:tab w:val="left" w:pos="1080"/>
        </w:tabs>
        <w:ind w:left="774"/>
        <w:rPr>
          <w:rFonts w:ascii="Arial" w:hAnsi="Arial" w:cs="Arial"/>
          <w:sz w:val="22"/>
          <w:szCs w:val="22"/>
        </w:rPr>
      </w:pPr>
    </w:p>
    <w:p w14:paraId="41A1706A" w14:textId="270022F4" w:rsidR="00CA0142" w:rsidRDefault="00AC08B1" w:rsidP="00AC08B1">
      <w:pPr>
        <w:pStyle w:val="ListParagraph"/>
        <w:numPr>
          <w:ilvl w:val="0"/>
          <w:numId w:val="1"/>
        </w:numPr>
        <w:tabs>
          <w:tab w:val="left" w:pos="360"/>
          <w:tab w:val="left" w:pos="1080"/>
        </w:tabs>
        <w:ind w:hanging="774"/>
        <w:rPr>
          <w:rFonts w:ascii="Arial" w:hAnsi="Arial" w:cs="Arial"/>
          <w:sz w:val="22"/>
          <w:szCs w:val="22"/>
        </w:rPr>
      </w:pPr>
      <w:r w:rsidRPr="00142778">
        <w:rPr>
          <w:rFonts w:ascii="Arial" w:hAnsi="Arial" w:cs="Arial"/>
          <w:sz w:val="22"/>
          <w:szCs w:val="22"/>
        </w:rPr>
        <w:t xml:space="preserve">      </w:t>
      </w:r>
      <w:r w:rsidR="008A47DD" w:rsidRPr="00142778">
        <w:rPr>
          <w:rFonts w:ascii="Arial" w:hAnsi="Arial" w:cs="Arial"/>
          <w:sz w:val="22"/>
          <w:szCs w:val="22"/>
        </w:rPr>
        <w:t>Future Agenda Items and other Calendar Events.</w:t>
      </w:r>
      <w:r w:rsidR="00142778">
        <w:rPr>
          <w:rFonts w:ascii="Arial" w:hAnsi="Arial" w:cs="Arial"/>
          <w:sz w:val="22"/>
          <w:szCs w:val="22"/>
        </w:rPr>
        <w:t xml:space="preserve"> – None.</w:t>
      </w:r>
    </w:p>
    <w:p w14:paraId="66868821" w14:textId="77777777" w:rsidR="00142778" w:rsidRPr="00142778" w:rsidRDefault="00142778" w:rsidP="00142778">
      <w:pPr>
        <w:pStyle w:val="ListParagraph"/>
        <w:tabs>
          <w:tab w:val="left" w:pos="360"/>
          <w:tab w:val="left" w:pos="1080"/>
        </w:tabs>
        <w:ind w:left="774"/>
        <w:rPr>
          <w:rFonts w:ascii="Arial" w:hAnsi="Arial" w:cs="Arial"/>
          <w:sz w:val="22"/>
          <w:szCs w:val="22"/>
        </w:rPr>
      </w:pPr>
    </w:p>
    <w:p w14:paraId="69626A66" w14:textId="4B499FB1" w:rsidR="00FB416B" w:rsidRPr="00142778" w:rsidRDefault="00AC08B1" w:rsidP="00AC08B1">
      <w:pPr>
        <w:numPr>
          <w:ilvl w:val="0"/>
          <w:numId w:val="1"/>
        </w:numPr>
        <w:tabs>
          <w:tab w:val="left" w:pos="360"/>
        </w:tabs>
        <w:ind w:hanging="774"/>
        <w:rPr>
          <w:rFonts w:ascii="Arial" w:hAnsi="Arial" w:cs="Arial"/>
          <w:b/>
          <w:sz w:val="22"/>
          <w:szCs w:val="22"/>
        </w:rPr>
      </w:pPr>
      <w:r w:rsidRPr="00142778">
        <w:rPr>
          <w:rFonts w:ascii="Arial" w:hAnsi="Arial" w:cs="Arial"/>
          <w:sz w:val="22"/>
          <w:szCs w:val="22"/>
        </w:rPr>
        <w:t xml:space="preserve">     </w:t>
      </w:r>
      <w:r w:rsidR="00FB416B" w:rsidRPr="00142778">
        <w:rPr>
          <w:rFonts w:ascii="Arial" w:hAnsi="Arial" w:cs="Arial"/>
          <w:b/>
          <w:sz w:val="22"/>
          <w:szCs w:val="22"/>
        </w:rPr>
        <w:t>Adjournment</w:t>
      </w:r>
      <w:r w:rsidR="00204775" w:rsidRPr="00142778">
        <w:rPr>
          <w:rFonts w:ascii="Arial" w:hAnsi="Arial" w:cs="Arial"/>
          <w:b/>
          <w:sz w:val="22"/>
          <w:szCs w:val="22"/>
        </w:rPr>
        <w:t>:</w:t>
      </w:r>
      <w:r w:rsidR="00204775" w:rsidRPr="00142778">
        <w:rPr>
          <w:rFonts w:ascii="Arial" w:hAnsi="Arial" w:cs="Arial"/>
          <w:sz w:val="22"/>
          <w:szCs w:val="22"/>
        </w:rPr>
        <w:t xml:space="preserve"> </w:t>
      </w:r>
      <w:r w:rsidR="00142778">
        <w:rPr>
          <w:rFonts w:ascii="Arial" w:hAnsi="Arial" w:cs="Arial"/>
          <w:sz w:val="22"/>
          <w:szCs w:val="22"/>
        </w:rPr>
        <w:t>9:35 p.m.</w:t>
      </w:r>
    </w:p>
    <w:p w14:paraId="7F98A75D" w14:textId="77777777" w:rsidR="00C4333B" w:rsidRPr="006C7D75" w:rsidRDefault="00C4333B" w:rsidP="00C4333B">
      <w:pPr>
        <w:tabs>
          <w:tab w:val="left" w:pos="1590"/>
        </w:tabs>
        <w:ind w:left="360"/>
        <w:rPr>
          <w:rFonts w:ascii="Arial" w:hAnsi="Arial" w:cs="Arial"/>
        </w:rPr>
      </w:pPr>
    </w:p>
    <w:sectPr w:rsidR="00C4333B" w:rsidRPr="006C7D75" w:rsidSect="00B254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54F37" w14:textId="77777777" w:rsidR="00797552" w:rsidRDefault="00797552">
      <w:r>
        <w:separator/>
      </w:r>
    </w:p>
  </w:endnote>
  <w:endnote w:type="continuationSeparator" w:id="0">
    <w:p w14:paraId="2E830A48" w14:textId="77777777" w:rsidR="00797552" w:rsidRDefault="0079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D04C8" w14:textId="77777777" w:rsidR="00797552" w:rsidRDefault="00797552">
      <w:r>
        <w:separator/>
      </w:r>
    </w:p>
  </w:footnote>
  <w:footnote w:type="continuationSeparator" w:id="0">
    <w:p w14:paraId="78D4F3C7" w14:textId="77777777" w:rsidR="00797552" w:rsidRDefault="0079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4283" w14:textId="1DDC8DCD" w:rsidR="00B01E81" w:rsidRDefault="00B0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751" w14:textId="3138AEEA"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514A" w14:textId="561C7C62"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86824"/>
    <w:multiLevelType w:val="hybridMultilevel"/>
    <w:tmpl w:val="D1F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9D52DDCC"/>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3"/>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4BEC"/>
    <w:rsid w:val="0000611D"/>
    <w:rsid w:val="00010286"/>
    <w:rsid w:val="00010406"/>
    <w:rsid w:val="00013190"/>
    <w:rsid w:val="0001402C"/>
    <w:rsid w:val="00015BA8"/>
    <w:rsid w:val="00015FC8"/>
    <w:rsid w:val="00017E59"/>
    <w:rsid w:val="000226EE"/>
    <w:rsid w:val="00024455"/>
    <w:rsid w:val="00024C73"/>
    <w:rsid w:val="00024E1E"/>
    <w:rsid w:val="0003068D"/>
    <w:rsid w:val="00030CC9"/>
    <w:rsid w:val="00030CFB"/>
    <w:rsid w:val="00032B64"/>
    <w:rsid w:val="000347F4"/>
    <w:rsid w:val="0003491F"/>
    <w:rsid w:val="00034CA3"/>
    <w:rsid w:val="00035E5B"/>
    <w:rsid w:val="00041643"/>
    <w:rsid w:val="00042419"/>
    <w:rsid w:val="00042D92"/>
    <w:rsid w:val="0004764F"/>
    <w:rsid w:val="0005002B"/>
    <w:rsid w:val="00052073"/>
    <w:rsid w:val="000522A6"/>
    <w:rsid w:val="00053201"/>
    <w:rsid w:val="00053AFA"/>
    <w:rsid w:val="000546D4"/>
    <w:rsid w:val="00055365"/>
    <w:rsid w:val="000622E2"/>
    <w:rsid w:val="00066E59"/>
    <w:rsid w:val="000670BC"/>
    <w:rsid w:val="00067622"/>
    <w:rsid w:val="0007096C"/>
    <w:rsid w:val="000718DC"/>
    <w:rsid w:val="00071D1E"/>
    <w:rsid w:val="0007697A"/>
    <w:rsid w:val="00077EDF"/>
    <w:rsid w:val="00080A53"/>
    <w:rsid w:val="00081080"/>
    <w:rsid w:val="00081671"/>
    <w:rsid w:val="000840DF"/>
    <w:rsid w:val="00084AC9"/>
    <w:rsid w:val="00085F4A"/>
    <w:rsid w:val="00087BA6"/>
    <w:rsid w:val="00090351"/>
    <w:rsid w:val="00091A2F"/>
    <w:rsid w:val="00093AFA"/>
    <w:rsid w:val="00094614"/>
    <w:rsid w:val="000A1732"/>
    <w:rsid w:val="000A374A"/>
    <w:rsid w:val="000A5125"/>
    <w:rsid w:val="000A5368"/>
    <w:rsid w:val="000A59B1"/>
    <w:rsid w:val="000A6654"/>
    <w:rsid w:val="000A6A6C"/>
    <w:rsid w:val="000A6E3A"/>
    <w:rsid w:val="000A7CAA"/>
    <w:rsid w:val="000B2DDB"/>
    <w:rsid w:val="000B522D"/>
    <w:rsid w:val="000B5CC5"/>
    <w:rsid w:val="000B7C7C"/>
    <w:rsid w:val="000C26F4"/>
    <w:rsid w:val="000C2EB0"/>
    <w:rsid w:val="000C47DD"/>
    <w:rsid w:val="000C51AB"/>
    <w:rsid w:val="000C770B"/>
    <w:rsid w:val="000D13E3"/>
    <w:rsid w:val="000D16E7"/>
    <w:rsid w:val="000D31F2"/>
    <w:rsid w:val="000D3F30"/>
    <w:rsid w:val="000D5E2D"/>
    <w:rsid w:val="000D5F6D"/>
    <w:rsid w:val="000D7546"/>
    <w:rsid w:val="000E1EF6"/>
    <w:rsid w:val="000E23F4"/>
    <w:rsid w:val="000E29E9"/>
    <w:rsid w:val="000E431B"/>
    <w:rsid w:val="000E6D02"/>
    <w:rsid w:val="000E72DB"/>
    <w:rsid w:val="000E7638"/>
    <w:rsid w:val="000F0343"/>
    <w:rsid w:val="000F0860"/>
    <w:rsid w:val="000F3522"/>
    <w:rsid w:val="000F38EF"/>
    <w:rsid w:val="000F41CF"/>
    <w:rsid w:val="000F593B"/>
    <w:rsid w:val="000F5975"/>
    <w:rsid w:val="000F7970"/>
    <w:rsid w:val="001008C0"/>
    <w:rsid w:val="00100F9F"/>
    <w:rsid w:val="00101AD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156"/>
    <w:rsid w:val="001404AB"/>
    <w:rsid w:val="001409F0"/>
    <w:rsid w:val="00140EC9"/>
    <w:rsid w:val="00141838"/>
    <w:rsid w:val="00141F57"/>
    <w:rsid w:val="00141FAE"/>
    <w:rsid w:val="00142778"/>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67F3B"/>
    <w:rsid w:val="00171266"/>
    <w:rsid w:val="00173480"/>
    <w:rsid w:val="00174E33"/>
    <w:rsid w:val="0018041A"/>
    <w:rsid w:val="001807BD"/>
    <w:rsid w:val="00180E4E"/>
    <w:rsid w:val="001834F9"/>
    <w:rsid w:val="00184041"/>
    <w:rsid w:val="0018728D"/>
    <w:rsid w:val="00187B57"/>
    <w:rsid w:val="00187E2F"/>
    <w:rsid w:val="00190E9D"/>
    <w:rsid w:val="00191F78"/>
    <w:rsid w:val="0019275B"/>
    <w:rsid w:val="00192EA8"/>
    <w:rsid w:val="001971AE"/>
    <w:rsid w:val="001A0D68"/>
    <w:rsid w:val="001A419C"/>
    <w:rsid w:val="001A472E"/>
    <w:rsid w:val="001A4DB7"/>
    <w:rsid w:val="001A596F"/>
    <w:rsid w:val="001A6814"/>
    <w:rsid w:val="001B2940"/>
    <w:rsid w:val="001B2CD8"/>
    <w:rsid w:val="001B2EFB"/>
    <w:rsid w:val="001B30AE"/>
    <w:rsid w:val="001B4CFE"/>
    <w:rsid w:val="001B5516"/>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D6D84"/>
    <w:rsid w:val="001E0E37"/>
    <w:rsid w:val="001E28AC"/>
    <w:rsid w:val="001E5303"/>
    <w:rsid w:val="001E6792"/>
    <w:rsid w:val="001E6A4B"/>
    <w:rsid w:val="001F0F30"/>
    <w:rsid w:val="001F18A1"/>
    <w:rsid w:val="001F1A2E"/>
    <w:rsid w:val="001F2D2F"/>
    <w:rsid w:val="001F5B64"/>
    <w:rsid w:val="001F6799"/>
    <w:rsid w:val="001F74A9"/>
    <w:rsid w:val="00204775"/>
    <w:rsid w:val="00204B7E"/>
    <w:rsid w:val="002053FB"/>
    <w:rsid w:val="00205BEC"/>
    <w:rsid w:val="002066C5"/>
    <w:rsid w:val="00206AFA"/>
    <w:rsid w:val="002079C4"/>
    <w:rsid w:val="00210025"/>
    <w:rsid w:val="00210322"/>
    <w:rsid w:val="00211F9F"/>
    <w:rsid w:val="0021279E"/>
    <w:rsid w:val="0021374C"/>
    <w:rsid w:val="002151EE"/>
    <w:rsid w:val="002203D8"/>
    <w:rsid w:val="00220428"/>
    <w:rsid w:val="00221980"/>
    <w:rsid w:val="00223A73"/>
    <w:rsid w:val="0022537C"/>
    <w:rsid w:val="00231158"/>
    <w:rsid w:val="00234946"/>
    <w:rsid w:val="00234FF5"/>
    <w:rsid w:val="00236398"/>
    <w:rsid w:val="00240160"/>
    <w:rsid w:val="0024279B"/>
    <w:rsid w:val="00243F2C"/>
    <w:rsid w:val="00245F78"/>
    <w:rsid w:val="00246719"/>
    <w:rsid w:val="00247001"/>
    <w:rsid w:val="00247BEB"/>
    <w:rsid w:val="0025416D"/>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4BF6"/>
    <w:rsid w:val="00274D80"/>
    <w:rsid w:val="00275741"/>
    <w:rsid w:val="00276461"/>
    <w:rsid w:val="00276DF3"/>
    <w:rsid w:val="00277F1D"/>
    <w:rsid w:val="0028326D"/>
    <w:rsid w:val="002836F5"/>
    <w:rsid w:val="00286562"/>
    <w:rsid w:val="00292533"/>
    <w:rsid w:val="00292583"/>
    <w:rsid w:val="00292E88"/>
    <w:rsid w:val="00295E0A"/>
    <w:rsid w:val="002A0726"/>
    <w:rsid w:val="002A471C"/>
    <w:rsid w:val="002A576C"/>
    <w:rsid w:val="002A6416"/>
    <w:rsid w:val="002B089A"/>
    <w:rsid w:val="002B1893"/>
    <w:rsid w:val="002B2B2F"/>
    <w:rsid w:val="002B3235"/>
    <w:rsid w:val="002B3689"/>
    <w:rsid w:val="002B3755"/>
    <w:rsid w:val="002B3B89"/>
    <w:rsid w:val="002B3E80"/>
    <w:rsid w:val="002B42C1"/>
    <w:rsid w:val="002B4D9E"/>
    <w:rsid w:val="002B543C"/>
    <w:rsid w:val="002B57B5"/>
    <w:rsid w:val="002B7A96"/>
    <w:rsid w:val="002C0657"/>
    <w:rsid w:val="002C1EA1"/>
    <w:rsid w:val="002C2784"/>
    <w:rsid w:val="002C2D69"/>
    <w:rsid w:val="002C4220"/>
    <w:rsid w:val="002C61B6"/>
    <w:rsid w:val="002C6B5C"/>
    <w:rsid w:val="002D064D"/>
    <w:rsid w:val="002D0903"/>
    <w:rsid w:val="002D1B18"/>
    <w:rsid w:val="002D3303"/>
    <w:rsid w:val="002D33B9"/>
    <w:rsid w:val="002D3C4B"/>
    <w:rsid w:val="002D4058"/>
    <w:rsid w:val="002D46F9"/>
    <w:rsid w:val="002D4ECC"/>
    <w:rsid w:val="002D54CE"/>
    <w:rsid w:val="002D62E3"/>
    <w:rsid w:val="002E36B9"/>
    <w:rsid w:val="002E43EC"/>
    <w:rsid w:val="002E5643"/>
    <w:rsid w:val="002F3CC0"/>
    <w:rsid w:val="00303684"/>
    <w:rsid w:val="00305773"/>
    <w:rsid w:val="00306E5C"/>
    <w:rsid w:val="00310AD6"/>
    <w:rsid w:val="00310F11"/>
    <w:rsid w:val="00311DFD"/>
    <w:rsid w:val="003137C3"/>
    <w:rsid w:val="003142E4"/>
    <w:rsid w:val="00316DFF"/>
    <w:rsid w:val="0031758C"/>
    <w:rsid w:val="003228A6"/>
    <w:rsid w:val="0032493E"/>
    <w:rsid w:val="003261A7"/>
    <w:rsid w:val="00332D2E"/>
    <w:rsid w:val="00334246"/>
    <w:rsid w:val="003346E5"/>
    <w:rsid w:val="00334FDF"/>
    <w:rsid w:val="00335A42"/>
    <w:rsid w:val="00335BD3"/>
    <w:rsid w:val="003361BB"/>
    <w:rsid w:val="0033752E"/>
    <w:rsid w:val="00340166"/>
    <w:rsid w:val="00344643"/>
    <w:rsid w:val="00345FD5"/>
    <w:rsid w:val="00347965"/>
    <w:rsid w:val="00347B94"/>
    <w:rsid w:val="00350998"/>
    <w:rsid w:val="00351AEC"/>
    <w:rsid w:val="003525C9"/>
    <w:rsid w:val="00353308"/>
    <w:rsid w:val="00353399"/>
    <w:rsid w:val="0035632A"/>
    <w:rsid w:val="00360929"/>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692A"/>
    <w:rsid w:val="003A7CDD"/>
    <w:rsid w:val="003A7F7E"/>
    <w:rsid w:val="003B3F31"/>
    <w:rsid w:val="003B51AC"/>
    <w:rsid w:val="003B525A"/>
    <w:rsid w:val="003B6345"/>
    <w:rsid w:val="003C180D"/>
    <w:rsid w:val="003C6E69"/>
    <w:rsid w:val="003C6FEB"/>
    <w:rsid w:val="003D378E"/>
    <w:rsid w:val="003D65C2"/>
    <w:rsid w:val="003D6DF3"/>
    <w:rsid w:val="003D6E02"/>
    <w:rsid w:val="003E0EF5"/>
    <w:rsid w:val="003E28C2"/>
    <w:rsid w:val="003E53A6"/>
    <w:rsid w:val="003E552E"/>
    <w:rsid w:val="003E5F0A"/>
    <w:rsid w:val="003F1DA2"/>
    <w:rsid w:val="003F261F"/>
    <w:rsid w:val="003F2E90"/>
    <w:rsid w:val="003F3C73"/>
    <w:rsid w:val="003F7254"/>
    <w:rsid w:val="003F7F8E"/>
    <w:rsid w:val="004017E9"/>
    <w:rsid w:val="00402E20"/>
    <w:rsid w:val="004055B6"/>
    <w:rsid w:val="004068F0"/>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4D1E"/>
    <w:rsid w:val="00437E5A"/>
    <w:rsid w:val="00440650"/>
    <w:rsid w:val="00442A8C"/>
    <w:rsid w:val="004436F4"/>
    <w:rsid w:val="00443A0F"/>
    <w:rsid w:val="004446E0"/>
    <w:rsid w:val="00444E05"/>
    <w:rsid w:val="004455D9"/>
    <w:rsid w:val="0044612F"/>
    <w:rsid w:val="0044616B"/>
    <w:rsid w:val="00446C59"/>
    <w:rsid w:val="0045070C"/>
    <w:rsid w:val="00450DB7"/>
    <w:rsid w:val="004515DA"/>
    <w:rsid w:val="004537D1"/>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80D"/>
    <w:rsid w:val="00490635"/>
    <w:rsid w:val="00493D58"/>
    <w:rsid w:val="0049572B"/>
    <w:rsid w:val="00497662"/>
    <w:rsid w:val="004A2BA6"/>
    <w:rsid w:val="004A50CF"/>
    <w:rsid w:val="004A5424"/>
    <w:rsid w:val="004A5B0E"/>
    <w:rsid w:val="004A5C21"/>
    <w:rsid w:val="004A7DBA"/>
    <w:rsid w:val="004B7245"/>
    <w:rsid w:val="004C2CCA"/>
    <w:rsid w:val="004C4918"/>
    <w:rsid w:val="004C52C0"/>
    <w:rsid w:val="004C5DC6"/>
    <w:rsid w:val="004C5F88"/>
    <w:rsid w:val="004C7466"/>
    <w:rsid w:val="004C74DE"/>
    <w:rsid w:val="004C784A"/>
    <w:rsid w:val="004D37CE"/>
    <w:rsid w:val="004D4F61"/>
    <w:rsid w:val="004D6692"/>
    <w:rsid w:val="004E0A88"/>
    <w:rsid w:val="004E0CF4"/>
    <w:rsid w:val="004E166E"/>
    <w:rsid w:val="004E5FEB"/>
    <w:rsid w:val="004E614E"/>
    <w:rsid w:val="004E6702"/>
    <w:rsid w:val="004F14E8"/>
    <w:rsid w:val="004F1FC5"/>
    <w:rsid w:val="004F47F2"/>
    <w:rsid w:val="004F6B50"/>
    <w:rsid w:val="00500B0A"/>
    <w:rsid w:val="0050360F"/>
    <w:rsid w:val="005037AF"/>
    <w:rsid w:val="00504458"/>
    <w:rsid w:val="005051CD"/>
    <w:rsid w:val="0050626D"/>
    <w:rsid w:val="00507054"/>
    <w:rsid w:val="00507C78"/>
    <w:rsid w:val="00507D63"/>
    <w:rsid w:val="005131D6"/>
    <w:rsid w:val="00517D2D"/>
    <w:rsid w:val="005201C8"/>
    <w:rsid w:val="005202BB"/>
    <w:rsid w:val="005212D1"/>
    <w:rsid w:val="00522C1B"/>
    <w:rsid w:val="005233F5"/>
    <w:rsid w:val="00525EAB"/>
    <w:rsid w:val="00525FB4"/>
    <w:rsid w:val="00527F91"/>
    <w:rsid w:val="00530147"/>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CFA"/>
    <w:rsid w:val="00565FAB"/>
    <w:rsid w:val="00567B00"/>
    <w:rsid w:val="00567C01"/>
    <w:rsid w:val="0057004C"/>
    <w:rsid w:val="00571134"/>
    <w:rsid w:val="00574AD1"/>
    <w:rsid w:val="00574D7A"/>
    <w:rsid w:val="0057647D"/>
    <w:rsid w:val="005813D0"/>
    <w:rsid w:val="00581465"/>
    <w:rsid w:val="00581568"/>
    <w:rsid w:val="00584A92"/>
    <w:rsid w:val="00586C96"/>
    <w:rsid w:val="00591125"/>
    <w:rsid w:val="00591900"/>
    <w:rsid w:val="005923DD"/>
    <w:rsid w:val="00594B5E"/>
    <w:rsid w:val="005A0C57"/>
    <w:rsid w:val="005A3C0A"/>
    <w:rsid w:val="005A4804"/>
    <w:rsid w:val="005A4F74"/>
    <w:rsid w:val="005A6A21"/>
    <w:rsid w:val="005A70EE"/>
    <w:rsid w:val="005B1E92"/>
    <w:rsid w:val="005B2EB7"/>
    <w:rsid w:val="005B6504"/>
    <w:rsid w:val="005C08E1"/>
    <w:rsid w:val="005C1512"/>
    <w:rsid w:val="005C29F7"/>
    <w:rsid w:val="005C2F8B"/>
    <w:rsid w:val="005C309E"/>
    <w:rsid w:val="005C3E44"/>
    <w:rsid w:val="005C5BB9"/>
    <w:rsid w:val="005D24D3"/>
    <w:rsid w:val="005D311F"/>
    <w:rsid w:val="005D45D4"/>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10A4E"/>
    <w:rsid w:val="006117E3"/>
    <w:rsid w:val="006134F7"/>
    <w:rsid w:val="00616202"/>
    <w:rsid w:val="006205F3"/>
    <w:rsid w:val="00622C19"/>
    <w:rsid w:val="006243FD"/>
    <w:rsid w:val="0062445B"/>
    <w:rsid w:val="00625DFC"/>
    <w:rsid w:val="00626666"/>
    <w:rsid w:val="0062771C"/>
    <w:rsid w:val="00631556"/>
    <w:rsid w:val="006362BB"/>
    <w:rsid w:val="00636AEB"/>
    <w:rsid w:val="00637643"/>
    <w:rsid w:val="0063772D"/>
    <w:rsid w:val="00643072"/>
    <w:rsid w:val="006457C8"/>
    <w:rsid w:val="00647F5B"/>
    <w:rsid w:val="00651E79"/>
    <w:rsid w:val="00652DFB"/>
    <w:rsid w:val="006542FD"/>
    <w:rsid w:val="00654BC4"/>
    <w:rsid w:val="0065694B"/>
    <w:rsid w:val="00656C8A"/>
    <w:rsid w:val="006572FC"/>
    <w:rsid w:val="00657460"/>
    <w:rsid w:val="006578B0"/>
    <w:rsid w:val="00662062"/>
    <w:rsid w:val="00667C43"/>
    <w:rsid w:val="0067080D"/>
    <w:rsid w:val="00671892"/>
    <w:rsid w:val="00671F22"/>
    <w:rsid w:val="00672A36"/>
    <w:rsid w:val="006737AB"/>
    <w:rsid w:val="006739B6"/>
    <w:rsid w:val="00674BEA"/>
    <w:rsid w:val="006755FC"/>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B755A"/>
    <w:rsid w:val="006C13CA"/>
    <w:rsid w:val="006C22A6"/>
    <w:rsid w:val="006C5035"/>
    <w:rsid w:val="006C61EF"/>
    <w:rsid w:val="006C7D75"/>
    <w:rsid w:val="006D5344"/>
    <w:rsid w:val="006D5DED"/>
    <w:rsid w:val="006D6D41"/>
    <w:rsid w:val="006D7F40"/>
    <w:rsid w:val="006E0682"/>
    <w:rsid w:val="006E3F57"/>
    <w:rsid w:val="006E4B70"/>
    <w:rsid w:val="006E77D0"/>
    <w:rsid w:val="006F10E3"/>
    <w:rsid w:val="006F32FC"/>
    <w:rsid w:val="006F42FF"/>
    <w:rsid w:val="006F5FA0"/>
    <w:rsid w:val="006F6C15"/>
    <w:rsid w:val="006F7768"/>
    <w:rsid w:val="006F7AA9"/>
    <w:rsid w:val="00702F19"/>
    <w:rsid w:val="007065C2"/>
    <w:rsid w:val="00711D58"/>
    <w:rsid w:val="0071298E"/>
    <w:rsid w:val="00712D2A"/>
    <w:rsid w:val="00712DE6"/>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261A"/>
    <w:rsid w:val="007427BB"/>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185"/>
    <w:rsid w:val="007836F4"/>
    <w:rsid w:val="00784CA1"/>
    <w:rsid w:val="0078710E"/>
    <w:rsid w:val="0078787B"/>
    <w:rsid w:val="007939B6"/>
    <w:rsid w:val="00793BE5"/>
    <w:rsid w:val="007947B8"/>
    <w:rsid w:val="00795622"/>
    <w:rsid w:val="00797552"/>
    <w:rsid w:val="007A3B6A"/>
    <w:rsid w:val="007A61EA"/>
    <w:rsid w:val="007A6663"/>
    <w:rsid w:val="007B048A"/>
    <w:rsid w:val="007B106D"/>
    <w:rsid w:val="007B14D9"/>
    <w:rsid w:val="007B315C"/>
    <w:rsid w:val="007B3A15"/>
    <w:rsid w:val="007B5F29"/>
    <w:rsid w:val="007C0128"/>
    <w:rsid w:val="007C2B6E"/>
    <w:rsid w:val="007C3C0A"/>
    <w:rsid w:val="007C47B6"/>
    <w:rsid w:val="007C5931"/>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BAD"/>
    <w:rsid w:val="007F74B9"/>
    <w:rsid w:val="008016A3"/>
    <w:rsid w:val="0080228E"/>
    <w:rsid w:val="0080434F"/>
    <w:rsid w:val="008048DF"/>
    <w:rsid w:val="0080584F"/>
    <w:rsid w:val="008064A9"/>
    <w:rsid w:val="00807080"/>
    <w:rsid w:val="00813F53"/>
    <w:rsid w:val="00814057"/>
    <w:rsid w:val="0081516A"/>
    <w:rsid w:val="00822870"/>
    <w:rsid w:val="00823B1E"/>
    <w:rsid w:val="008268F5"/>
    <w:rsid w:val="008301BB"/>
    <w:rsid w:val="00830535"/>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6EBD"/>
    <w:rsid w:val="00877D09"/>
    <w:rsid w:val="0088250D"/>
    <w:rsid w:val="00882B67"/>
    <w:rsid w:val="0088799B"/>
    <w:rsid w:val="00890585"/>
    <w:rsid w:val="00892277"/>
    <w:rsid w:val="0089297C"/>
    <w:rsid w:val="008931A6"/>
    <w:rsid w:val="00896128"/>
    <w:rsid w:val="00896D77"/>
    <w:rsid w:val="008975F0"/>
    <w:rsid w:val="008A03EF"/>
    <w:rsid w:val="008A0A51"/>
    <w:rsid w:val="008A233B"/>
    <w:rsid w:val="008A256E"/>
    <w:rsid w:val="008A47DD"/>
    <w:rsid w:val="008A48A2"/>
    <w:rsid w:val="008A5158"/>
    <w:rsid w:val="008A6F1F"/>
    <w:rsid w:val="008A709C"/>
    <w:rsid w:val="008B1193"/>
    <w:rsid w:val="008B5C96"/>
    <w:rsid w:val="008C03AC"/>
    <w:rsid w:val="008C085A"/>
    <w:rsid w:val="008C143B"/>
    <w:rsid w:val="008C1EA3"/>
    <w:rsid w:val="008C59F9"/>
    <w:rsid w:val="008C5B83"/>
    <w:rsid w:val="008C613D"/>
    <w:rsid w:val="008C710C"/>
    <w:rsid w:val="008D16CE"/>
    <w:rsid w:val="008D1FC2"/>
    <w:rsid w:val="008D2D12"/>
    <w:rsid w:val="008E2B45"/>
    <w:rsid w:val="008E3528"/>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4B86"/>
    <w:rsid w:val="00905053"/>
    <w:rsid w:val="009136BA"/>
    <w:rsid w:val="0091565E"/>
    <w:rsid w:val="009161B4"/>
    <w:rsid w:val="009166BF"/>
    <w:rsid w:val="0091685F"/>
    <w:rsid w:val="00916D55"/>
    <w:rsid w:val="00923500"/>
    <w:rsid w:val="0092370D"/>
    <w:rsid w:val="00925CB1"/>
    <w:rsid w:val="00931F9F"/>
    <w:rsid w:val="00932C6B"/>
    <w:rsid w:val="009340B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53CB"/>
    <w:rsid w:val="00966FBC"/>
    <w:rsid w:val="00967762"/>
    <w:rsid w:val="00967B4D"/>
    <w:rsid w:val="00971086"/>
    <w:rsid w:val="00971404"/>
    <w:rsid w:val="00971ECB"/>
    <w:rsid w:val="00973F7E"/>
    <w:rsid w:val="00974EB6"/>
    <w:rsid w:val="00976890"/>
    <w:rsid w:val="00976A42"/>
    <w:rsid w:val="00977403"/>
    <w:rsid w:val="00977D7D"/>
    <w:rsid w:val="00980877"/>
    <w:rsid w:val="00981765"/>
    <w:rsid w:val="00981890"/>
    <w:rsid w:val="00983A51"/>
    <w:rsid w:val="00984254"/>
    <w:rsid w:val="009866EE"/>
    <w:rsid w:val="009872E9"/>
    <w:rsid w:val="0098799A"/>
    <w:rsid w:val="009907BA"/>
    <w:rsid w:val="0099110A"/>
    <w:rsid w:val="009978C3"/>
    <w:rsid w:val="009A1BF1"/>
    <w:rsid w:val="009A32F2"/>
    <w:rsid w:val="009A3D91"/>
    <w:rsid w:val="009A4006"/>
    <w:rsid w:val="009A5779"/>
    <w:rsid w:val="009A628A"/>
    <w:rsid w:val="009B0AE7"/>
    <w:rsid w:val="009B0D91"/>
    <w:rsid w:val="009B1B31"/>
    <w:rsid w:val="009B27B3"/>
    <w:rsid w:val="009B2FB9"/>
    <w:rsid w:val="009B31B0"/>
    <w:rsid w:val="009B45A0"/>
    <w:rsid w:val="009B52F9"/>
    <w:rsid w:val="009B5CF7"/>
    <w:rsid w:val="009B719B"/>
    <w:rsid w:val="009B7447"/>
    <w:rsid w:val="009B7642"/>
    <w:rsid w:val="009B7A3D"/>
    <w:rsid w:val="009C0ECD"/>
    <w:rsid w:val="009C2333"/>
    <w:rsid w:val="009C4612"/>
    <w:rsid w:val="009C53EB"/>
    <w:rsid w:val="009C6A4F"/>
    <w:rsid w:val="009D05C3"/>
    <w:rsid w:val="009D104C"/>
    <w:rsid w:val="009D1728"/>
    <w:rsid w:val="009D3231"/>
    <w:rsid w:val="009D38D4"/>
    <w:rsid w:val="009D5B22"/>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1571"/>
    <w:rsid w:val="00A139A4"/>
    <w:rsid w:val="00A1412E"/>
    <w:rsid w:val="00A14234"/>
    <w:rsid w:val="00A14B1A"/>
    <w:rsid w:val="00A16F03"/>
    <w:rsid w:val="00A17C27"/>
    <w:rsid w:val="00A2190A"/>
    <w:rsid w:val="00A21B91"/>
    <w:rsid w:val="00A23229"/>
    <w:rsid w:val="00A31B6F"/>
    <w:rsid w:val="00A31BF5"/>
    <w:rsid w:val="00A32282"/>
    <w:rsid w:val="00A326F7"/>
    <w:rsid w:val="00A33E08"/>
    <w:rsid w:val="00A365EB"/>
    <w:rsid w:val="00A42454"/>
    <w:rsid w:val="00A44470"/>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F8"/>
    <w:rsid w:val="00A70BEF"/>
    <w:rsid w:val="00A70CB5"/>
    <w:rsid w:val="00A73BCE"/>
    <w:rsid w:val="00A76DD9"/>
    <w:rsid w:val="00A77A3C"/>
    <w:rsid w:val="00A822F4"/>
    <w:rsid w:val="00A84783"/>
    <w:rsid w:val="00A8539D"/>
    <w:rsid w:val="00A857A0"/>
    <w:rsid w:val="00A85972"/>
    <w:rsid w:val="00A9105E"/>
    <w:rsid w:val="00A9135F"/>
    <w:rsid w:val="00A91F6F"/>
    <w:rsid w:val="00A92BE3"/>
    <w:rsid w:val="00A9461A"/>
    <w:rsid w:val="00A9485A"/>
    <w:rsid w:val="00A9508F"/>
    <w:rsid w:val="00A95D79"/>
    <w:rsid w:val="00A9709C"/>
    <w:rsid w:val="00AA037B"/>
    <w:rsid w:val="00AA0FFC"/>
    <w:rsid w:val="00AA13CA"/>
    <w:rsid w:val="00AA24D1"/>
    <w:rsid w:val="00AA2792"/>
    <w:rsid w:val="00AA2BF2"/>
    <w:rsid w:val="00AA5E3E"/>
    <w:rsid w:val="00AA6463"/>
    <w:rsid w:val="00AB04C8"/>
    <w:rsid w:val="00AB0721"/>
    <w:rsid w:val="00AB08D2"/>
    <w:rsid w:val="00AB223F"/>
    <w:rsid w:val="00AB2BF3"/>
    <w:rsid w:val="00AB56E1"/>
    <w:rsid w:val="00AB61B0"/>
    <w:rsid w:val="00AC00C7"/>
    <w:rsid w:val="00AC08B1"/>
    <w:rsid w:val="00AC51C2"/>
    <w:rsid w:val="00AC5511"/>
    <w:rsid w:val="00AD0193"/>
    <w:rsid w:val="00AD0B5F"/>
    <w:rsid w:val="00AD1AF2"/>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1E81"/>
    <w:rsid w:val="00B046C8"/>
    <w:rsid w:val="00B049E5"/>
    <w:rsid w:val="00B05C35"/>
    <w:rsid w:val="00B0689C"/>
    <w:rsid w:val="00B07477"/>
    <w:rsid w:val="00B10402"/>
    <w:rsid w:val="00B10674"/>
    <w:rsid w:val="00B106D2"/>
    <w:rsid w:val="00B11D70"/>
    <w:rsid w:val="00B1444E"/>
    <w:rsid w:val="00B16791"/>
    <w:rsid w:val="00B16CDC"/>
    <w:rsid w:val="00B20F05"/>
    <w:rsid w:val="00B210B5"/>
    <w:rsid w:val="00B21994"/>
    <w:rsid w:val="00B22EAC"/>
    <w:rsid w:val="00B239CE"/>
    <w:rsid w:val="00B24E61"/>
    <w:rsid w:val="00B25467"/>
    <w:rsid w:val="00B3033B"/>
    <w:rsid w:val="00B307D3"/>
    <w:rsid w:val="00B30AFA"/>
    <w:rsid w:val="00B33B7C"/>
    <w:rsid w:val="00B34D53"/>
    <w:rsid w:val="00B36646"/>
    <w:rsid w:val="00B41654"/>
    <w:rsid w:val="00B41F43"/>
    <w:rsid w:val="00B43A05"/>
    <w:rsid w:val="00B43CF3"/>
    <w:rsid w:val="00B44A6A"/>
    <w:rsid w:val="00B44F4B"/>
    <w:rsid w:val="00B51EB0"/>
    <w:rsid w:val="00B53D58"/>
    <w:rsid w:val="00B55F25"/>
    <w:rsid w:val="00B56514"/>
    <w:rsid w:val="00B608D2"/>
    <w:rsid w:val="00B60A47"/>
    <w:rsid w:val="00B616E9"/>
    <w:rsid w:val="00B62938"/>
    <w:rsid w:val="00B6320B"/>
    <w:rsid w:val="00B6690F"/>
    <w:rsid w:val="00B67636"/>
    <w:rsid w:val="00B67FFE"/>
    <w:rsid w:val="00B72046"/>
    <w:rsid w:val="00B73408"/>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26C8"/>
    <w:rsid w:val="00BC0066"/>
    <w:rsid w:val="00BC110C"/>
    <w:rsid w:val="00BC1FFC"/>
    <w:rsid w:val="00BC2131"/>
    <w:rsid w:val="00BC230B"/>
    <w:rsid w:val="00BC357F"/>
    <w:rsid w:val="00BC440F"/>
    <w:rsid w:val="00BC4995"/>
    <w:rsid w:val="00BC4996"/>
    <w:rsid w:val="00BC73B8"/>
    <w:rsid w:val="00BD12C9"/>
    <w:rsid w:val="00BD5CFF"/>
    <w:rsid w:val="00BD6600"/>
    <w:rsid w:val="00BE2F9A"/>
    <w:rsid w:val="00BE30D3"/>
    <w:rsid w:val="00BE5BE7"/>
    <w:rsid w:val="00BE6037"/>
    <w:rsid w:val="00BF17AF"/>
    <w:rsid w:val="00BF2B7C"/>
    <w:rsid w:val="00BF6FBC"/>
    <w:rsid w:val="00C00C3A"/>
    <w:rsid w:val="00C0272C"/>
    <w:rsid w:val="00C02ABC"/>
    <w:rsid w:val="00C047B9"/>
    <w:rsid w:val="00C06ACE"/>
    <w:rsid w:val="00C07239"/>
    <w:rsid w:val="00C07564"/>
    <w:rsid w:val="00C07BBB"/>
    <w:rsid w:val="00C119F7"/>
    <w:rsid w:val="00C142E1"/>
    <w:rsid w:val="00C1582C"/>
    <w:rsid w:val="00C1744C"/>
    <w:rsid w:val="00C1797C"/>
    <w:rsid w:val="00C201BB"/>
    <w:rsid w:val="00C22488"/>
    <w:rsid w:val="00C22BE8"/>
    <w:rsid w:val="00C276D3"/>
    <w:rsid w:val="00C31AC6"/>
    <w:rsid w:val="00C31AFB"/>
    <w:rsid w:val="00C322D9"/>
    <w:rsid w:val="00C32B2D"/>
    <w:rsid w:val="00C33562"/>
    <w:rsid w:val="00C36D9C"/>
    <w:rsid w:val="00C37BC5"/>
    <w:rsid w:val="00C37C15"/>
    <w:rsid w:val="00C40B63"/>
    <w:rsid w:val="00C40E9E"/>
    <w:rsid w:val="00C4162A"/>
    <w:rsid w:val="00C42BA6"/>
    <w:rsid w:val="00C4333B"/>
    <w:rsid w:val="00C44611"/>
    <w:rsid w:val="00C44CEF"/>
    <w:rsid w:val="00C45534"/>
    <w:rsid w:val="00C46AC3"/>
    <w:rsid w:val="00C4746E"/>
    <w:rsid w:val="00C508C5"/>
    <w:rsid w:val="00C53CC0"/>
    <w:rsid w:val="00C53E6E"/>
    <w:rsid w:val="00C612F3"/>
    <w:rsid w:val="00C62E22"/>
    <w:rsid w:val="00C6390A"/>
    <w:rsid w:val="00C64140"/>
    <w:rsid w:val="00C7165B"/>
    <w:rsid w:val="00C74946"/>
    <w:rsid w:val="00C74AC8"/>
    <w:rsid w:val="00C75217"/>
    <w:rsid w:val="00C77652"/>
    <w:rsid w:val="00C80490"/>
    <w:rsid w:val="00C846B5"/>
    <w:rsid w:val="00C84E83"/>
    <w:rsid w:val="00C8621B"/>
    <w:rsid w:val="00C8657D"/>
    <w:rsid w:val="00C87269"/>
    <w:rsid w:val="00C9227D"/>
    <w:rsid w:val="00C92C25"/>
    <w:rsid w:val="00C942CC"/>
    <w:rsid w:val="00C967C9"/>
    <w:rsid w:val="00C97DE1"/>
    <w:rsid w:val="00CA0142"/>
    <w:rsid w:val="00CA150B"/>
    <w:rsid w:val="00CA3111"/>
    <w:rsid w:val="00CA4E9C"/>
    <w:rsid w:val="00CA5980"/>
    <w:rsid w:val="00CA75C8"/>
    <w:rsid w:val="00CA79BE"/>
    <w:rsid w:val="00CB005C"/>
    <w:rsid w:val="00CB1C81"/>
    <w:rsid w:val="00CB3525"/>
    <w:rsid w:val="00CB40A7"/>
    <w:rsid w:val="00CC04AF"/>
    <w:rsid w:val="00CC0F6D"/>
    <w:rsid w:val="00CC2129"/>
    <w:rsid w:val="00CC36B8"/>
    <w:rsid w:val="00CC3E2B"/>
    <w:rsid w:val="00CC41BD"/>
    <w:rsid w:val="00CC46B8"/>
    <w:rsid w:val="00CC56E0"/>
    <w:rsid w:val="00CC6774"/>
    <w:rsid w:val="00CD3FD3"/>
    <w:rsid w:val="00CD5B72"/>
    <w:rsid w:val="00CD5BEF"/>
    <w:rsid w:val="00CD6ACC"/>
    <w:rsid w:val="00CD6F73"/>
    <w:rsid w:val="00CD7676"/>
    <w:rsid w:val="00CE65AA"/>
    <w:rsid w:val="00CE6D23"/>
    <w:rsid w:val="00CE6EDC"/>
    <w:rsid w:val="00CF0198"/>
    <w:rsid w:val="00CF1605"/>
    <w:rsid w:val="00CF37E3"/>
    <w:rsid w:val="00CF3D9F"/>
    <w:rsid w:val="00CF412C"/>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2742"/>
    <w:rsid w:val="00D56D84"/>
    <w:rsid w:val="00D61F6A"/>
    <w:rsid w:val="00D62F5A"/>
    <w:rsid w:val="00D712E1"/>
    <w:rsid w:val="00D7279D"/>
    <w:rsid w:val="00D735A2"/>
    <w:rsid w:val="00D751B1"/>
    <w:rsid w:val="00D76473"/>
    <w:rsid w:val="00D80751"/>
    <w:rsid w:val="00D810D5"/>
    <w:rsid w:val="00D8171E"/>
    <w:rsid w:val="00D818D6"/>
    <w:rsid w:val="00D87184"/>
    <w:rsid w:val="00D92D36"/>
    <w:rsid w:val="00D944B3"/>
    <w:rsid w:val="00D95033"/>
    <w:rsid w:val="00DA15CD"/>
    <w:rsid w:val="00DA4F23"/>
    <w:rsid w:val="00DA508F"/>
    <w:rsid w:val="00DA6AE8"/>
    <w:rsid w:val="00DB33D8"/>
    <w:rsid w:val="00DB3C49"/>
    <w:rsid w:val="00DB70B2"/>
    <w:rsid w:val="00DB75A1"/>
    <w:rsid w:val="00DC2208"/>
    <w:rsid w:val="00DC3C05"/>
    <w:rsid w:val="00DC428F"/>
    <w:rsid w:val="00DC4869"/>
    <w:rsid w:val="00DC7059"/>
    <w:rsid w:val="00DD0C37"/>
    <w:rsid w:val="00DD102B"/>
    <w:rsid w:val="00DD1663"/>
    <w:rsid w:val="00DD65CF"/>
    <w:rsid w:val="00DD730C"/>
    <w:rsid w:val="00DD7E9B"/>
    <w:rsid w:val="00DE6EAE"/>
    <w:rsid w:val="00DF00CA"/>
    <w:rsid w:val="00DF138D"/>
    <w:rsid w:val="00DF1CAA"/>
    <w:rsid w:val="00DF242E"/>
    <w:rsid w:val="00DF3653"/>
    <w:rsid w:val="00DF3BF1"/>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37E48"/>
    <w:rsid w:val="00E44E8B"/>
    <w:rsid w:val="00E46A5A"/>
    <w:rsid w:val="00E50EF4"/>
    <w:rsid w:val="00E511E3"/>
    <w:rsid w:val="00E52A29"/>
    <w:rsid w:val="00E52FEF"/>
    <w:rsid w:val="00E53736"/>
    <w:rsid w:val="00E53DA7"/>
    <w:rsid w:val="00E54679"/>
    <w:rsid w:val="00E572DF"/>
    <w:rsid w:val="00E576E3"/>
    <w:rsid w:val="00E63BA9"/>
    <w:rsid w:val="00E649BF"/>
    <w:rsid w:val="00E66823"/>
    <w:rsid w:val="00E673F1"/>
    <w:rsid w:val="00E746A8"/>
    <w:rsid w:val="00E75091"/>
    <w:rsid w:val="00E81478"/>
    <w:rsid w:val="00E83E45"/>
    <w:rsid w:val="00E8631A"/>
    <w:rsid w:val="00E8641A"/>
    <w:rsid w:val="00E87C5B"/>
    <w:rsid w:val="00E87CC6"/>
    <w:rsid w:val="00E907C6"/>
    <w:rsid w:val="00E91B71"/>
    <w:rsid w:val="00E9234C"/>
    <w:rsid w:val="00E9247D"/>
    <w:rsid w:val="00E9317A"/>
    <w:rsid w:val="00E93B08"/>
    <w:rsid w:val="00E94E4E"/>
    <w:rsid w:val="00E94FE2"/>
    <w:rsid w:val="00E96FF5"/>
    <w:rsid w:val="00E97C5E"/>
    <w:rsid w:val="00EA2D1F"/>
    <w:rsid w:val="00EA480F"/>
    <w:rsid w:val="00EA5FC9"/>
    <w:rsid w:val="00EA7388"/>
    <w:rsid w:val="00EA7831"/>
    <w:rsid w:val="00EA7B4D"/>
    <w:rsid w:val="00EB182A"/>
    <w:rsid w:val="00EB1D8B"/>
    <w:rsid w:val="00EB1E26"/>
    <w:rsid w:val="00EB77FB"/>
    <w:rsid w:val="00EC0371"/>
    <w:rsid w:val="00EC0912"/>
    <w:rsid w:val="00EC2B35"/>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179FD"/>
    <w:rsid w:val="00F20022"/>
    <w:rsid w:val="00F2295D"/>
    <w:rsid w:val="00F24A4A"/>
    <w:rsid w:val="00F24D8E"/>
    <w:rsid w:val="00F26423"/>
    <w:rsid w:val="00F30637"/>
    <w:rsid w:val="00F31729"/>
    <w:rsid w:val="00F32788"/>
    <w:rsid w:val="00F32BFE"/>
    <w:rsid w:val="00F34DF2"/>
    <w:rsid w:val="00F35E6F"/>
    <w:rsid w:val="00F413BE"/>
    <w:rsid w:val="00F41566"/>
    <w:rsid w:val="00F44A40"/>
    <w:rsid w:val="00F523C8"/>
    <w:rsid w:val="00F5365F"/>
    <w:rsid w:val="00F55D66"/>
    <w:rsid w:val="00F61991"/>
    <w:rsid w:val="00F61B0D"/>
    <w:rsid w:val="00F634AC"/>
    <w:rsid w:val="00F63F0F"/>
    <w:rsid w:val="00F670E0"/>
    <w:rsid w:val="00F67320"/>
    <w:rsid w:val="00F7020A"/>
    <w:rsid w:val="00F70D0C"/>
    <w:rsid w:val="00F71BE9"/>
    <w:rsid w:val="00F73096"/>
    <w:rsid w:val="00F735E6"/>
    <w:rsid w:val="00F7556A"/>
    <w:rsid w:val="00F7768E"/>
    <w:rsid w:val="00F808C4"/>
    <w:rsid w:val="00F83CAC"/>
    <w:rsid w:val="00F84B47"/>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289C"/>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72596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367C-B0C4-4E4F-A526-356D530D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TotalTime>
  <Pages>4</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10627</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2</cp:revision>
  <cp:lastPrinted>2018-04-20T21:11:00Z</cp:lastPrinted>
  <dcterms:created xsi:type="dcterms:W3CDTF">2019-08-25T23:27:00Z</dcterms:created>
  <dcterms:modified xsi:type="dcterms:W3CDTF">2019-08-25T23:27:00Z</dcterms:modified>
</cp:coreProperties>
</file>