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51D58" w14:textId="7A6EA723" w:rsidR="001157BC" w:rsidRPr="009842E3" w:rsidRDefault="001157BC">
      <w:pPr>
        <w:jc w:val="center"/>
        <w:rPr>
          <w:rFonts w:ascii="Arial" w:hAnsi="Arial" w:cs="Arial"/>
          <w:sz w:val="22"/>
          <w:szCs w:val="22"/>
        </w:rPr>
      </w:pPr>
    </w:p>
    <w:p w14:paraId="58A18726" w14:textId="0D6F8B57" w:rsidR="00B84F00" w:rsidRPr="009842E3" w:rsidRDefault="00D261E3" w:rsidP="00B84F00">
      <w:pPr>
        <w:pStyle w:val="Title"/>
        <w:rPr>
          <w:rFonts w:ascii="Arial" w:hAnsi="Arial" w:cs="Arial"/>
          <w:b/>
          <w:sz w:val="22"/>
          <w:szCs w:val="22"/>
        </w:rPr>
      </w:pPr>
      <w:r w:rsidRPr="009842E3">
        <w:rPr>
          <w:rFonts w:ascii="Arial" w:hAnsi="Arial" w:cs="Arial"/>
          <w:b/>
          <w:sz w:val="22"/>
          <w:szCs w:val="22"/>
        </w:rPr>
        <w:t>TARZANA NEIGHBORHOOD COUNCIL</w:t>
      </w:r>
    </w:p>
    <w:p w14:paraId="5BC0F396" w14:textId="04768FD4" w:rsidR="00B84F00" w:rsidRPr="009842E3" w:rsidRDefault="006E4B70" w:rsidP="00B84F00">
      <w:pPr>
        <w:pStyle w:val="Title"/>
        <w:rPr>
          <w:rFonts w:ascii="Arial" w:hAnsi="Arial" w:cs="Arial"/>
          <w:b/>
          <w:sz w:val="22"/>
          <w:szCs w:val="22"/>
        </w:rPr>
      </w:pPr>
      <w:r w:rsidRPr="009842E3">
        <w:rPr>
          <w:rFonts w:ascii="Arial" w:hAnsi="Arial" w:cs="Arial"/>
          <w:b/>
          <w:sz w:val="22"/>
          <w:szCs w:val="22"/>
        </w:rPr>
        <w:t>BOARD MEETING</w:t>
      </w:r>
      <w:r w:rsidR="00A95D79" w:rsidRPr="009842E3">
        <w:rPr>
          <w:rFonts w:ascii="Arial" w:hAnsi="Arial" w:cs="Arial"/>
          <w:b/>
          <w:sz w:val="22"/>
          <w:szCs w:val="22"/>
        </w:rPr>
        <w:t xml:space="preserve"> </w:t>
      </w:r>
      <w:r w:rsidR="00BF44BD" w:rsidRPr="009842E3">
        <w:rPr>
          <w:rFonts w:ascii="Arial" w:hAnsi="Arial" w:cs="Arial"/>
          <w:b/>
          <w:sz w:val="22"/>
          <w:szCs w:val="22"/>
        </w:rPr>
        <w:t xml:space="preserve"> </w:t>
      </w:r>
    </w:p>
    <w:p w14:paraId="21705B13" w14:textId="6C68E361" w:rsidR="00B84F00" w:rsidRPr="009842E3" w:rsidRDefault="00D261E3" w:rsidP="000670BC">
      <w:pPr>
        <w:pStyle w:val="Date"/>
        <w:tabs>
          <w:tab w:val="left" w:pos="500"/>
          <w:tab w:val="center" w:pos="5256"/>
        </w:tabs>
        <w:rPr>
          <w:rFonts w:ascii="Arial" w:hAnsi="Arial" w:cs="Arial"/>
          <w:b/>
          <w:sz w:val="22"/>
          <w:szCs w:val="22"/>
        </w:rPr>
      </w:pPr>
      <w:r w:rsidRPr="009842E3">
        <w:rPr>
          <w:rFonts w:ascii="Arial" w:hAnsi="Arial" w:cs="Arial"/>
          <w:b/>
          <w:bCs/>
          <w:color w:val="FF0000"/>
          <w:sz w:val="22"/>
          <w:szCs w:val="22"/>
        </w:rPr>
        <w:tab/>
      </w:r>
      <w:r w:rsidRPr="009842E3">
        <w:rPr>
          <w:rFonts w:ascii="Arial" w:hAnsi="Arial" w:cs="Arial"/>
          <w:b/>
          <w:sz w:val="22"/>
          <w:szCs w:val="22"/>
        </w:rPr>
        <w:tab/>
      </w:r>
      <w:r w:rsidR="001F1A2E" w:rsidRPr="009842E3">
        <w:rPr>
          <w:rFonts w:ascii="Arial" w:hAnsi="Arial" w:cs="Arial"/>
          <w:b/>
          <w:sz w:val="22"/>
          <w:szCs w:val="22"/>
        </w:rPr>
        <w:t>Tuesday</w:t>
      </w:r>
      <w:r w:rsidR="001807BD" w:rsidRPr="009842E3">
        <w:rPr>
          <w:rFonts w:ascii="Arial" w:hAnsi="Arial" w:cs="Arial"/>
          <w:b/>
          <w:sz w:val="22"/>
          <w:szCs w:val="22"/>
        </w:rPr>
        <w:t xml:space="preserve"> </w:t>
      </w:r>
      <w:r w:rsidR="00E06A11" w:rsidRPr="009842E3">
        <w:rPr>
          <w:rFonts w:ascii="Arial" w:hAnsi="Arial" w:cs="Arial"/>
          <w:b/>
          <w:sz w:val="22"/>
          <w:szCs w:val="22"/>
        </w:rPr>
        <w:t>May 22</w:t>
      </w:r>
      <w:r w:rsidR="00942604" w:rsidRPr="009842E3">
        <w:rPr>
          <w:rFonts w:ascii="Arial" w:hAnsi="Arial" w:cs="Arial"/>
          <w:b/>
          <w:sz w:val="22"/>
          <w:szCs w:val="22"/>
        </w:rPr>
        <w:t>, 2018</w:t>
      </w:r>
      <w:r w:rsidR="00A31BF5" w:rsidRPr="009842E3">
        <w:rPr>
          <w:rFonts w:ascii="Arial" w:hAnsi="Arial" w:cs="Arial"/>
          <w:b/>
          <w:sz w:val="22"/>
          <w:szCs w:val="22"/>
        </w:rPr>
        <w:t xml:space="preserve"> </w:t>
      </w:r>
    </w:p>
    <w:p w14:paraId="4996A563" w14:textId="658013AC" w:rsidR="00B84F00" w:rsidRPr="009842E3" w:rsidRDefault="00F8607E" w:rsidP="00292E88">
      <w:pPr>
        <w:tabs>
          <w:tab w:val="left" w:pos="1980"/>
          <w:tab w:val="left" w:pos="2880"/>
          <w:tab w:val="left" w:pos="4140"/>
          <w:tab w:val="left" w:pos="5940"/>
          <w:tab w:val="left" w:pos="6480"/>
        </w:tabs>
        <w:jc w:val="center"/>
        <w:rPr>
          <w:rFonts w:ascii="Arial" w:hAnsi="Arial" w:cs="Arial"/>
          <w:b/>
          <w:color w:val="000000"/>
          <w:sz w:val="22"/>
          <w:szCs w:val="22"/>
        </w:rPr>
      </w:pPr>
      <w:r w:rsidRPr="009842E3">
        <w:rPr>
          <w:rFonts w:ascii="Arial" w:hAnsi="Arial" w:cs="Arial"/>
          <w:b/>
          <w:color w:val="000000"/>
          <w:sz w:val="22"/>
          <w:szCs w:val="22"/>
        </w:rPr>
        <w:t>Tarzana Elementary School Auditorium</w:t>
      </w:r>
    </w:p>
    <w:p w14:paraId="21359640" w14:textId="4D089AB9" w:rsidR="009B0AE7" w:rsidRPr="009842E3" w:rsidRDefault="00F8607E" w:rsidP="00292E88">
      <w:pPr>
        <w:tabs>
          <w:tab w:val="left" w:pos="1980"/>
          <w:tab w:val="left" w:pos="2880"/>
          <w:tab w:val="left" w:pos="4140"/>
          <w:tab w:val="left" w:pos="5940"/>
          <w:tab w:val="left" w:pos="6480"/>
        </w:tabs>
        <w:jc w:val="center"/>
        <w:rPr>
          <w:rFonts w:ascii="Arial" w:hAnsi="Arial" w:cs="Arial"/>
          <w:b/>
          <w:color w:val="000000"/>
          <w:sz w:val="22"/>
          <w:szCs w:val="22"/>
        </w:rPr>
      </w:pPr>
      <w:r w:rsidRPr="009842E3">
        <w:rPr>
          <w:rFonts w:ascii="Arial" w:hAnsi="Arial" w:cs="Arial"/>
          <w:b/>
          <w:color w:val="000000"/>
          <w:sz w:val="22"/>
          <w:szCs w:val="22"/>
        </w:rPr>
        <w:t>5726 Topeka Dr</w:t>
      </w:r>
      <w:r w:rsidR="00BF44BD" w:rsidRPr="009842E3">
        <w:rPr>
          <w:rFonts w:ascii="Arial" w:hAnsi="Arial" w:cs="Arial"/>
          <w:b/>
          <w:color w:val="000000"/>
          <w:sz w:val="22"/>
          <w:szCs w:val="22"/>
        </w:rPr>
        <w:t xml:space="preserve">., </w:t>
      </w:r>
      <w:r w:rsidRPr="009842E3">
        <w:rPr>
          <w:rFonts w:ascii="Arial" w:hAnsi="Arial" w:cs="Arial"/>
          <w:b/>
          <w:color w:val="000000"/>
          <w:sz w:val="22"/>
          <w:szCs w:val="22"/>
        </w:rPr>
        <w:t>Tarzana, CA 91356</w:t>
      </w:r>
    </w:p>
    <w:p w14:paraId="1FD1CF2C" w14:textId="77777777" w:rsidR="003137C3" w:rsidRPr="009842E3" w:rsidRDefault="003137C3">
      <w:pPr>
        <w:pStyle w:val="BodyText2"/>
        <w:rPr>
          <w:rFonts w:ascii="Arial" w:hAnsi="Arial" w:cs="Arial"/>
          <w:sz w:val="22"/>
          <w:szCs w:val="22"/>
        </w:rPr>
      </w:pPr>
      <w:r w:rsidRPr="009842E3">
        <w:rPr>
          <w:rFonts w:ascii="Arial" w:hAnsi="Arial" w:cs="Arial"/>
          <w:sz w:val="22"/>
          <w:szCs w:val="22"/>
        </w:rPr>
        <w:t xml:space="preserve"> </w:t>
      </w:r>
    </w:p>
    <w:p w14:paraId="1AADA356" w14:textId="4A93C3BB" w:rsidR="00BF44BD" w:rsidRPr="009842E3" w:rsidRDefault="00CA0142" w:rsidP="00C4746E">
      <w:pPr>
        <w:numPr>
          <w:ilvl w:val="0"/>
          <w:numId w:val="1"/>
        </w:numPr>
        <w:tabs>
          <w:tab w:val="clear" w:pos="774"/>
          <w:tab w:val="left" w:pos="630"/>
        </w:tabs>
        <w:rPr>
          <w:rFonts w:ascii="Arial" w:hAnsi="Arial" w:cs="Arial"/>
          <w:sz w:val="22"/>
          <w:szCs w:val="22"/>
        </w:rPr>
      </w:pPr>
      <w:r w:rsidRPr="009842E3">
        <w:rPr>
          <w:rFonts w:ascii="Arial" w:hAnsi="Arial" w:cs="Arial"/>
          <w:b/>
          <w:sz w:val="22"/>
          <w:szCs w:val="22"/>
        </w:rPr>
        <w:t>Call to Order</w:t>
      </w:r>
      <w:r w:rsidR="00BF44BD" w:rsidRPr="009842E3">
        <w:rPr>
          <w:rFonts w:ascii="Arial" w:hAnsi="Arial" w:cs="Arial"/>
          <w:sz w:val="22"/>
          <w:szCs w:val="22"/>
        </w:rPr>
        <w:t xml:space="preserve"> at 6:37 p.m. </w:t>
      </w:r>
      <w:r w:rsidRPr="009842E3">
        <w:rPr>
          <w:rFonts w:ascii="Arial" w:hAnsi="Arial" w:cs="Arial"/>
          <w:sz w:val="22"/>
          <w:szCs w:val="22"/>
        </w:rPr>
        <w:t xml:space="preserve"> Roll Call</w:t>
      </w:r>
      <w:r w:rsidR="00BF44BD" w:rsidRPr="009842E3">
        <w:rPr>
          <w:rFonts w:ascii="Arial" w:hAnsi="Arial" w:cs="Arial"/>
          <w:sz w:val="22"/>
          <w:szCs w:val="22"/>
        </w:rPr>
        <w:t xml:space="preserve">: Quorum established with 16 board members: Pam </w:t>
      </w:r>
      <w:proofErr w:type="spellStart"/>
      <w:r w:rsidR="00BF44BD" w:rsidRPr="009842E3">
        <w:rPr>
          <w:rFonts w:ascii="Arial" w:hAnsi="Arial" w:cs="Arial"/>
          <w:sz w:val="22"/>
          <w:szCs w:val="22"/>
        </w:rPr>
        <w:t>Blattner</w:t>
      </w:r>
      <w:proofErr w:type="spellEnd"/>
      <w:r w:rsidR="00BF44BD" w:rsidRPr="009842E3">
        <w:rPr>
          <w:rFonts w:ascii="Arial" w:hAnsi="Arial" w:cs="Arial"/>
          <w:sz w:val="22"/>
          <w:szCs w:val="22"/>
        </w:rPr>
        <w:t xml:space="preserve">, Barry Edelman, Max </w:t>
      </w:r>
      <w:proofErr w:type="spellStart"/>
      <w:r w:rsidR="00BF44BD" w:rsidRPr="009842E3">
        <w:rPr>
          <w:rFonts w:ascii="Arial" w:hAnsi="Arial" w:cs="Arial"/>
          <w:sz w:val="22"/>
          <w:szCs w:val="22"/>
        </w:rPr>
        <w:t>Flehinger</w:t>
      </w:r>
      <w:proofErr w:type="spellEnd"/>
      <w:r w:rsidR="00BF44BD" w:rsidRPr="009842E3">
        <w:rPr>
          <w:rFonts w:ascii="Arial" w:hAnsi="Arial" w:cs="Arial"/>
          <w:sz w:val="22"/>
          <w:szCs w:val="22"/>
        </w:rPr>
        <w:t xml:space="preserve">, David </w:t>
      </w:r>
      <w:proofErr w:type="spellStart"/>
      <w:r w:rsidR="00BF44BD" w:rsidRPr="009842E3">
        <w:rPr>
          <w:rFonts w:ascii="Arial" w:hAnsi="Arial" w:cs="Arial"/>
          <w:sz w:val="22"/>
          <w:szCs w:val="22"/>
        </w:rPr>
        <w:t>Garfinkle</w:t>
      </w:r>
      <w:proofErr w:type="spellEnd"/>
      <w:r w:rsidR="00BF44BD" w:rsidRPr="009842E3">
        <w:rPr>
          <w:rFonts w:ascii="Arial" w:hAnsi="Arial" w:cs="Arial"/>
          <w:sz w:val="22"/>
          <w:szCs w:val="22"/>
        </w:rPr>
        <w:t xml:space="preserve">, Harvey Goldberg, </w:t>
      </w:r>
      <w:proofErr w:type="spellStart"/>
      <w:r w:rsidR="00BF44BD" w:rsidRPr="009842E3">
        <w:rPr>
          <w:rFonts w:ascii="Arial" w:hAnsi="Arial" w:cs="Arial"/>
          <w:sz w:val="22"/>
          <w:szCs w:val="22"/>
        </w:rPr>
        <w:t>Eran</w:t>
      </w:r>
      <w:proofErr w:type="spellEnd"/>
      <w:r w:rsidR="00BF44BD" w:rsidRPr="009842E3">
        <w:rPr>
          <w:rFonts w:ascii="Arial" w:hAnsi="Arial" w:cs="Arial"/>
          <w:sz w:val="22"/>
          <w:szCs w:val="22"/>
        </w:rPr>
        <w:t xml:space="preserve"> </w:t>
      </w:r>
      <w:proofErr w:type="spellStart"/>
      <w:r w:rsidR="00BF44BD" w:rsidRPr="009842E3">
        <w:rPr>
          <w:rFonts w:ascii="Arial" w:hAnsi="Arial" w:cs="Arial"/>
          <w:sz w:val="22"/>
          <w:szCs w:val="22"/>
        </w:rPr>
        <w:t>Heissler</w:t>
      </w:r>
      <w:proofErr w:type="spellEnd"/>
      <w:r w:rsidR="00BF44BD" w:rsidRPr="009842E3">
        <w:rPr>
          <w:rFonts w:ascii="Arial" w:hAnsi="Arial" w:cs="Arial"/>
          <w:sz w:val="22"/>
          <w:szCs w:val="22"/>
        </w:rPr>
        <w:t xml:space="preserve">, Jeff </w:t>
      </w:r>
      <w:proofErr w:type="spellStart"/>
      <w:r w:rsidR="00BF44BD" w:rsidRPr="009842E3">
        <w:rPr>
          <w:rFonts w:ascii="Arial" w:hAnsi="Arial" w:cs="Arial"/>
          <w:sz w:val="22"/>
          <w:szCs w:val="22"/>
        </w:rPr>
        <w:t>Mausner</w:t>
      </w:r>
      <w:proofErr w:type="spellEnd"/>
      <w:r w:rsidR="00BF44BD" w:rsidRPr="009842E3">
        <w:rPr>
          <w:rFonts w:ascii="Arial" w:hAnsi="Arial" w:cs="Arial"/>
          <w:sz w:val="22"/>
          <w:szCs w:val="22"/>
        </w:rPr>
        <w:t xml:space="preserve">, Iris </w:t>
      </w:r>
      <w:proofErr w:type="spellStart"/>
      <w:r w:rsidR="00BF44BD" w:rsidRPr="009842E3">
        <w:rPr>
          <w:rFonts w:ascii="Arial" w:hAnsi="Arial" w:cs="Arial"/>
          <w:sz w:val="22"/>
          <w:szCs w:val="22"/>
        </w:rPr>
        <w:t>Polonsky</w:t>
      </w:r>
      <w:proofErr w:type="spellEnd"/>
      <w:r w:rsidR="00BF44BD" w:rsidRPr="009842E3">
        <w:rPr>
          <w:rFonts w:ascii="Arial" w:hAnsi="Arial" w:cs="Arial"/>
          <w:sz w:val="22"/>
          <w:szCs w:val="22"/>
        </w:rPr>
        <w:t xml:space="preserve">, Susan Rogen, Terry Saucier, Ken Schwartz, Len Shaffer, Richard Silverman, Jennifer Varela, Esther </w:t>
      </w:r>
      <w:proofErr w:type="spellStart"/>
      <w:r w:rsidR="00BF44BD" w:rsidRPr="009842E3">
        <w:rPr>
          <w:rFonts w:ascii="Arial" w:hAnsi="Arial" w:cs="Arial"/>
          <w:sz w:val="22"/>
          <w:szCs w:val="22"/>
        </w:rPr>
        <w:t>Wieder</w:t>
      </w:r>
      <w:proofErr w:type="spellEnd"/>
      <w:r w:rsidR="00BF44BD" w:rsidRPr="009842E3">
        <w:rPr>
          <w:rFonts w:ascii="Arial" w:hAnsi="Arial" w:cs="Arial"/>
          <w:sz w:val="22"/>
          <w:szCs w:val="22"/>
        </w:rPr>
        <w:t xml:space="preserve">, and Scott Diamond. Joyce Greene arrived at 7 p.m. (Absent: Susan Lord and Bob </w:t>
      </w:r>
      <w:proofErr w:type="spellStart"/>
      <w:r w:rsidR="00BF44BD" w:rsidRPr="009842E3">
        <w:rPr>
          <w:rFonts w:ascii="Arial" w:hAnsi="Arial" w:cs="Arial"/>
          <w:sz w:val="22"/>
          <w:szCs w:val="22"/>
        </w:rPr>
        <w:t>Schmaeff</w:t>
      </w:r>
      <w:proofErr w:type="spellEnd"/>
      <w:r w:rsidR="00BF44BD" w:rsidRPr="009842E3">
        <w:rPr>
          <w:rFonts w:ascii="Arial" w:hAnsi="Arial" w:cs="Arial"/>
          <w:sz w:val="22"/>
          <w:szCs w:val="22"/>
        </w:rPr>
        <w:t xml:space="preserve">). </w:t>
      </w:r>
      <w:r w:rsidRPr="009842E3">
        <w:rPr>
          <w:rFonts w:ascii="Arial" w:hAnsi="Arial" w:cs="Arial"/>
          <w:sz w:val="22"/>
          <w:szCs w:val="22"/>
        </w:rPr>
        <w:t>Welcoming Remarks and Pledge</w:t>
      </w:r>
      <w:r w:rsidR="00BF44BD" w:rsidRPr="009842E3">
        <w:rPr>
          <w:rFonts w:ascii="Arial" w:hAnsi="Arial" w:cs="Arial"/>
          <w:sz w:val="22"/>
          <w:szCs w:val="22"/>
        </w:rPr>
        <w:t>.</w:t>
      </w:r>
    </w:p>
    <w:p w14:paraId="5CC1DB27" w14:textId="125FCC39" w:rsidR="00CA0142" w:rsidRPr="009842E3" w:rsidRDefault="00CA0142" w:rsidP="00BF44BD">
      <w:pPr>
        <w:tabs>
          <w:tab w:val="left" w:pos="630"/>
        </w:tabs>
        <w:ind w:left="774"/>
        <w:rPr>
          <w:rFonts w:ascii="Arial" w:hAnsi="Arial" w:cs="Arial"/>
          <w:sz w:val="22"/>
          <w:szCs w:val="22"/>
        </w:rPr>
      </w:pPr>
      <w:r w:rsidRPr="009842E3">
        <w:rPr>
          <w:rFonts w:ascii="Arial" w:hAnsi="Arial" w:cs="Arial"/>
          <w:sz w:val="22"/>
          <w:szCs w:val="22"/>
        </w:rPr>
        <w:t xml:space="preserve"> </w:t>
      </w:r>
    </w:p>
    <w:p w14:paraId="1C1289FF" w14:textId="77777777" w:rsidR="00B52AA5" w:rsidRPr="009842E3" w:rsidRDefault="00C4746E" w:rsidP="00C4746E">
      <w:pPr>
        <w:numPr>
          <w:ilvl w:val="0"/>
          <w:numId w:val="1"/>
        </w:numPr>
        <w:tabs>
          <w:tab w:val="clear" w:pos="774"/>
          <w:tab w:val="left" w:pos="450"/>
          <w:tab w:val="left" w:pos="720"/>
          <w:tab w:val="left" w:pos="810"/>
        </w:tabs>
        <w:rPr>
          <w:rFonts w:ascii="Arial" w:hAnsi="Arial" w:cs="Arial"/>
          <w:b/>
          <w:bCs/>
          <w:sz w:val="22"/>
          <w:szCs w:val="22"/>
        </w:rPr>
      </w:pPr>
      <w:r w:rsidRPr="009842E3">
        <w:rPr>
          <w:rFonts w:ascii="Arial" w:hAnsi="Arial" w:cs="Arial"/>
          <w:b/>
          <w:sz w:val="22"/>
          <w:szCs w:val="22"/>
        </w:rPr>
        <w:t xml:space="preserve">    </w:t>
      </w:r>
      <w:r w:rsidR="00CA0142" w:rsidRPr="009842E3">
        <w:rPr>
          <w:rFonts w:ascii="Arial" w:hAnsi="Arial" w:cs="Arial"/>
          <w:b/>
          <w:sz w:val="22"/>
          <w:szCs w:val="22"/>
        </w:rPr>
        <w:t>Remarks by representatives of public officials</w:t>
      </w:r>
      <w:r w:rsidR="00BF44BD" w:rsidRPr="009842E3">
        <w:rPr>
          <w:rFonts w:ascii="Arial" w:hAnsi="Arial" w:cs="Arial"/>
          <w:sz w:val="22"/>
          <w:szCs w:val="22"/>
        </w:rPr>
        <w:t xml:space="preserve">: </w:t>
      </w:r>
    </w:p>
    <w:p w14:paraId="14014FB2" w14:textId="121F956A" w:rsidR="00CA0142" w:rsidRPr="009842E3" w:rsidRDefault="00BF44BD" w:rsidP="00B52AA5">
      <w:pPr>
        <w:pStyle w:val="ListParagraph"/>
        <w:numPr>
          <w:ilvl w:val="0"/>
          <w:numId w:val="15"/>
        </w:numPr>
        <w:tabs>
          <w:tab w:val="left" w:pos="450"/>
          <w:tab w:val="left" w:pos="720"/>
          <w:tab w:val="left" w:pos="810"/>
        </w:tabs>
        <w:rPr>
          <w:rFonts w:ascii="Arial" w:hAnsi="Arial" w:cs="Arial"/>
          <w:b/>
          <w:bCs/>
          <w:sz w:val="22"/>
          <w:szCs w:val="22"/>
        </w:rPr>
      </w:pPr>
      <w:r w:rsidRPr="001335D1">
        <w:rPr>
          <w:rFonts w:ascii="Arial" w:hAnsi="Arial" w:cs="Arial"/>
          <w:sz w:val="22"/>
          <w:szCs w:val="22"/>
        </w:rPr>
        <w:t xml:space="preserve">Susan </w:t>
      </w:r>
      <w:r w:rsidR="00625541" w:rsidRPr="001335D1">
        <w:rPr>
          <w:rFonts w:ascii="Arial" w:hAnsi="Arial" w:cs="Arial"/>
          <w:sz w:val="22"/>
          <w:szCs w:val="22"/>
        </w:rPr>
        <w:t>Ng</w:t>
      </w:r>
      <w:r w:rsidRPr="001335D1">
        <w:rPr>
          <w:rFonts w:ascii="Arial" w:hAnsi="Arial" w:cs="Arial"/>
          <w:sz w:val="22"/>
          <w:szCs w:val="22"/>
        </w:rPr>
        <w:t xml:space="preserve"> and Erin Schneider</w:t>
      </w:r>
      <w:r w:rsidRPr="009842E3">
        <w:rPr>
          <w:rFonts w:ascii="Arial" w:hAnsi="Arial" w:cs="Arial"/>
          <w:sz w:val="22"/>
          <w:szCs w:val="22"/>
        </w:rPr>
        <w:t xml:space="preserve"> representing Supervisor Sheila </w:t>
      </w:r>
      <w:r w:rsidR="009533B2" w:rsidRPr="009842E3">
        <w:rPr>
          <w:rFonts w:ascii="Arial" w:hAnsi="Arial" w:cs="Arial"/>
          <w:sz w:val="22"/>
          <w:szCs w:val="22"/>
        </w:rPr>
        <w:t>Kuehl</w:t>
      </w:r>
      <w:r w:rsidR="00625541">
        <w:rPr>
          <w:rFonts w:ascii="Arial" w:hAnsi="Arial" w:cs="Arial"/>
          <w:sz w:val="22"/>
          <w:szCs w:val="22"/>
        </w:rPr>
        <w:t xml:space="preserve"> spoke.</w:t>
      </w:r>
      <w:r w:rsidR="009533B2" w:rsidRPr="009842E3">
        <w:rPr>
          <w:rFonts w:ascii="Arial" w:hAnsi="Arial" w:cs="Arial"/>
          <w:sz w:val="22"/>
          <w:szCs w:val="22"/>
        </w:rPr>
        <w:t xml:space="preserve"> </w:t>
      </w:r>
    </w:p>
    <w:p w14:paraId="099324B6" w14:textId="1362990A" w:rsidR="009533B2" w:rsidRPr="009842E3" w:rsidRDefault="009533B2" w:rsidP="00B52AA5">
      <w:pPr>
        <w:pStyle w:val="ListParagraph"/>
        <w:numPr>
          <w:ilvl w:val="0"/>
          <w:numId w:val="15"/>
        </w:numPr>
        <w:tabs>
          <w:tab w:val="left" w:pos="450"/>
          <w:tab w:val="left" w:pos="720"/>
          <w:tab w:val="left" w:pos="810"/>
        </w:tabs>
        <w:rPr>
          <w:rFonts w:ascii="Arial" w:hAnsi="Arial" w:cs="Arial"/>
          <w:sz w:val="22"/>
          <w:szCs w:val="22"/>
        </w:rPr>
      </w:pPr>
      <w:r w:rsidRPr="009842E3">
        <w:rPr>
          <w:rFonts w:ascii="Arial" w:hAnsi="Arial" w:cs="Arial"/>
          <w:sz w:val="22"/>
          <w:szCs w:val="22"/>
        </w:rPr>
        <w:t xml:space="preserve">Svetlana </w:t>
      </w:r>
      <w:proofErr w:type="spellStart"/>
      <w:r w:rsidRPr="009842E3">
        <w:rPr>
          <w:rFonts w:ascii="Arial" w:hAnsi="Arial" w:cs="Arial"/>
          <w:sz w:val="22"/>
          <w:szCs w:val="22"/>
        </w:rPr>
        <w:t>Pravina</w:t>
      </w:r>
      <w:proofErr w:type="spellEnd"/>
      <w:r w:rsidRPr="009842E3">
        <w:rPr>
          <w:rFonts w:ascii="Arial" w:hAnsi="Arial" w:cs="Arial"/>
          <w:sz w:val="22"/>
          <w:szCs w:val="22"/>
        </w:rPr>
        <w:t xml:space="preserve"> from Councilman </w:t>
      </w:r>
      <w:proofErr w:type="spellStart"/>
      <w:r w:rsidRPr="009842E3">
        <w:rPr>
          <w:rFonts w:ascii="Arial" w:hAnsi="Arial" w:cs="Arial"/>
          <w:sz w:val="22"/>
          <w:szCs w:val="22"/>
        </w:rPr>
        <w:t>Blumenfield’s</w:t>
      </w:r>
      <w:proofErr w:type="spellEnd"/>
      <w:r w:rsidRPr="009842E3">
        <w:rPr>
          <w:rFonts w:ascii="Arial" w:hAnsi="Arial" w:cs="Arial"/>
          <w:sz w:val="22"/>
          <w:szCs w:val="22"/>
        </w:rPr>
        <w:t xml:space="preserve"> representative announced a June 9</w:t>
      </w:r>
      <w:r w:rsidRPr="009842E3">
        <w:rPr>
          <w:rFonts w:ascii="Arial" w:hAnsi="Arial" w:cs="Arial"/>
          <w:sz w:val="22"/>
          <w:szCs w:val="22"/>
          <w:vertAlign w:val="superscript"/>
        </w:rPr>
        <w:t>th</w:t>
      </w:r>
      <w:r w:rsidRPr="009842E3">
        <w:rPr>
          <w:rFonts w:ascii="Arial" w:hAnsi="Arial" w:cs="Arial"/>
          <w:sz w:val="22"/>
          <w:szCs w:val="22"/>
        </w:rPr>
        <w:t xml:space="preserve"> tree planting event. She asked for input on potholes and street repairs. </w:t>
      </w:r>
    </w:p>
    <w:p w14:paraId="4895DD9D" w14:textId="6F2B10CC" w:rsidR="009533B2" w:rsidRPr="009842E3" w:rsidRDefault="001335D1" w:rsidP="00B52AA5">
      <w:pPr>
        <w:pStyle w:val="ListParagraph"/>
        <w:numPr>
          <w:ilvl w:val="0"/>
          <w:numId w:val="15"/>
        </w:numPr>
        <w:tabs>
          <w:tab w:val="left" w:pos="450"/>
          <w:tab w:val="left" w:pos="720"/>
          <w:tab w:val="left" w:pos="810"/>
        </w:tabs>
        <w:rPr>
          <w:rFonts w:ascii="Arial" w:hAnsi="Arial" w:cs="Arial"/>
          <w:b/>
          <w:bCs/>
          <w:sz w:val="22"/>
          <w:szCs w:val="22"/>
        </w:rPr>
      </w:pPr>
      <w:proofErr w:type="spellStart"/>
      <w:r w:rsidRPr="001335D1">
        <w:rPr>
          <w:rFonts w:ascii="Arial" w:hAnsi="Arial" w:cs="Arial"/>
          <w:sz w:val="22"/>
          <w:szCs w:val="22"/>
        </w:rPr>
        <w:t>Tanaz</w:t>
      </w:r>
      <w:proofErr w:type="spellEnd"/>
      <w:r w:rsidRPr="001335D1">
        <w:rPr>
          <w:rFonts w:ascii="Arial" w:hAnsi="Arial" w:cs="Arial"/>
          <w:sz w:val="22"/>
          <w:szCs w:val="22"/>
        </w:rPr>
        <w:t xml:space="preserve"> </w:t>
      </w:r>
      <w:proofErr w:type="spellStart"/>
      <w:r w:rsidRPr="001335D1">
        <w:rPr>
          <w:rFonts w:ascii="Arial" w:hAnsi="Arial" w:cs="Arial"/>
          <w:sz w:val="22"/>
          <w:szCs w:val="22"/>
        </w:rPr>
        <w:t>Golshan</w:t>
      </w:r>
      <w:proofErr w:type="spellEnd"/>
      <w:r w:rsidRPr="001335D1">
        <w:rPr>
          <w:rFonts w:ascii="Arial" w:hAnsi="Arial" w:cs="Arial"/>
        </w:rPr>
        <w:t xml:space="preserve"> </w:t>
      </w:r>
      <w:r w:rsidR="009533B2" w:rsidRPr="009842E3">
        <w:rPr>
          <w:rFonts w:ascii="Arial" w:hAnsi="Arial" w:cs="Arial"/>
          <w:sz w:val="22"/>
          <w:szCs w:val="22"/>
        </w:rPr>
        <w:t xml:space="preserve">from the Mayor’s Office spoke about measures to deal with homelessness. Also clean streets and crime reduction. </w:t>
      </w:r>
    </w:p>
    <w:p w14:paraId="4E140ADD" w14:textId="77777777" w:rsidR="00BF44BD" w:rsidRPr="009842E3" w:rsidRDefault="00BF44BD" w:rsidP="00BF44BD">
      <w:pPr>
        <w:tabs>
          <w:tab w:val="left" w:pos="450"/>
          <w:tab w:val="left" w:pos="720"/>
          <w:tab w:val="left" w:pos="810"/>
        </w:tabs>
        <w:ind w:left="774"/>
        <w:rPr>
          <w:rFonts w:ascii="Arial" w:hAnsi="Arial" w:cs="Arial"/>
          <w:b/>
          <w:bCs/>
          <w:sz w:val="22"/>
          <w:szCs w:val="22"/>
        </w:rPr>
      </w:pPr>
    </w:p>
    <w:p w14:paraId="115B220E" w14:textId="53BD1FF2" w:rsidR="00CA0142" w:rsidRPr="009842E3" w:rsidRDefault="00C4746E" w:rsidP="00981765">
      <w:pPr>
        <w:numPr>
          <w:ilvl w:val="0"/>
          <w:numId w:val="1"/>
        </w:numPr>
        <w:tabs>
          <w:tab w:val="left" w:pos="450"/>
          <w:tab w:val="left" w:pos="630"/>
          <w:tab w:val="left" w:pos="810"/>
        </w:tabs>
        <w:rPr>
          <w:rFonts w:ascii="Arial" w:hAnsi="Arial" w:cs="Arial"/>
          <w:sz w:val="22"/>
          <w:szCs w:val="22"/>
        </w:rPr>
      </w:pPr>
      <w:r w:rsidRPr="009842E3">
        <w:rPr>
          <w:rFonts w:ascii="Arial" w:hAnsi="Arial" w:cs="Arial"/>
          <w:sz w:val="22"/>
          <w:szCs w:val="22"/>
        </w:rPr>
        <w:t xml:space="preserve">    </w:t>
      </w:r>
      <w:r w:rsidR="00CA0142" w:rsidRPr="009842E3">
        <w:rPr>
          <w:rFonts w:ascii="Arial" w:hAnsi="Arial" w:cs="Arial"/>
          <w:b/>
          <w:sz w:val="22"/>
          <w:szCs w:val="22"/>
        </w:rPr>
        <w:t>Public Comments</w:t>
      </w:r>
      <w:r w:rsidR="00CA0142" w:rsidRPr="009842E3">
        <w:rPr>
          <w:rFonts w:ascii="Arial" w:hAnsi="Arial" w:cs="Arial"/>
          <w:sz w:val="22"/>
          <w:szCs w:val="22"/>
        </w:rPr>
        <w:t xml:space="preserve"> – </w:t>
      </w:r>
      <w:r w:rsidR="00E72612" w:rsidRPr="009842E3">
        <w:rPr>
          <w:rFonts w:ascii="Arial" w:hAnsi="Arial" w:cs="Arial"/>
          <w:sz w:val="22"/>
          <w:szCs w:val="22"/>
        </w:rPr>
        <w:t xml:space="preserve">Alfred </w:t>
      </w:r>
      <w:proofErr w:type="spellStart"/>
      <w:r w:rsidR="00E72612" w:rsidRPr="009842E3">
        <w:rPr>
          <w:rFonts w:ascii="Arial" w:hAnsi="Arial" w:cs="Arial"/>
          <w:sz w:val="22"/>
          <w:szCs w:val="22"/>
        </w:rPr>
        <w:t>Colett</w:t>
      </w:r>
      <w:r w:rsidR="009D541B" w:rsidRPr="009842E3">
        <w:rPr>
          <w:rFonts w:ascii="Arial" w:hAnsi="Arial" w:cs="Arial"/>
          <w:sz w:val="22"/>
          <w:szCs w:val="22"/>
        </w:rPr>
        <w:t>a</w:t>
      </w:r>
      <w:proofErr w:type="spellEnd"/>
      <w:r w:rsidR="00E72612" w:rsidRPr="009842E3">
        <w:rPr>
          <w:rFonts w:ascii="Arial" w:hAnsi="Arial" w:cs="Arial"/>
          <w:sz w:val="22"/>
          <w:szCs w:val="22"/>
        </w:rPr>
        <w:t>, candidate for Superior Court Office #4 reviewed his qualifications and endorsements.</w:t>
      </w:r>
    </w:p>
    <w:p w14:paraId="28D49FCC" w14:textId="77777777" w:rsidR="00E72612" w:rsidRPr="009842E3" w:rsidRDefault="00E72612" w:rsidP="00E72612">
      <w:pPr>
        <w:tabs>
          <w:tab w:val="left" w:pos="450"/>
          <w:tab w:val="left" w:pos="630"/>
          <w:tab w:val="left" w:pos="810"/>
        </w:tabs>
        <w:ind w:left="774"/>
        <w:rPr>
          <w:rFonts w:ascii="Arial" w:hAnsi="Arial" w:cs="Arial"/>
          <w:sz w:val="22"/>
          <w:szCs w:val="22"/>
        </w:rPr>
      </w:pPr>
    </w:p>
    <w:p w14:paraId="68107861" w14:textId="0CA19984" w:rsidR="008931A6" w:rsidRPr="009842E3" w:rsidRDefault="00C4746E" w:rsidP="00981765">
      <w:pPr>
        <w:numPr>
          <w:ilvl w:val="0"/>
          <w:numId w:val="1"/>
        </w:numPr>
        <w:tabs>
          <w:tab w:val="left" w:pos="450"/>
          <w:tab w:val="left" w:pos="630"/>
          <w:tab w:val="left" w:pos="810"/>
        </w:tabs>
        <w:rPr>
          <w:rFonts w:ascii="Arial" w:hAnsi="Arial" w:cs="Arial"/>
          <w:b/>
          <w:bCs/>
          <w:sz w:val="22"/>
          <w:szCs w:val="22"/>
        </w:rPr>
      </w:pPr>
      <w:r w:rsidRPr="009842E3">
        <w:rPr>
          <w:rFonts w:ascii="Arial" w:hAnsi="Arial" w:cs="Arial"/>
          <w:sz w:val="22"/>
          <w:szCs w:val="22"/>
        </w:rPr>
        <w:t xml:space="preserve">   </w:t>
      </w:r>
      <w:r w:rsidR="00CA0142" w:rsidRPr="009842E3">
        <w:rPr>
          <w:rFonts w:ascii="Arial" w:hAnsi="Arial" w:cs="Arial"/>
          <w:b/>
          <w:sz w:val="22"/>
          <w:szCs w:val="22"/>
        </w:rPr>
        <w:t>Budget Advocate Report</w:t>
      </w:r>
      <w:r w:rsidR="00926AEA" w:rsidRPr="009842E3">
        <w:rPr>
          <w:rFonts w:ascii="Arial" w:hAnsi="Arial" w:cs="Arial"/>
          <w:b/>
          <w:sz w:val="22"/>
          <w:szCs w:val="22"/>
        </w:rPr>
        <w:t xml:space="preserve"> </w:t>
      </w:r>
      <w:r w:rsidR="00926AEA" w:rsidRPr="009842E3">
        <w:rPr>
          <w:rFonts w:ascii="Arial" w:hAnsi="Arial" w:cs="Arial"/>
          <w:sz w:val="22"/>
          <w:szCs w:val="22"/>
        </w:rPr>
        <w:t>– No report.</w:t>
      </w:r>
    </w:p>
    <w:p w14:paraId="64EBD58B" w14:textId="77777777" w:rsidR="00325AD4" w:rsidRPr="009842E3" w:rsidRDefault="00325AD4" w:rsidP="00325AD4">
      <w:pPr>
        <w:tabs>
          <w:tab w:val="left" w:pos="450"/>
          <w:tab w:val="left" w:pos="630"/>
          <w:tab w:val="left" w:pos="810"/>
        </w:tabs>
        <w:ind w:left="774"/>
        <w:rPr>
          <w:rFonts w:ascii="Arial" w:hAnsi="Arial" w:cs="Arial"/>
          <w:b/>
          <w:bCs/>
          <w:sz w:val="22"/>
          <w:szCs w:val="22"/>
        </w:rPr>
      </w:pPr>
    </w:p>
    <w:p w14:paraId="5AE713A7" w14:textId="29E192FA" w:rsidR="00CA0142" w:rsidRPr="009842E3" w:rsidRDefault="00C4746E" w:rsidP="00981765">
      <w:pPr>
        <w:numPr>
          <w:ilvl w:val="0"/>
          <w:numId w:val="1"/>
        </w:numPr>
        <w:tabs>
          <w:tab w:val="left" w:pos="450"/>
          <w:tab w:val="left" w:pos="630"/>
          <w:tab w:val="left" w:pos="810"/>
        </w:tabs>
        <w:rPr>
          <w:rFonts w:ascii="Arial" w:hAnsi="Arial" w:cs="Arial"/>
          <w:sz w:val="22"/>
          <w:szCs w:val="22"/>
        </w:rPr>
      </w:pPr>
      <w:r w:rsidRPr="009842E3">
        <w:rPr>
          <w:rFonts w:ascii="Arial" w:hAnsi="Arial" w:cs="Arial"/>
          <w:bCs/>
          <w:sz w:val="22"/>
          <w:szCs w:val="22"/>
        </w:rPr>
        <w:t xml:space="preserve">   </w:t>
      </w:r>
      <w:r w:rsidR="00CA0142" w:rsidRPr="009842E3">
        <w:rPr>
          <w:rFonts w:ascii="Arial" w:hAnsi="Arial" w:cs="Arial"/>
          <w:b/>
          <w:bCs/>
          <w:sz w:val="22"/>
          <w:szCs w:val="22"/>
        </w:rPr>
        <w:t xml:space="preserve">Approval of minutes of </w:t>
      </w:r>
      <w:r w:rsidR="00F8607E" w:rsidRPr="009842E3">
        <w:rPr>
          <w:rFonts w:ascii="Arial" w:hAnsi="Arial" w:cs="Arial"/>
          <w:b/>
          <w:bCs/>
          <w:sz w:val="22"/>
          <w:szCs w:val="22"/>
        </w:rPr>
        <w:t>April 24</w:t>
      </w:r>
      <w:r w:rsidR="002D33B9" w:rsidRPr="009842E3">
        <w:rPr>
          <w:rFonts w:ascii="Arial" w:hAnsi="Arial" w:cs="Arial"/>
          <w:b/>
          <w:bCs/>
          <w:sz w:val="22"/>
          <w:szCs w:val="22"/>
        </w:rPr>
        <w:t xml:space="preserve">, 2018 </w:t>
      </w:r>
      <w:r w:rsidR="00CA0142" w:rsidRPr="009842E3">
        <w:rPr>
          <w:rFonts w:ascii="Arial" w:hAnsi="Arial" w:cs="Arial"/>
          <w:b/>
          <w:bCs/>
          <w:sz w:val="22"/>
          <w:szCs w:val="22"/>
        </w:rPr>
        <w:t>meeting.</w:t>
      </w:r>
      <w:r w:rsidR="00325AD4" w:rsidRPr="009842E3">
        <w:rPr>
          <w:rFonts w:ascii="Arial" w:hAnsi="Arial" w:cs="Arial"/>
          <w:b/>
          <w:bCs/>
          <w:sz w:val="22"/>
          <w:szCs w:val="22"/>
        </w:rPr>
        <w:t xml:space="preserve"> (</w:t>
      </w:r>
      <w:proofErr w:type="spellStart"/>
      <w:r w:rsidR="00325AD4" w:rsidRPr="009842E3">
        <w:rPr>
          <w:rFonts w:ascii="Arial" w:hAnsi="Arial" w:cs="Arial"/>
          <w:b/>
          <w:bCs/>
          <w:sz w:val="22"/>
          <w:szCs w:val="22"/>
        </w:rPr>
        <w:t>Heissler</w:t>
      </w:r>
      <w:proofErr w:type="spellEnd"/>
      <w:r w:rsidR="00325AD4" w:rsidRPr="009842E3">
        <w:rPr>
          <w:rFonts w:ascii="Arial" w:hAnsi="Arial" w:cs="Arial"/>
          <w:b/>
          <w:bCs/>
          <w:sz w:val="22"/>
          <w:szCs w:val="22"/>
        </w:rPr>
        <w:t>/</w:t>
      </w:r>
      <w:proofErr w:type="spellStart"/>
      <w:r w:rsidR="00325AD4" w:rsidRPr="009842E3">
        <w:rPr>
          <w:rFonts w:ascii="Arial" w:hAnsi="Arial" w:cs="Arial"/>
          <w:b/>
          <w:bCs/>
          <w:sz w:val="22"/>
          <w:szCs w:val="22"/>
        </w:rPr>
        <w:t>Wieder</w:t>
      </w:r>
      <w:proofErr w:type="spellEnd"/>
      <w:r w:rsidR="00325AD4" w:rsidRPr="009842E3">
        <w:rPr>
          <w:rFonts w:ascii="Arial" w:hAnsi="Arial" w:cs="Arial"/>
          <w:b/>
          <w:bCs/>
          <w:sz w:val="22"/>
          <w:szCs w:val="22"/>
        </w:rPr>
        <w:t>) moved to approve the minutes for the April 24</w:t>
      </w:r>
      <w:r w:rsidR="00325AD4" w:rsidRPr="009842E3">
        <w:rPr>
          <w:rFonts w:ascii="Arial" w:hAnsi="Arial" w:cs="Arial"/>
          <w:b/>
          <w:bCs/>
          <w:sz w:val="22"/>
          <w:szCs w:val="22"/>
          <w:vertAlign w:val="superscript"/>
        </w:rPr>
        <w:t>th</w:t>
      </w:r>
      <w:r w:rsidR="00325AD4" w:rsidRPr="009842E3">
        <w:rPr>
          <w:rFonts w:ascii="Arial" w:hAnsi="Arial" w:cs="Arial"/>
          <w:b/>
          <w:bCs/>
          <w:sz w:val="22"/>
          <w:szCs w:val="22"/>
        </w:rPr>
        <w:t xml:space="preserve"> meeting as revised. The motion carried.</w:t>
      </w:r>
    </w:p>
    <w:p w14:paraId="22860A9E" w14:textId="77777777" w:rsidR="00325AD4" w:rsidRPr="009842E3" w:rsidRDefault="00325AD4" w:rsidP="00325AD4">
      <w:pPr>
        <w:tabs>
          <w:tab w:val="left" w:pos="450"/>
          <w:tab w:val="left" w:pos="630"/>
          <w:tab w:val="left" w:pos="810"/>
        </w:tabs>
        <w:ind w:left="774"/>
        <w:rPr>
          <w:rFonts w:ascii="Arial" w:hAnsi="Arial" w:cs="Arial"/>
          <w:sz w:val="22"/>
          <w:szCs w:val="22"/>
        </w:rPr>
      </w:pPr>
    </w:p>
    <w:p w14:paraId="6DE9D584" w14:textId="4F8D3BD5" w:rsidR="00CA0142" w:rsidRPr="009842E3" w:rsidRDefault="00C4746E" w:rsidP="00981765">
      <w:pPr>
        <w:numPr>
          <w:ilvl w:val="0"/>
          <w:numId w:val="1"/>
        </w:numPr>
        <w:tabs>
          <w:tab w:val="left" w:pos="450"/>
          <w:tab w:val="left" w:pos="630"/>
          <w:tab w:val="left" w:pos="810"/>
        </w:tabs>
        <w:rPr>
          <w:rFonts w:ascii="Arial" w:hAnsi="Arial" w:cs="Arial"/>
          <w:b/>
          <w:sz w:val="22"/>
          <w:szCs w:val="22"/>
        </w:rPr>
      </w:pPr>
      <w:r w:rsidRPr="009842E3">
        <w:rPr>
          <w:rFonts w:ascii="Arial" w:hAnsi="Arial" w:cs="Arial"/>
          <w:b/>
          <w:sz w:val="22"/>
          <w:szCs w:val="22"/>
        </w:rPr>
        <w:t xml:space="preserve">   </w:t>
      </w:r>
      <w:r w:rsidR="009A3C31" w:rsidRPr="009842E3">
        <w:rPr>
          <w:rFonts w:ascii="Arial" w:hAnsi="Arial" w:cs="Arial"/>
          <w:b/>
          <w:sz w:val="22"/>
          <w:szCs w:val="22"/>
        </w:rPr>
        <w:t>(Goldberg/</w:t>
      </w:r>
      <w:proofErr w:type="spellStart"/>
      <w:r w:rsidR="009A3C31" w:rsidRPr="009842E3">
        <w:rPr>
          <w:rFonts w:ascii="Arial" w:hAnsi="Arial" w:cs="Arial"/>
          <w:b/>
          <w:sz w:val="22"/>
          <w:szCs w:val="22"/>
        </w:rPr>
        <w:t>Garfinkle</w:t>
      </w:r>
      <w:proofErr w:type="spellEnd"/>
      <w:r w:rsidR="009A3C31" w:rsidRPr="009842E3">
        <w:rPr>
          <w:rFonts w:ascii="Arial" w:hAnsi="Arial" w:cs="Arial"/>
          <w:b/>
          <w:sz w:val="22"/>
          <w:szCs w:val="22"/>
        </w:rPr>
        <w:t>) moved a</w:t>
      </w:r>
      <w:r w:rsidR="00D5147D" w:rsidRPr="009842E3">
        <w:rPr>
          <w:rFonts w:ascii="Arial" w:hAnsi="Arial" w:cs="Arial"/>
          <w:b/>
          <w:sz w:val="22"/>
          <w:szCs w:val="22"/>
        </w:rPr>
        <w:t>pproval of</w:t>
      </w:r>
      <w:r w:rsidR="001A596F" w:rsidRPr="009842E3">
        <w:rPr>
          <w:rFonts w:ascii="Arial" w:hAnsi="Arial" w:cs="Arial"/>
          <w:b/>
          <w:sz w:val="22"/>
          <w:szCs w:val="22"/>
        </w:rPr>
        <w:t xml:space="preserve"> </w:t>
      </w:r>
      <w:r w:rsidR="00F8607E" w:rsidRPr="009842E3">
        <w:rPr>
          <w:rFonts w:ascii="Arial" w:hAnsi="Arial" w:cs="Arial"/>
          <w:b/>
          <w:sz w:val="22"/>
          <w:szCs w:val="22"/>
        </w:rPr>
        <w:t>April</w:t>
      </w:r>
      <w:r w:rsidR="002D33B9" w:rsidRPr="009842E3">
        <w:rPr>
          <w:rFonts w:ascii="Arial" w:hAnsi="Arial" w:cs="Arial"/>
          <w:b/>
          <w:color w:val="000000"/>
          <w:sz w:val="22"/>
          <w:szCs w:val="22"/>
        </w:rPr>
        <w:t xml:space="preserve"> 2018</w:t>
      </w:r>
      <w:r w:rsidR="00431EBA" w:rsidRPr="009842E3">
        <w:rPr>
          <w:rFonts w:ascii="Arial" w:hAnsi="Arial" w:cs="Arial"/>
          <w:b/>
          <w:color w:val="000000"/>
          <w:sz w:val="22"/>
          <w:szCs w:val="22"/>
        </w:rPr>
        <w:t xml:space="preserve"> </w:t>
      </w:r>
      <w:r w:rsidR="00865718" w:rsidRPr="009842E3">
        <w:rPr>
          <w:rFonts w:ascii="Arial" w:hAnsi="Arial" w:cs="Arial"/>
          <w:b/>
          <w:sz w:val="22"/>
          <w:szCs w:val="22"/>
        </w:rPr>
        <w:t>expenditures for submission to DONE</w:t>
      </w:r>
      <w:r w:rsidR="00CA0142" w:rsidRPr="009842E3">
        <w:rPr>
          <w:rFonts w:ascii="Arial" w:hAnsi="Arial" w:cs="Arial"/>
          <w:b/>
          <w:sz w:val="22"/>
          <w:szCs w:val="22"/>
        </w:rPr>
        <w:t xml:space="preserve"> (MER)</w:t>
      </w:r>
      <w:r w:rsidR="00661B8D" w:rsidRPr="009842E3">
        <w:rPr>
          <w:rFonts w:ascii="Arial" w:hAnsi="Arial" w:cs="Arial"/>
          <w:b/>
          <w:sz w:val="22"/>
          <w:szCs w:val="22"/>
        </w:rPr>
        <w:t>.</w:t>
      </w:r>
      <w:r w:rsidR="009A3C31" w:rsidRPr="009842E3">
        <w:rPr>
          <w:rFonts w:ascii="Arial" w:hAnsi="Arial" w:cs="Arial"/>
          <w:b/>
          <w:sz w:val="22"/>
          <w:szCs w:val="22"/>
        </w:rPr>
        <w:t xml:space="preserve"> The motion carried.</w:t>
      </w:r>
    </w:p>
    <w:p w14:paraId="0BA2C6BD" w14:textId="77777777" w:rsidR="009A3C31" w:rsidRPr="009842E3" w:rsidRDefault="009A3C31" w:rsidP="009A3C31">
      <w:pPr>
        <w:tabs>
          <w:tab w:val="left" w:pos="450"/>
          <w:tab w:val="left" w:pos="630"/>
          <w:tab w:val="left" w:pos="810"/>
        </w:tabs>
        <w:ind w:left="774"/>
        <w:rPr>
          <w:rFonts w:ascii="Arial" w:hAnsi="Arial" w:cs="Arial"/>
          <w:sz w:val="22"/>
          <w:szCs w:val="22"/>
        </w:rPr>
      </w:pPr>
    </w:p>
    <w:p w14:paraId="280E68F8" w14:textId="1468462D" w:rsidR="002C4220" w:rsidRPr="009842E3" w:rsidRDefault="0098799A" w:rsidP="00F8607E">
      <w:pPr>
        <w:numPr>
          <w:ilvl w:val="0"/>
          <w:numId w:val="1"/>
        </w:numPr>
        <w:tabs>
          <w:tab w:val="clear" w:pos="774"/>
          <w:tab w:val="left" w:pos="450"/>
          <w:tab w:val="left" w:pos="630"/>
          <w:tab w:val="left" w:pos="810"/>
        </w:tabs>
        <w:rPr>
          <w:rFonts w:ascii="Arial" w:hAnsi="Arial" w:cs="Arial"/>
          <w:b/>
          <w:sz w:val="22"/>
          <w:szCs w:val="22"/>
        </w:rPr>
      </w:pPr>
      <w:r w:rsidRPr="009842E3">
        <w:rPr>
          <w:rFonts w:ascii="Arial" w:hAnsi="Arial" w:cs="Arial"/>
          <w:sz w:val="22"/>
          <w:szCs w:val="22"/>
        </w:rPr>
        <w:t xml:space="preserve">   </w:t>
      </w:r>
      <w:r w:rsidR="009A3C31" w:rsidRPr="009842E3">
        <w:rPr>
          <w:rFonts w:ascii="Arial" w:hAnsi="Arial" w:cs="Arial"/>
          <w:b/>
          <w:sz w:val="22"/>
          <w:szCs w:val="22"/>
        </w:rPr>
        <w:t>(Goldberg/</w:t>
      </w:r>
      <w:proofErr w:type="spellStart"/>
      <w:r w:rsidR="009A3C31" w:rsidRPr="009842E3">
        <w:rPr>
          <w:rFonts w:ascii="Arial" w:hAnsi="Arial" w:cs="Arial"/>
          <w:b/>
          <w:sz w:val="22"/>
          <w:szCs w:val="22"/>
        </w:rPr>
        <w:t>Flehinger</w:t>
      </w:r>
      <w:proofErr w:type="spellEnd"/>
      <w:r w:rsidR="009A3C31" w:rsidRPr="009842E3">
        <w:rPr>
          <w:rFonts w:ascii="Arial" w:hAnsi="Arial" w:cs="Arial"/>
          <w:b/>
          <w:sz w:val="22"/>
          <w:szCs w:val="22"/>
        </w:rPr>
        <w:t>) moved a</w:t>
      </w:r>
      <w:r w:rsidR="00CA0142" w:rsidRPr="009842E3">
        <w:rPr>
          <w:rFonts w:ascii="Arial" w:hAnsi="Arial" w:cs="Arial"/>
          <w:b/>
          <w:sz w:val="22"/>
          <w:szCs w:val="22"/>
        </w:rPr>
        <w:t xml:space="preserve">pproval of Financial Statements as of </w:t>
      </w:r>
      <w:r w:rsidR="00F8607E" w:rsidRPr="009842E3">
        <w:rPr>
          <w:rFonts w:ascii="Arial" w:hAnsi="Arial" w:cs="Arial"/>
          <w:b/>
          <w:color w:val="000000"/>
          <w:sz w:val="22"/>
          <w:szCs w:val="22"/>
        </w:rPr>
        <w:t>April 30</w:t>
      </w:r>
      <w:r w:rsidR="002D33B9" w:rsidRPr="009842E3">
        <w:rPr>
          <w:rFonts w:ascii="Arial" w:hAnsi="Arial" w:cs="Arial"/>
          <w:b/>
          <w:color w:val="000000"/>
          <w:sz w:val="22"/>
          <w:szCs w:val="22"/>
        </w:rPr>
        <w:t>, 2018.</w:t>
      </w:r>
      <w:r w:rsidR="009A3C31" w:rsidRPr="009842E3">
        <w:rPr>
          <w:rFonts w:ascii="Arial" w:hAnsi="Arial" w:cs="Arial"/>
          <w:b/>
          <w:color w:val="000000"/>
          <w:sz w:val="22"/>
          <w:szCs w:val="22"/>
        </w:rPr>
        <w:t xml:space="preserve"> The motion carried unanimously.</w:t>
      </w:r>
    </w:p>
    <w:p w14:paraId="5C250CC8" w14:textId="77777777" w:rsidR="009A3C31" w:rsidRPr="009842E3" w:rsidRDefault="009A3C31" w:rsidP="009A3C31">
      <w:pPr>
        <w:tabs>
          <w:tab w:val="left" w:pos="450"/>
          <w:tab w:val="left" w:pos="630"/>
          <w:tab w:val="left" w:pos="810"/>
        </w:tabs>
        <w:ind w:left="774"/>
        <w:rPr>
          <w:rFonts w:ascii="Arial" w:hAnsi="Arial" w:cs="Arial"/>
          <w:sz w:val="22"/>
          <w:szCs w:val="22"/>
        </w:rPr>
      </w:pPr>
    </w:p>
    <w:p w14:paraId="179E56A2" w14:textId="0F4D5E75" w:rsidR="00661B8D" w:rsidRPr="009842E3" w:rsidRDefault="005D3F67" w:rsidP="004053AD">
      <w:pPr>
        <w:numPr>
          <w:ilvl w:val="0"/>
          <w:numId w:val="1"/>
        </w:numPr>
        <w:tabs>
          <w:tab w:val="clear" w:pos="774"/>
          <w:tab w:val="left" w:pos="450"/>
          <w:tab w:val="left" w:pos="630"/>
          <w:tab w:val="left" w:pos="810"/>
        </w:tabs>
        <w:rPr>
          <w:rFonts w:ascii="Arial" w:hAnsi="Arial" w:cs="Arial"/>
          <w:sz w:val="22"/>
          <w:szCs w:val="22"/>
        </w:rPr>
      </w:pPr>
      <w:r w:rsidRPr="009842E3">
        <w:rPr>
          <w:rFonts w:ascii="Arial" w:hAnsi="Arial" w:cs="Arial"/>
          <w:sz w:val="22"/>
          <w:szCs w:val="22"/>
        </w:rPr>
        <w:t xml:space="preserve">  </w:t>
      </w:r>
      <w:r w:rsidRPr="009842E3">
        <w:rPr>
          <w:rFonts w:ascii="Arial" w:hAnsi="Arial" w:cs="Arial"/>
          <w:b/>
          <w:sz w:val="22"/>
          <w:szCs w:val="22"/>
        </w:rPr>
        <w:t xml:space="preserve"> </w:t>
      </w:r>
      <w:r w:rsidR="00661B8D" w:rsidRPr="009842E3">
        <w:rPr>
          <w:rFonts w:ascii="Arial" w:hAnsi="Arial" w:cs="Arial"/>
          <w:b/>
          <w:sz w:val="22"/>
          <w:szCs w:val="22"/>
        </w:rPr>
        <w:t>(Roger/</w:t>
      </w:r>
      <w:proofErr w:type="spellStart"/>
      <w:r w:rsidR="00661B8D" w:rsidRPr="009842E3">
        <w:rPr>
          <w:rFonts w:ascii="Arial" w:hAnsi="Arial" w:cs="Arial"/>
          <w:b/>
          <w:sz w:val="22"/>
          <w:szCs w:val="22"/>
        </w:rPr>
        <w:t>Polonsky</w:t>
      </w:r>
      <w:proofErr w:type="spellEnd"/>
      <w:r w:rsidR="00661B8D" w:rsidRPr="009842E3">
        <w:rPr>
          <w:rFonts w:ascii="Arial" w:hAnsi="Arial" w:cs="Arial"/>
          <w:b/>
          <w:sz w:val="22"/>
          <w:szCs w:val="22"/>
        </w:rPr>
        <w:t>) moved, “</w:t>
      </w:r>
      <w:r w:rsidRPr="009842E3">
        <w:rPr>
          <w:rFonts w:ascii="Arial" w:hAnsi="Arial" w:cs="Arial"/>
          <w:b/>
          <w:sz w:val="22"/>
          <w:szCs w:val="22"/>
        </w:rPr>
        <w:t>Resolved: The TNC Board approve</w:t>
      </w:r>
      <w:r w:rsidR="00E06A11" w:rsidRPr="009842E3">
        <w:rPr>
          <w:rFonts w:ascii="Arial" w:hAnsi="Arial" w:cs="Arial"/>
          <w:b/>
          <w:sz w:val="22"/>
          <w:szCs w:val="22"/>
        </w:rPr>
        <w:t>s</w:t>
      </w:r>
      <w:r w:rsidRPr="009842E3">
        <w:rPr>
          <w:rFonts w:ascii="Arial" w:hAnsi="Arial" w:cs="Arial"/>
          <w:b/>
          <w:sz w:val="22"/>
          <w:szCs w:val="22"/>
        </w:rPr>
        <w:t xml:space="preserve"> the Public Safety Committee’s recommendation for the design and purchase of Neighborhood Watch signs</w:t>
      </w:r>
      <w:r w:rsidR="00661B8D" w:rsidRPr="009842E3">
        <w:rPr>
          <w:rFonts w:ascii="Arial" w:hAnsi="Arial" w:cs="Arial"/>
          <w:b/>
          <w:sz w:val="22"/>
          <w:szCs w:val="22"/>
        </w:rPr>
        <w:t xml:space="preserve">.”  </w:t>
      </w:r>
      <w:r w:rsidR="00661B8D" w:rsidRPr="009842E3">
        <w:rPr>
          <w:rFonts w:ascii="Arial" w:hAnsi="Arial" w:cs="Arial"/>
          <w:sz w:val="22"/>
          <w:szCs w:val="22"/>
        </w:rPr>
        <w:t>Harvey asked that the word “Tarzana” be removed; Len disagreed.</w:t>
      </w:r>
    </w:p>
    <w:p w14:paraId="6B8BBB87" w14:textId="6205B79D" w:rsidR="005D3F67" w:rsidRPr="009842E3" w:rsidRDefault="00661B8D" w:rsidP="00661B8D">
      <w:pPr>
        <w:tabs>
          <w:tab w:val="left" w:pos="450"/>
          <w:tab w:val="left" w:pos="630"/>
          <w:tab w:val="left" w:pos="810"/>
        </w:tabs>
        <w:ind w:left="774"/>
        <w:rPr>
          <w:rFonts w:ascii="Arial" w:hAnsi="Arial" w:cs="Arial"/>
          <w:b/>
          <w:sz w:val="22"/>
          <w:szCs w:val="22"/>
        </w:rPr>
      </w:pPr>
      <w:r w:rsidRPr="009842E3">
        <w:rPr>
          <w:rFonts w:ascii="Arial" w:hAnsi="Arial" w:cs="Arial"/>
          <w:b/>
          <w:sz w:val="22"/>
          <w:szCs w:val="22"/>
        </w:rPr>
        <w:t>The motion carried unanimously.</w:t>
      </w:r>
    </w:p>
    <w:p w14:paraId="197F66D3" w14:textId="77777777" w:rsidR="009D541B" w:rsidRPr="009842E3" w:rsidRDefault="009D541B" w:rsidP="00661B8D">
      <w:pPr>
        <w:tabs>
          <w:tab w:val="left" w:pos="450"/>
          <w:tab w:val="left" w:pos="630"/>
          <w:tab w:val="left" w:pos="810"/>
        </w:tabs>
        <w:ind w:left="774"/>
        <w:rPr>
          <w:rFonts w:ascii="Arial" w:hAnsi="Arial" w:cs="Arial"/>
          <w:b/>
          <w:sz w:val="22"/>
          <w:szCs w:val="22"/>
        </w:rPr>
      </w:pPr>
    </w:p>
    <w:p w14:paraId="4798734F" w14:textId="6CEF414B" w:rsidR="009D541B" w:rsidRPr="009842E3" w:rsidRDefault="009D541B" w:rsidP="00661B8D">
      <w:pPr>
        <w:tabs>
          <w:tab w:val="left" w:pos="450"/>
          <w:tab w:val="left" w:pos="630"/>
          <w:tab w:val="left" w:pos="810"/>
        </w:tabs>
        <w:ind w:left="774"/>
        <w:rPr>
          <w:rFonts w:ascii="Arial" w:hAnsi="Arial" w:cs="Arial"/>
          <w:b/>
          <w:sz w:val="22"/>
          <w:szCs w:val="22"/>
        </w:rPr>
      </w:pPr>
      <w:r w:rsidRPr="009842E3">
        <w:rPr>
          <w:rFonts w:ascii="Arial" w:hAnsi="Arial" w:cs="Arial"/>
          <w:b/>
          <w:sz w:val="22"/>
          <w:szCs w:val="22"/>
        </w:rPr>
        <w:t>At 7 p.m., (</w:t>
      </w:r>
      <w:proofErr w:type="spellStart"/>
      <w:r w:rsidRPr="009842E3">
        <w:rPr>
          <w:rFonts w:ascii="Arial" w:hAnsi="Arial" w:cs="Arial"/>
          <w:b/>
          <w:sz w:val="22"/>
          <w:szCs w:val="22"/>
        </w:rPr>
        <w:t>Heissler</w:t>
      </w:r>
      <w:proofErr w:type="spellEnd"/>
      <w:r w:rsidRPr="009842E3">
        <w:rPr>
          <w:rFonts w:ascii="Arial" w:hAnsi="Arial" w:cs="Arial"/>
          <w:b/>
          <w:sz w:val="22"/>
          <w:szCs w:val="22"/>
        </w:rPr>
        <w:t>/</w:t>
      </w:r>
      <w:proofErr w:type="spellStart"/>
      <w:r w:rsidRPr="009842E3">
        <w:rPr>
          <w:rFonts w:ascii="Arial" w:hAnsi="Arial" w:cs="Arial"/>
          <w:b/>
          <w:sz w:val="22"/>
          <w:szCs w:val="22"/>
        </w:rPr>
        <w:t>Polonsky</w:t>
      </w:r>
      <w:proofErr w:type="spellEnd"/>
      <w:r w:rsidRPr="009842E3">
        <w:rPr>
          <w:rFonts w:ascii="Arial" w:hAnsi="Arial" w:cs="Arial"/>
          <w:b/>
          <w:sz w:val="22"/>
          <w:szCs w:val="22"/>
        </w:rPr>
        <w:t>) moved to recess the meeting for the Earth Day Poster Contest. The motion carried.</w:t>
      </w:r>
    </w:p>
    <w:p w14:paraId="4B688BDE" w14:textId="77777777" w:rsidR="00661B8D" w:rsidRPr="009842E3" w:rsidRDefault="00661B8D" w:rsidP="00661B8D">
      <w:pPr>
        <w:tabs>
          <w:tab w:val="left" w:pos="450"/>
          <w:tab w:val="left" w:pos="630"/>
          <w:tab w:val="left" w:pos="810"/>
        </w:tabs>
        <w:ind w:left="774"/>
        <w:rPr>
          <w:rFonts w:ascii="Arial" w:hAnsi="Arial" w:cs="Arial"/>
          <w:sz w:val="22"/>
          <w:szCs w:val="22"/>
        </w:rPr>
      </w:pPr>
    </w:p>
    <w:p w14:paraId="60632740" w14:textId="4237694D" w:rsidR="00926AEA" w:rsidRPr="009842E3" w:rsidRDefault="00926AEA" w:rsidP="00661B8D">
      <w:pPr>
        <w:tabs>
          <w:tab w:val="left" w:pos="450"/>
          <w:tab w:val="left" w:pos="630"/>
          <w:tab w:val="left" w:pos="810"/>
        </w:tabs>
        <w:ind w:left="774"/>
        <w:rPr>
          <w:rFonts w:ascii="Arial" w:hAnsi="Arial" w:cs="Arial"/>
          <w:sz w:val="22"/>
          <w:szCs w:val="22"/>
        </w:rPr>
      </w:pPr>
      <w:r w:rsidRPr="009842E3">
        <w:rPr>
          <w:rFonts w:ascii="Arial" w:hAnsi="Arial" w:cs="Arial"/>
          <w:sz w:val="22"/>
          <w:szCs w:val="22"/>
        </w:rPr>
        <w:t xml:space="preserve">Esther </w:t>
      </w:r>
      <w:proofErr w:type="spellStart"/>
      <w:r w:rsidRPr="009842E3">
        <w:rPr>
          <w:rFonts w:ascii="Arial" w:hAnsi="Arial" w:cs="Arial"/>
          <w:sz w:val="22"/>
          <w:szCs w:val="22"/>
        </w:rPr>
        <w:t>Wieder</w:t>
      </w:r>
      <w:proofErr w:type="spellEnd"/>
      <w:r w:rsidRPr="009842E3">
        <w:rPr>
          <w:rFonts w:ascii="Arial" w:hAnsi="Arial" w:cs="Arial"/>
          <w:sz w:val="22"/>
          <w:szCs w:val="22"/>
        </w:rPr>
        <w:t xml:space="preserve"> then began the Awards Ceremony.</w:t>
      </w:r>
    </w:p>
    <w:p w14:paraId="62CF983F" w14:textId="77777777" w:rsidR="00926AEA" w:rsidRPr="009842E3" w:rsidRDefault="00926AEA" w:rsidP="00661B8D">
      <w:pPr>
        <w:tabs>
          <w:tab w:val="left" w:pos="450"/>
          <w:tab w:val="left" w:pos="630"/>
          <w:tab w:val="left" w:pos="810"/>
        </w:tabs>
        <w:ind w:left="774"/>
        <w:rPr>
          <w:rFonts w:ascii="Arial" w:hAnsi="Arial" w:cs="Arial"/>
          <w:sz w:val="22"/>
          <w:szCs w:val="22"/>
        </w:rPr>
      </w:pPr>
    </w:p>
    <w:p w14:paraId="51108A98" w14:textId="3E1EF429" w:rsidR="00926AEA" w:rsidRPr="009842E3" w:rsidRDefault="00926AEA" w:rsidP="00661B8D">
      <w:pPr>
        <w:tabs>
          <w:tab w:val="left" w:pos="450"/>
          <w:tab w:val="left" w:pos="630"/>
          <w:tab w:val="left" w:pos="810"/>
        </w:tabs>
        <w:ind w:left="774"/>
        <w:rPr>
          <w:rFonts w:ascii="Arial" w:hAnsi="Arial" w:cs="Arial"/>
          <w:b/>
          <w:sz w:val="22"/>
          <w:szCs w:val="22"/>
        </w:rPr>
      </w:pPr>
      <w:r w:rsidRPr="009842E3">
        <w:rPr>
          <w:rFonts w:ascii="Arial" w:hAnsi="Arial" w:cs="Arial"/>
          <w:b/>
          <w:sz w:val="22"/>
          <w:szCs w:val="22"/>
        </w:rPr>
        <w:t>At 7:44 p.m. the meeting resumed with the Flag Salute.</w:t>
      </w:r>
    </w:p>
    <w:p w14:paraId="233BFE87" w14:textId="77777777" w:rsidR="00926AEA" w:rsidRPr="009842E3" w:rsidRDefault="00926AEA" w:rsidP="00661B8D">
      <w:pPr>
        <w:tabs>
          <w:tab w:val="left" w:pos="450"/>
          <w:tab w:val="left" w:pos="630"/>
          <w:tab w:val="left" w:pos="810"/>
        </w:tabs>
        <w:ind w:left="774"/>
        <w:rPr>
          <w:rFonts w:ascii="Arial" w:hAnsi="Arial" w:cs="Arial"/>
          <w:b/>
          <w:sz w:val="22"/>
          <w:szCs w:val="22"/>
        </w:rPr>
      </w:pPr>
    </w:p>
    <w:p w14:paraId="4FA04B4C" w14:textId="77777777" w:rsidR="00926AEA" w:rsidRPr="009842E3" w:rsidRDefault="00926AEA" w:rsidP="00661B8D">
      <w:pPr>
        <w:tabs>
          <w:tab w:val="left" w:pos="450"/>
          <w:tab w:val="left" w:pos="630"/>
          <w:tab w:val="left" w:pos="810"/>
        </w:tabs>
        <w:ind w:left="774"/>
        <w:rPr>
          <w:rFonts w:ascii="Arial" w:hAnsi="Arial" w:cs="Arial"/>
          <w:b/>
          <w:sz w:val="22"/>
          <w:szCs w:val="22"/>
        </w:rPr>
      </w:pPr>
    </w:p>
    <w:p w14:paraId="41607274" w14:textId="7C8E0211" w:rsidR="00926AEA" w:rsidRPr="009842E3" w:rsidRDefault="00CE6EA8" w:rsidP="009842E3">
      <w:pPr>
        <w:tabs>
          <w:tab w:val="left" w:pos="450"/>
          <w:tab w:val="left" w:pos="630"/>
          <w:tab w:val="left" w:pos="810"/>
        </w:tabs>
        <w:rPr>
          <w:rFonts w:ascii="Arial" w:hAnsi="Arial" w:cs="Arial"/>
          <w:sz w:val="22"/>
          <w:szCs w:val="22"/>
        </w:rPr>
      </w:pPr>
      <w:r>
        <w:rPr>
          <w:rFonts w:ascii="Arial" w:hAnsi="Arial" w:cs="Arial"/>
          <w:b/>
          <w:sz w:val="22"/>
          <w:szCs w:val="22"/>
        </w:rPr>
        <w:t xml:space="preserve">9. Safe Park L.A. Discussion: </w:t>
      </w:r>
      <w:r w:rsidR="00926AEA" w:rsidRPr="009842E3">
        <w:rPr>
          <w:rFonts w:ascii="Arial" w:hAnsi="Arial" w:cs="Arial"/>
          <w:b/>
          <w:sz w:val="22"/>
          <w:szCs w:val="22"/>
        </w:rPr>
        <w:t xml:space="preserve">Councilmember </w:t>
      </w:r>
      <w:proofErr w:type="spellStart"/>
      <w:r w:rsidR="00926AEA" w:rsidRPr="009842E3">
        <w:rPr>
          <w:rFonts w:ascii="Arial" w:hAnsi="Arial" w:cs="Arial"/>
          <w:b/>
          <w:sz w:val="22"/>
          <w:szCs w:val="22"/>
        </w:rPr>
        <w:t>Blumenfield</w:t>
      </w:r>
      <w:proofErr w:type="spellEnd"/>
      <w:r w:rsidR="00926AEA" w:rsidRPr="009842E3">
        <w:rPr>
          <w:rFonts w:ascii="Arial" w:hAnsi="Arial" w:cs="Arial"/>
          <w:b/>
          <w:sz w:val="22"/>
          <w:szCs w:val="22"/>
        </w:rPr>
        <w:t xml:space="preserve"> addressed Safe Park LA: He spoke on behalf of Temple Judea and their efforts. </w:t>
      </w:r>
      <w:r w:rsidR="00926AEA" w:rsidRPr="009842E3">
        <w:rPr>
          <w:rFonts w:ascii="Arial" w:hAnsi="Arial" w:cs="Arial"/>
          <w:sz w:val="22"/>
          <w:szCs w:val="22"/>
        </w:rPr>
        <w:t xml:space="preserve">Len explained that he received an email from Rabbi </w:t>
      </w:r>
      <w:proofErr w:type="spellStart"/>
      <w:r w:rsidR="00926AEA" w:rsidRPr="009842E3">
        <w:rPr>
          <w:rFonts w:ascii="Arial" w:hAnsi="Arial" w:cs="Arial"/>
          <w:sz w:val="22"/>
          <w:szCs w:val="22"/>
        </w:rPr>
        <w:t>Aronsen</w:t>
      </w:r>
      <w:proofErr w:type="spellEnd"/>
      <w:r w:rsidR="00926AEA" w:rsidRPr="009842E3">
        <w:rPr>
          <w:rFonts w:ascii="Arial" w:hAnsi="Arial" w:cs="Arial"/>
          <w:sz w:val="22"/>
          <w:szCs w:val="22"/>
        </w:rPr>
        <w:t xml:space="preserve"> saying they were participating in Safe Park LA – which involves a homeless encampment. Len suggested holding a Town Hall with Encino’s Neighborhood Council pm this issue. </w:t>
      </w:r>
    </w:p>
    <w:p w14:paraId="244151E8" w14:textId="77777777" w:rsidR="00926AEA" w:rsidRPr="009842E3" w:rsidRDefault="00926AEA" w:rsidP="00661B8D">
      <w:pPr>
        <w:tabs>
          <w:tab w:val="left" w:pos="450"/>
          <w:tab w:val="left" w:pos="630"/>
          <w:tab w:val="left" w:pos="810"/>
        </w:tabs>
        <w:ind w:left="774"/>
        <w:rPr>
          <w:rFonts w:ascii="Arial" w:hAnsi="Arial" w:cs="Arial"/>
          <w:sz w:val="22"/>
          <w:szCs w:val="22"/>
        </w:rPr>
      </w:pPr>
    </w:p>
    <w:p w14:paraId="2AD0A27B" w14:textId="3BC524A1" w:rsidR="00926AEA" w:rsidRPr="009842E3" w:rsidRDefault="00926AEA" w:rsidP="00CE6EA8">
      <w:pPr>
        <w:tabs>
          <w:tab w:val="left" w:pos="450"/>
          <w:tab w:val="left" w:pos="630"/>
          <w:tab w:val="left" w:pos="810"/>
        </w:tabs>
        <w:rPr>
          <w:rFonts w:ascii="Arial" w:hAnsi="Arial" w:cs="Arial"/>
          <w:sz w:val="22"/>
          <w:szCs w:val="22"/>
        </w:rPr>
      </w:pPr>
      <w:r w:rsidRPr="001335D1">
        <w:rPr>
          <w:rFonts w:ascii="Arial" w:hAnsi="Arial" w:cs="Arial"/>
          <w:sz w:val="22"/>
          <w:szCs w:val="22"/>
        </w:rPr>
        <w:t xml:space="preserve">Emily </w:t>
      </w:r>
      <w:proofErr w:type="spellStart"/>
      <w:r w:rsidR="001335D1" w:rsidRPr="001335D1">
        <w:rPr>
          <w:rFonts w:ascii="Arial" w:hAnsi="Arial" w:cs="Arial"/>
          <w:sz w:val="22"/>
          <w:szCs w:val="22"/>
        </w:rPr>
        <w:t>Kantrim</w:t>
      </w:r>
      <w:proofErr w:type="spellEnd"/>
      <w:r w:rsidR="003177B3" w:rsidRPr="009842E3">
        <w:rPr>
          <w:rFonts w:ascii="Arial" w:hAnsi="Arial" w:cs="Arial"/>
          <w:sz w:val="22"/>
          <w:szCs w:val="22"/>
        </w:rPr>
        <w:t xml:space="preserve"> is on the funded equity group for Safe Park LA. The idea is for a parking lot where people can sleep in their cars safely. They will also coordinate with service providers who can help the homeless while using under-utilized parking. There will be security provided by Temple Judea on the </w:t>
      </w:r>
      <w:r w:rsidR="003177B3" w:rsidRPr="009842E3">
        <w:rPr>
          <w:rFonts w:ascii="Arial" w:hAnsi="Arial" w:cs="Arial"/>
          <w:sz w:val="22"/>
          <w:szCs w:val="22"/>
        </w:rPr>
        <w:lastRenderedPageBreak/>
        <w:t xml:space="preserve">site. </w:t>
      </w:r>
      <w:r w:rsidR="00D9298D" w:rsidRPr="009842E3">
        <w:rPr>
          <w:rFonts w:ascii="Arial" w:hAnsi="Arial" w:cs="Arial"/>
          <w:sz w:val="22"/>
          <w:szCs w:val="22"/>
        </w:rPr>
        <w:t>L.A. Family Housing is coordinating these sites.</w:t>
      </w:r>
      <w:r w:rsidR="003E74B7" w:rsidRPr="009842E3">
        <w:rPr>
          <w:rFonts w:ascii="Arial" w:hAnsi="Arial" w:cs="Arial"/>
          <w:sz w:val="22"/>
          <w:szCs w:val="22"/>
        </w:rPr>
        <w:t xml:space="preserve"> The people who are using the site are engaged in the system to find housing; it’s not a drop-in site for transients.</w:t>
      </w:r>
      <w:r w:rsidR="0079276F" w:rsidRPr="009842E3">
        <w:rPr>
          <w:rFonts w:ascii="Arial" w:hAnsi="Arial" w:cs="Arial"/>
          <w:sz w:val="22"/>
          <w:szCs w:val="22"/>
        </w:rPr>
        <w:t xml:space="preserve"> She also intervenes in helping bridge the communication between the homeless and the services.</w:t>
      </w:r>
    </w:p>
    <w:p w14:paraId="41E0E773" w14:textId="77777777" w:rsidR="0079276F" w:rsidRPr="009842E3" w:rsidRDefault="0079276F" w:rsidP="00661B8D">
      <w:pPr>
        <w:tabs>
          <w:tab w:val="left" w:pos="450"/>
          <w:tab w:val="left" w:pos="630"/>
          <w:tab w:val="left" w:pos="810"/>
        </w:tabs>
        <w:ind w:left="774"/>
        <w:rPr>
          <w:rFonts w:ascii="Arial" w:hAnsi="Arial" w:cs="Arial"/>
          <w:sz w:val="22"/>
          <w:szCs w:val="22"/>
        </w:rPr>
      </w:pPr>
    </w:p>
    <w:p w14:paraId="6C1BF334" w14:textId="26003488" w:rsidR="0079276F" w:rsidRPr="009842E3" w:rsidRDefault="0079276F" w:rsidP="00CE6EA8">
      <w:pPr>
        <w:tabs>
          <w:tab w:val="left" w:pos="450"/>
          <w:tab w:val="left" w:pos="630"/>
          <w:tab w:val="left" w:pos="810"/>
        </w:tabs>
        <w:rPr>
          <w:rFonts w:ascii="Arial" w:hAnsi="Arial" w:cs="Arial"/>
          <w:sz w:val="22"/>
          <w:szCs w:val="22"/>
        </w:rPr>
      </w:pPr>
      <w:r w:rsidRPr="009842E3">
        <w:rPr>
          <w:rFonts w:ascii="Arial" w:hAnsi="Arial" w:cs="Arial"/>
          <w:sz w:val="22"/>
          <w:szCs w:val="22"/>
        </w:rPr>
        <w:t>Susan from Supervisor Sheila Kuehl’s office stated that this is a very important service.</w:t>
      </w:r>
    </w:p>
    <w:p w14:paraId="7DE1C954" w14:textId="59F5932D" w:rsidR="006D6D4A" w:rsidRPr="009842E3" w:rsidRDefault="006D6D4A" w:rsidP="00CE6EA8">
      <w:pPr>
        <w:tabs>
          <w:tab w:val="left" w:pos="450"/>
          <w:tab w:val="left" w:pos="630"/>
          <w:tab w:val="left" w:pos="810"/>
        </w:tabs>
        <w:rPr>
          <w:rFonts w:ascii="Arial" w:hAnsi="Arial" w:cs="Arial"/>
          <w:sz w:val="22"/>
          <w:szCs w:val="22"/>
        </w:rPr>
      </w:pPr>
      <w:r w:rsidRPr="009842E3">
        <w:rPr>
          <w:rFonts w:ascii="Arial" w:hAnsi="Arial" w:cs="Arial"/>
          <w:sz w:val="22"/>
          <w:szCs w:val="22"/>
        </w:rPr>
        <w:t xml:space="preserve">Councilmember </w:t>
      </w:r>
      <w:proofErr w:type="spellStart"/>
      <w:r w:rsidRPr="009842E3">
        <w:rPr>
          <w:rFonts w:ascii="Arial" w:hAnsi="Arial" w:cs="Arial"/>
          <w:sz w:val="22"/>
          <w:szCs w:val="22"/>
        </w:rPr>
        <w:t>Blumenfield</w:t>
      </w:r>
      <w:proofErr w:type="spellEnd"/>
      <w:r w:rsidRPr="009842E3">
        <w:rPr>
          <w:rFonts w:ascii="Arial" w:hAnsi="Arial" w:cs="Arial"/>
          <w:sz w:val="22"/>
          <w:szCs w:val="22"/>
        </w:rPr>
        <w:t xml:space="preserve"> said he hopes this will expand through the district.</w:t>
      </w:r>
    </w:p>
    <w:p w14:paraId="3D1C0256" w14:textId="77777777" w:rsidR="006D6D4A" w:rsidRPr="009842E3" w:rsidRDefault="006D6D4A" w:rsidP="00661B8D">
      <w:pPr>
        <w:tabs>
          <w:tab w:val="left" w:pos="450"/>
          <w:tab w:val="left" w:pos="630"/>
          <w:tab w:val="left" w:pos="810"/>
        </w:tabs>
        <w:ind w:left="774"/>
        <w:rPr>
          <w:rFonts w:ascii="Arial" w:hAnsi="Arial" w:cs="Arial"/>
          <w:sz w:val="22"/>
          <w:szCs w:val="22"/>
        </w:rPr>
      </w:pPr>
    </w:p>
    <w:p w14:paraId="769260AD" w14:textId="40467839" w:rsidR="006D6D4A" w:rsidRPr="009842E3" w:rsidRDefault="001335D1" w:rsidP="00CE6EA8">
      <w:pPr>
        <w:tabs>
          <w:tab w:val="left" w:pos="450"/>
          <w:tab w:val="left" w:pos="630"/>
          <w:tab w:val="left" w:pos="810"/>
        </w:tabs>
        <w:rPr>
          <w:rFonts w:ascii="Arial" w:hAnsi="Arial" w:cs="Arial"/>
          <w:sz w:val="22"/>
          <w:szCs w:val="22"/>
        </w:rPr>
      </w:pPr>
      <w:proofErr w:type="spellStart"/>
      <w:r w:rsidRPr="001335D1">
        <w:rPr>
          <w:rFonts w:ascii="Arial" w:hAnsi="Arial" w:cs="Arial"/>
          <w:sz w:val="22"/>
          <w:szCs w:val="22"/>
        </w:rPr>
        <w:t>Tanaz</w:t>
      </w:r>
      <w:proofErr w:type="spellEnd"/>
      <w:r w:rsidRPr="001335D1">
        <w:rPr>
          <w:rFonts w:ascii="Arial" w:hAnsi="Arial" w:cs="Arial"/>
          <w:sz w:val="22"/>
          <w:szCs w:val="22"/>
        </w:rPr>
        <w:t xml:space="preserve"> </w:t>
      </w:r>
      <w:proofErr w:type="spellStart"/>
      <w:r w:rsidRPr="001335D1">
        <w:rPr>
          <w:rFonts w:ascii="Arial" w:hAnsi="Arial" w:cs="Arial"/>
          <w:sz w:val="22"/>
          <w:szCs w:val="22"/>
        </w:rPr>
        <w:t>Golshan</w:t>
      </w:r>
      <w:proofErr w:type="spellEnd"/>
      <w:r>
        <w:rPr>
          <w:rFonts w:ascii="Arial" w:hAnsi="Arial" w:cs="Arial"/>
          <w:sz w:val="22"/>
          <w:szCs w:val="22"/>
        </w:rPr>
        <w:t>,</w:t>
      </w:r>
      <w:r w:rsidRPr="001335D1">
        <w:rPr>
          <w:rFonts w:ascii="Arial" w:hAnsi="Arial" w:cs="Arial"/>
        </w:rPr>
        <w:t xml:space="preserve"> </w:t>
      </w:r>
      <w:r>
        <w:rPr>
          <w:rFonts w:ascii="Arial" w:hAnsi="Arial" w:cs="Arial"/>
        </w:rPr>
        <w:t>f</w:t>
      </w:r>
      <w:r w:rsidR="006D6D4A" w:rsidRPr="009842E3">
        <w:rPr>
          <w:rFonts w:ascii="Arial" w:hAnsi="Arial" w:cs="Arial"/>
          <w:sz w:val="22"/>
          <w:szCs w:val="22"/>
        </w:rPr>
        <w:t>rom the Mayor’s office</w:t>
      </w:r>
      <w:r>
        <w:rPr>
          <w:rFonts w:ascii="Arial" w:hAnsi="Arial" w:cs="Arial"/>
          <w:sz w:val="22"/>
          <w:szCs w:val="22"/>
        </w:rPr>
        <w:t>,</w:t>
      </w:r>
      <w:r w:rsidR="006D6D4A" w:rsidRPr="009842E3">
        <w:rPr>
          <w:rFonts w:ascii="Arial" w:hAnsi="Arial" w:cs="Arial"/>
          <w:sz w:val="22"/>
          <w:szCs w:val="22"/>
        </w:rPr>
        <w:t xml:space="preserve"> spoke about their efforts. </w:t>
      </w:r>
    </w:p>
    <w:p w14:paraId="6B89CA9F" w14:textId="77777777" w:rsidR="006D6D4A" w:rsidRPr="009842E3" w:rsidRDefault="006D6D4A" w:rsidP="00661B8D">
      <w:pPr>
        <w:tabs>
          <w:tab w:val="left" w:pos="450"/>
          <w:tab w:val="left" w:pos="630"/>
          <w:tab w:val="left" w:pos="810"/>
        </w:tabs>
        <w:ind w:left="774"/>
        <w:rPr>
          <w:rFonts w:ascii="Arial" w:hAnsi="Arial" w:cs="Arial"/>
          <w:sz w:val="22"/>
          <w:szCs w:val="22"/>
        </w:rPr>
      </w:pPr>
    </w:p>
    <w:p w14:paraId="202F227C" w14:textId="504AFC94" w:rsidR="006D6D4A" w:rsidRPr="009842E3" w:rsidRDefault="006D6D4A" w:rsidP="00CE6EA8">
      <w:pPr>
        <w:tabs>
          <w:tab w:val="left" w:pos="450"/>
          <w:tab w:val="left" w:pos="630"/>
          <w:tab w:val="left" w:pos="810"/>
        </w:tabs>
        <w:rPr>
          <w:rFonts w:ascii="Arial" w:hAnsi="Arial" w:cs="Arial"/>
          <w:sz w:val="22"/>
          <w:szCs w:val="22"/>
        </w:rPr>
      </w:pPr>
      <w:r w:rsidRPr="009842E3">
        <w:rPr>
          <w:rFonts w:ascii="Arial" w:hAnsi="Arial" w:cs="Arial"/>
          <w:sz w:val="22"/>
          <w:szCs w:val="22"/>
        </w:rPr>
        <w:t xml:space="preserve">Susan </w:t>
      </w:r>
      <w:r w:rsidR="00F7062B" w:rsidRPr="009842E3">
        <w:rPr>
          <w:rFonts w:ascii="Arial" w:hAnsi="Arial" w:cs="Arial"/>
          <w:sz w:val="22"/>
          <w:szCs w:val="22"/>
        </w:rPr>
        <w:t>Rogan</w:t>
      </w:r>
      <w:r w:rsidRPr="009842E3">
        <w:rPr>
          <w:rFonts w:ascii="Arial" w:hAnsi="Arial" w:cs="Arial"/>
          <w:sz w:val="22"/>
          <w:szCs w:val="22"/>
        </w:rPr>
        <w:t xml:space="preserve"> invited everyone to the West Valley Homelessness Alliance monthly meeting. </w:t>
      </w:r>
    </w:p>
    <w:p w14:paraId="4A795AFD" w14:textId="77777777" w:rsidR="00F7062B" w:rsidRPr="009842E3" w:rsidRDefault="00F7062B" w:rsidP="00661B8D">
      <w:pPr>
        <w:tabs>
          <w:tab w:val="left" w:pos="450"/>
          <w:tab w:val="left" w:pos="630"/>
          <w:tab w:val="left" w:pos="810"/>
        </w:tabs>
        <w:ind w:left="774"/>
        <w:rPr>
          <w:rFonts w:ascii="Arial" w:hAnsi="Arial" w:cs="Arial"/>
          <w:sz w:val="22"/>
          <w:szCs w:val="22"/>
        </w:rPr>
      </w:pPr>
    </w:p>
    <w:p w14:paraId="2CA47032" w14:textId="4FF29B26" w:rsidR="00F7062B" w:rsidRPr="009842E3" w:rsidRDefault="00F7062B" w:rsidP="00CE6EA8">
      <w:pPr>
        <w:tabs>
          <w:tab w:val="left" w:pos="450"/>
          <w:tab w:val="left" w:pos="630"/>
          <w:tab w:val="left" w:pos="810"/>
        </w:tabs>
        <w:rPr>
          <w:rFonts w:ascii="Arial" w:hAnsi="Arial" w:cs="Arial"/>
          <w:sz w:val="22"/>
          <w:szCs w:val="22"/>
        </w:rPr>
      </w:pPr>
      <w:r w:rsidRPr="009842E3">
        <w:rPr>
          <w:rFonts w:ascii="Arial" w:hAnsi="Arial" w:cs="Arial"/>
          <w:sz w:val="22"/>
          <w:szCs w:val="22"/>
        </w:rPr>
        <w:t xml:space="preserve">Betty Wong </w:t>
      </w:r>
      <w:proofErr w:type="spellStart"/>
      <w:r w:rsidRPr="009842E3">
        <w:rPr>
          <w:rFonts w:ascii="Arial" w:hAnsi="Arial" w:cs="Arial"/>
          <w:sz w:val="22"/>
          <w:szCs w:val="22"/>
        </w:rPr>
        <w:t>Oyama</w:t>
      </w:r>
      <w:proofErr w:type="spellEnd"/>
      <w:r w:rsidRPr="009842E3">
        <w:rPr>
          <w:rFonts w:ascii="Arial" w:hAnsi="Arial" w:cs="Arial"/>
          <w:sz w:val="22"/>
          <w:szCs w:val="22"/>
        </w:rPr>
        <w:t xml:space="preserve"> talked about an Ethics training on June 11, 2018 at the Marvin Braudy Center. Ethics training and Code of Conduct needs to be renewed every two years. She suggested board members also attend a funding training every six months.</w:t>
      </w:r>
    </w:p>
    <w:p w14:paraId="56E59FFC" w14:textId="77777777" w:rsidR="00926AEA" w:rsidRPr="009842E3" w:rsidRDefault="00926AEA" w:rsidP="00661B8D">
      <w:pPr>
        <w:tabs>
          <w:tab w:val="left" w:pos="450"/>
          <w:tab w:val="left" w:pos="630"/>
          <w:tab w:val="left" w:pos="810"/>
        </w:tabs>
        <w:ind w:left="774"/>
        <w:rPr>
          <w:rFonts w:ascii="Arial" w:hAnsi="Arial" w:cs="Arial"/>
          <w:sz w:val="22"/>
          <w:szCs w:val="22"/>
        </w:rPr>
      </w:pPr>
    </w:p>
    <w:p w14:paraId="6164E1A3" w14:textId="50BD5237" w:rsidR="001D485A" w:rsidRPr="009842E3" w:rsidRDefault="00CE6EA8" w:rsidP="00CE6EA8">
      <w:pPr>
        <w:tabs>
          <w:tab w:val="left" w:pos="450"/>
          <w:tab w:val="left" w:pos="630"/>
          <w:tab w:val="left" w:pos="810"/>
        </w:tabs>
        <w:rPr>
          <w:rFonts w:ascii="Arial" w:hAnsi="Arial" w:cs="Arial"/>
          <w:b/>
          <w:sz w:val="22"/>
          <w:szCs w:val="22"/>
        </w:rPr>
      </w:pPr>
      <w:r>
        <w:rPr>
          <w:rFonts w:ascii="Arial" w:hAnsi="Arial" w:cs="Arial"/>
          <w:b/>
          <w:sz w:val="22"/>
          <w:szCs w:val="22"/>
        </w:rPr>
        <w:t xml:space="preserve">10. </w:t>
      </w:r>
      <w:r w:rsidR="00D075C0" w:rsidRPr="009842E3">
        <w:rPr>
          <w:rFonts w:ascii="Arial" w:hAnsi="Arial" w:cs="Arial"/>
          <w:b/>
          <w:sz w:val="22"/>
          <w:szCs w:val="22"/>
        </w:rPr>
        <w:t xml:space="preserve"> </w:t>
      </w:r>
      <w:r w:rsidR="001D485A" w:rsidRPr="009842E3">
        <w:rPr>
          <w:rFonts w:ascii="Arial" w:hAnsi="Arial" w:cs="Arial"/>
          <w:b/>
          <w:sz w:val="22"/>
          <w:szCs w:val="22"/>
        </w:rPr>
        <w:tab/>
        <w:t>(Shaffer/</w:t>
      </w:r>
      <w:proofErr w:type="spellStart"/>
      <w:r w:rsidR="001D485A" w:rsidRPr="009842E3">
        <w:rPr>
          <w:rFonts w:ascii="Arial" w:hAnsi="Arial" w:cs="Arial"/>
          <w:b/>
          <w:sz w:val="22"/>
          <w:szCs w:val="22"/>
        </w:rPr>
        <w:t>Heissler</w:t>
      </w:r>
      <w:proofErr w:type="spellEnd"/>
      <w:r w:rsidR="001D485A" w:rsidRPr="009842E3">
        <w:rPr>
          <w:rFonts w:ascii="Arial" w:hAnsi="Arial" w:cs="Arial"/>
          <w:b/>
          <w:sz w:val="22"/>
          <w:szCs w:val="22"/>
        </w:rPr>
        <w:t>) moved, “</w:t>
      </w:r>
      <w:r w:rsidR="00D075C0" w:rsidRPr="009842E3">
        <w:rPr>
          <w:rFonts w:ascii="Arial" w:hAnsi="Arial" w:cs="Arial"/>
          <w:b/>
          <w:sz w:val="22"/>
          <w:szCs w:val="22"/>
        </w:rPr>
        <w:t xml:space="preserve">Resolved: The TNC Board approves the Beautification Committee’s recommendation for the </w:t>
      </w:r>
      <w:r w:rsidR="004C1EF0" w:rsidRPr="009842E3">
        <w:rPr>
          <w:rFonts w:ascii="Arial" w:hAnsi="Arial" w:cs="Arial"/>
          <w:b/>
          <w:sz w:val="22"/>
          <w:szCs w:val="22"/>
        </w:rPr>
        <w:t>design and purchase of a new “Welcome to Tarzana” sign</w:t>
      </w:r>
      <w:r w:rsidR="001D485A" w:rsidRPr="009842E3">
        <w:rPr>
          <w:rFonts w:ascii="Arial" w:hAnsi="Arial" w:cs="Arial"/>
          <w:b/>
          <w:sz w:val="22"/>
          <w:szCs w:val="22"/>
        </w:rPr>
        <w:t xml:space="preserve">.” </w:t>
      </w:r>
      <w:r w:rsidR="00EC14CF" w:rsidRPr="009842E3">
        <w:rPr>
          <w:rFonts w:ascii="Arial" w:hAnsi="Arial" w:cs="Arial"/>
          <w:b/>
          <w:sz w:val="22"/>
          <w:szCs w:val="22"/>
        </w:rPr>
        <w:t>The motion carried with two abstentions (Silverman and Diamond).</w:t>
      </w:r>
    </w:p>
    <w:p w14:paraId="541BC03C" w14:textId="77777777" w:rsidR="001D485A" w:rsidRPr="009842E3" w:rsidRDefault="001D485A" w:rsidP="001D485A">
      <w:pPr>
        <w:tabs>
          <w:tab w:val="left" w:pos="450"/>
          <w:tab w:val="left" w:pos="630"/>
          <w:tab w:val="left" w:pos="810"/>
        </w:tabs>
        <w:ind w:left="774"/>
        <w:rPr>
          <w:rFonts w:ascii="Arial" w:hAnsi="Arial" w:cs="Arial"/>
          <w:sz w:val="22"/>
          <w:szCs w:val="22"/>
        </w:rPr>
      </w:pPr>
    </w:p>
    <w:p w14:paraId="108E1F86" w14:textId="47AAB036" w:rsidR="00D075C0" w:rsidRPr="009842E3" w:rsidRDefault="001D485A" w:rsidP="001D485A">
      <w:pPr>
        <w:tabs>
          <w:tab w:val="left" w:pos="450"/>
          <w:tab w:val="left" w:pos="630"/>
          <w:tab w:val="left" w:pos="810"/>
        </w:tabs>
        <w:ind w:left="774"/>
        <w:rPr>
          <w:rFonts w:ascii="Arial" w:hAnsi="Arial" w:cs="Arial"/>
          <w:sz w:val="22"/>
          <w:szCs w:val="22"/>
        </w:rPr>
      </w:pPr>
      <w:r w:rsidRPr="009842E3">
        <w:rPr>
          <w:rFonts w:ascii="Arial" w:hAnsi="Arial" w:cs="Arial"/>
          <w:sz w:val="22"/>
          <w:szCs w:val="22"/>
        </w:rPr>
        <w:t>Paul Lawler made a public comment stating that this issue should not be taken up by TNC as permission should be first obtained from the Warner Center Chamber of Commerce.</w:t>
      </w:r>
    </w:p>
    <w:p w14:paraId="7A30E964" w14:textId="77777777" w:rsidR="001D485A" w:rsidRPr="009842E3" w:rsidRDefault="001D485A" w:rsidP="001D485A">
      <w:pPr>
        <w:tabs>
          <w:tab w:val="left" w:pos="450"/>
          <w:tab w:val="left" w:pos="630"/>
          <w:tab w:val="left" w:pos="810"/>
        </w:tabs>
        <w:ind w:left="774"/>
        <w:rPr>
          <w:rFonts w:ascii="Arial" w:hAnsi="Arial" w:cs="Arial"/>
          <w:sz w:val="22"/>
          <w:szCs w:val="22"/>
        </w:rPr>
      </w:pPr>
    </w:p>
    <w:p w14:paraId="4A498286" w14:textId="0A07E425" w:rsidR="00F10978" w:rsidRPr="009842E3" w:rsidRDefault="00CE6EA8" w:rsidP="00CE6EA8">
      <w:pPr>
        <w:rPr>
          <w:rFonts w:ascii="Arial" w:hAnsi="Arial" w:cs="Arial"/>
          <w:b/>
          <w:color w:val="000000"/>
          <w:sz w:val="22"/>
          <w:szCs w:val="22"/>
        </w:rPr>
      </w:pPr>
      <w:r>
        <w:rPr>
          <w:rFonts w:ascii="Arial" w:hAnsi="Arial" w:cs="Arial"/>
          <w:b/>
          <w:sz w:val="22"/>
          <w:szCs w:val="22"/>
        </w:rPr>
        <w:t xml:space="preserve">11.  </w:t>
      </w:r>
      <w:r w:rsidR="00EC14CF" w:rsidRPr="009842E3">
        <w:rPr>
          <w:rFonts w:ascii="Arial" w:hAnsi="Arial" w:cs="Arial"/>
          <w:b/>
          <w:sz w:val="22"/>
          <w:szCs w:val="22"/>
        </w:rPr>
        <w:t>(Goldberg/</w:t>
      </w:r>
      <w:proofErr w:type="spellStart"/>
      <w:r w:rsidR="00EC14CF" w:rsidRPr="009842E3">
        <w:rPr>
          <w:rFonts w:ascii="Arial" w:hAnsi="Arial" w:cs="Arial"/>
          <w:b/>
          <w:sz w:val="22"/>
          <w:szCs w:val="22"/>
        </w:rPr>
        <w:t>Flehinger</w:t>
      </w:r>
      <w:proofErr w:type="spellEnd"/>
      <w:r w:rsidR="00EC14CF" w:rsidRPr="009842E3">
        <w:rPr>
          <w:rFonts w:ascii="Arial" w:hAnsi="Arial" w:cs="Arial"/>
          <w:b/>
          <w:sz w:val="22"/>
          <w:szCs w:val="22"/>
        </w:rPr>
        <w:t>) moved, “</w:t>
      </w:r>
      <w:r w:rsidR="00A42454" w:rsidRPr="009842E3">
        <w:rPr>
          <w:rFonts w:ascii="Arial" w:hAnsi="Arial" w:cs="Arial"/>
          <w:b/>
          <w:sz w:val="22"/>
          <w:szCs w:val="22"/>
        </w:rPr>
        <w:t xml:space="preserve">Resolved: </w:t>
      </w:r>
      <w:r w:rsidR="00865718" w:rsidRPr="009842E3">
        <w:rPr>
          <w:rFonts w:ascii="Arial" w:hAnsi="Arial" w:cs="Arial"/>
          <w:b/>
          <w:color w:val="000000"/>
          <w:sz w:val="22"/>
          <w:szCs w:val="22"/>
        </w:rPr>
        <w:t>The TNC Board approves the Budget Committee’s recommendation regarding</w:t>
      </w:r>
      <w:r w:rsidR="00F8607E" w:rsidRPr="009842E3">
        <w:rPr>
          <w:rFonts w:ascii="Arial" w:hAnsi="Arial" w:cs="Arial"/>
          <w:b/>
          <w:color w:val="000000"/>
          <w:sz w:val="22"/>
          <w:szCs w:val="22"/>
        </w:rPr>
        <w:t xml:space="preserve"> the reversal of previously budgeted and unneeded expenses: Operations $246.01 and Outreach $4,173.96 for a total of $ 4,419.97 as detailed in schedules. These amounts to be reclassified as Unallocated.</w:t>
      </w:r>
      <w:r w:rsidR="00EC14CF" w:rsidRPr="009842E3">
        <w:rPr>
          <w:rFonts w:ascii="Arial" w:hAnsi="Arial" w:cs="Arial"/>
          <w:b/>
          <w:color w:val="000000"/>
          <w:sz w:val="22"/>
          <w:szCs w:val="22"/>
        </w:rPr>
        <w:t>” The motion carried.</w:t>
      </w:r>
    </w:p>
    <w:p w14:paraId="58A89630" w14:textId="77777777" w:rsidR="00EC14CF" w:rsidRPr="009842E3" w:rsidRDefault="00EC14CF" w:rsidP="00EC14CF">
      <w:pPr>
        <w:ind w:left="684"/>
        <w:rPr>
          <w:rFonts w:ascii="Arial" w:hAnsi="Arial" w:cs="Arial"/>
          <w:b/>
          <w:sz w:val="22"/>
          <w:szCs w:val="22"/>
        </w:rPr>
      </w:pPr>
    </w:p>
    <w:p w14:paraId="569682AF" w14:textId="22ABA969" w:rsidR="00EC14CF" w:rsidRPr="009842E3" w:rsidRDefault="00EC14CF" w:rsidP="00EC14CF">
      <w:pPr>
        <w:ind w:left="684"/>
        <w:rPr>
          <w:rFonts w:ascii="Arial" w:hAnsi="Arial" w:cs="Arial"/>
          <w:b/>
          <w:color w:val="000000"/>
          <w:sz w:val="22"/>
          <w:szCs w:val="22"/>
        </w:rPr>
      </w:pPr>
      <w:r w:rsidRPr="009842E3">
        <w:rPr>
          <w:rFonts w:ascii="Arial" w:hAnsi="Arial" w:cs="Arial"/>
          <w:b/>
          <w:sz w:val="22"/>
          <w:szCs w:val="22"/>
        </w:rPr>
        <w:t>(Goldberg/</w:t>
      </w:r>
      <w:proofErr w:type="spellStart"/>
      <w:r w:rsidRPr="009842E3">
        <w:rPr>
          <w:rFonts w:ascii="Arial" w:hAnsi="Arial" w:cs="Arial"/>
          <w:b/>
          <w:sz w:val="22"/>
          <w:szCs w:val="22"/>
        </w:rPr>
        <w:t>Polonsky</w:t>
      </w:r>
      <w:proofErr w:type="spellEnd"/>
      <w:r w:rsidRPr="009842E3">
        <w:rPr>
          <w:rFonts w:ascii="Arial" w:hAnsi="Arial" w:cs="Arial"/>
          <w:b/>
          <w:sz w:val="22"/>
          <w:szCs w:val="22"/>
        </w:rPr>
        <w:t>) moved approval of the following three motions</w:t>
      </w:r>
      <w:r w:rsidR="00C30194" w:rsidRPr="009842E3">
        <w:rPr>
          <w:rFonts w:ascii="Arial" w:hAnsi="Arial" w:cs="Arial"/>
          <w:b/>
          <w:sz w:val="22"/>
          <w:szCs w:val="22"/>
        </w:rPr>
        <w:t xml:space="preserve"> as a group:</w:t>
      </w:r>
    </w:p>
    <w:p w14:paraId="5905CA38" w14:textId="77777777" w:rsidR="00EC14CF" w:rsidRPr="009842E3" w:rsidRDefault="00EC14CF" w:rsidP="00EC14CF">
      <w:pPr>
        <w:ind w:left="684"/>
        <w:rPr>
          <w:rFonts w:ascii="Arial" w:hAnsi="Arial" w:cs="Arial"/>
          <w:color w:val="000000"/>
          <w:sz w:val="22"/>
          <w:szCs w:val="22"/>
        </w:rPr>
      </w:pPr>
    </w:p>
    <w:p w14:paraId="278B955E" w14:textId="6BC822F3" w:rsidR="00247BEB" w:rsidRPr="009842E3" w:rsidRDefault="00CE6EA8" w:rsidP="00CE6EA8">
      <w:pPr>
        <w:rPr>
          <w:rFonts w:ascii="Arial" w:hAnsi="Arial" w:cs="Arial"/>
          <w:b/>
          <w:color w:val="000000"/>
          <w:sz w:val="22"/>
          <w:szCs w:val="22"/>
        </w:rPr>
      </w:pPr>
      <w:r>
        <w:rPr>
          <w:rFonts w:ascii="Arial" w:hAnsi="Arial" w:cs="Arial"/>
          <w:b/>
          <w:sz w:val="22"/>
          <w:szCs w:val="22"/>
        </w:rPr>
        <w:t xml:space="preserve">12.  </w:t>
      </w:r>
      <w:r w:rsidR="003565CD" w:rsidRPr="009842E3">
        <w:rPr>
          <w:rFonts w:ascii="Arial" w:hAnsi="Arial" w:cs="Arial"/>
          <w:b/>
          <w:sz w:val="22"/>
          <w:szCs w:val="22"/>
        </w:rPr>
        <w:t>“</w:t>
      </w:r>
      <w:r w:rsidR="00F10978" w:rsidRPr="009842E3">
        <w:rPr>
          <w:rFonts w:ascii="Arial" w:hAnsi="Arial" w:cs="Arial"/>
          <w:b/>
          <w:sz w:val="22"/>
          <w:szCs w:val="22"/>
        </w:rPr>
        <w:t xml:space="preserve">Resolved: </w:t>
      </w:r>
      <w:r w:rsidR="00F10978" w:rsidRPr="009842E3">
        <w:rPr>
          <w:rFonts w:ascii="Arial" w:hAnsi="Arial" w:cs="Arial"/>
          <w:b/>
          <w:color w:val="000000"/>
          <w:sz w:val="22"/>
          <w:szCs w:val="22"/>
        </w:rPr>
        <w:t>The TNC Board approves the Budget Committee’s recommendation regarding the</w:t>
      </w:r>
      <w:r w:rsidR="00247BEB" w:rsidRPr="009842E3">
        <w:rPr>
          <w:rFonts w:ascii="Arial" w:hAnsi="Arial" w:cs="Arial"/>
          <w:b/>
          <w:color w:val="000000"/>
          <w:sz w:val="22"/>
          <w:szCs w:val="22"/>
        </w:rPr>
        <w:t xml:space="preserve"> </w:t>
      </w:r>
      <w:r w:rsidR="00F8607E" w:rsidRPr="009842E3">
        <w:rPr>
          <w:rFonts w:ascii="Arial" w:hAnsi="Arial" w:cs="Arial"/>
          <w:b/>
          <w:color w:val="000000"/>
          <w:sz w:val="22"/>
          <w:szCs w:val="22"/>
        </w:rPr>
        <w:t>NPG request from Southern California Preparedness Foundation for $1,000 to support their Annual Valley Disaster Preparedness Fair on September 29, 2018</w:t>
      </w:r>
      <w:r w:rsidR="00F66C3F" w:rsidRPr="009842E3">
        <w:rPr>
          <w:rFonts w:ascii="Arial" w:hAnsi="Arial" w:cs="Arial"/>
          <w:b/>
          <w:color w:val="000000"/>
          <w:sz w:val="22"/>
          <w:szCs w:val="22"/>
        </w:rPr>
        <w:t>, but in no event to exceed $2000</w:t>
      </w:r>
      <w:r w:rsidR="00F8607E" w:rsidRPr="009842E3">
        <w:rPr>
          <w:rFonts w:ascii="Arial" w:hAnsi="Arial" w:cs="Arial"/>
          <w:b/>
          <w:color w:val="000000"/>
          <w:sz w:val="22"/>
          <w:szCs w:val="22"/>
        </w:rPr>
        <w:t>. To be classified as a NPG and come from Unallocated.</w:t>
      </w:r>
    </w:p>
    <w:p w14:paraId="62E85CCE" w14:textId="77777777" w:rsidR="00EC14CF" w:rsidRPr="009842E3" w:rsidRDefault="00EC14CF" w:rsidP="00EC14CF">
      <w:pPr>
        <w:ind w:left="684"/>
        <w:rPr>
          <w:rFonts w:ascii="Arial" w:hAnsi="Arial" w:cs="Arial"/>
          <w:b/>
          <w:color w:val="000000"/>
          <w:sz w:val="22"/>
          <w:szCs w:val="22"/>
        </w:rPr>
      </w:pPr>
    </w:p>
    <w:p w14:paraId="52FC2CC1" w14:textId="77F1B75D" w:rsidR="00EC14CF" w:rsidRPr="009842E3" w:rsidRDefault="00CE6EA8" w:rsidP="00CE6EA8">
      <w:pPr>
        <w:rPr>
          <w:rFonts w:ascii="Arial" w:hAnsi="Arial" w:cs="Arial"/>
          <w:b/>
          <w:color w:val="000000"/>
          <w:sz w:val="22"/>
          <w:szCs w:val="22"/>
        </w:rPr>
      </w:pPr>
      <w:r>
        <w:rPr>
          <w:rFonts w:ascii="Arial" w:hAnsi="Arial" w:cs="Arial"/>
          <w:b/>
          <w:sz w:val="22"/>
          <w:szCs w:val="22"/>
        </w:rPr>
        <w:t xml:space="preserve">13.  </w:t>
      </w:r>
      <w:r w:rsidR="00247BEB" w:rsidRPr="009842E3">
        <w:rPr>
          <w:rFonts w:ascii="Arial" w:hAnsi="Arial" w:cs="Arial"/>
          <w:b/>
          <w:sz w:val="22"/>
          <w:szCs w:val="22"/>
        </w:rPr>
        <w:t xml:space="preserve">Resolved: </w:t>
      </w:r>
      <w:r w:rsidR="00247BEB" w:rsidRPr="009842E3">
        <w:rPr>
          <w:rFonts w:ascii="Arial" w:hAnsi="Arial" w:cs="Arial"/>
          <w:b/>
          <w:color w:val="000000"/>
          <w:sz w:val="22"/>
          <w:szCs w:val="22"/>
        </w:rPr>
        <w:t xml:space="preserve">The TNC Board approves the Budget Committee’s recommendation regarding the </w:t>
      </w:r>
      <w:r w:rsidR="00F8607E" w:rsidRPr="009842E3">
        <w:rPr>
          <w:rFonts w:ascii="Arial" w:hAnsi="Arial" w:cs="Arial"/>
          <w:b/>
          <w:color w:val="000000"/>
          <w:sz w:val="22"/>
          <w:szCs w:val="22"/>
        </w:rPr>
        <w:t>request from Public Safety Committee to allocate $1,299.50 for the purchase of Neighborhood Watch signs</w:t>
      </w:r>
      <w:r w:rsidR="00F66C3F" w:rsidRPr="009842E3">
        <w:rPr>
          <w:rFonts w:ascii="Arial" w:hAnsi="Arial" w:cs="Arial"/>
          <w:b/>
          <w:color w:val="000000"/>
          <w:sz w:val="22"/>
          <w:szCs w:val="22"/>
        </w:rPr>
        <w:t>, but in no event to exceed $2400</w:t>
      </w:r>
      <w:r w:rsidR="00F8607E" w:rsidRPr="009842E3">
        <w:rPr>
          <w:rFonts w:ascii="Arial" w:hAnsi="Arial" w:cs="Arial"/>
          <w:b/>
          <w:color w:val="000000"/>
          <w:sz w:val="22"/>
          <w:szCs w:val="22"/>
        </w:rPr>
        <w:t>. To be classified as Outreach, Advertising, Neighborhood Watch Signs and come from Unallocated</w:t>
      </w:r>
      <w:r w:rsidR="00EC14CF" w:rsidRPr="009842E3">
        <w:rPr>
          <w:rFonts w:ascii="Arial" w:hAnsi="Arial" w:cs="Arial"/>
          <w:b/>
          <w:color w:val="000000"/>
          <w:sz w:val="22"/>
          <w:szCs w:val="22"/>
        </w:rPr>
        <w:t>.</w:t>
      </w:r>
    </w:p>
    <w:p w14:paraId="61129E36" w14:textId="0F146AFE" w:rsidR="00247BEB" w:rsidRPr="009842E3" w:rsidRDefault="00247BEB" w:rsidP="00EC14CF">
      <w:pPr>
        <w:ind w:left="684"/>
        <w:rPr>
          <w:rFonts w:ascii="Arial" w:hAnsi="Arial" w:cs="Arial"/>
          <w:b/>
          <w:color w:val="000000"/>
          <w:sz w:val="22"/>
          <w:szCs w:val="22"/>
        </w:rPr>
      </w:pPr>
    </w:p>
    <w:p w14:paraId="7AF49503" w14:textId="0DF66470" w:rsidR="003565CD" w:rsidRPr="00CE6EA8" w:rsidRDefault="00CE6EA8" w:rsidP="00CE6EA8">
      <w:pPr>
        <w:rPr>
          <w:rFonts w:ascii="Arial" w:hAnsi="Arial" w:cs="Arial"/>
          <w:b/>
          <w:color w:val="000000"/>
          <w:sz w:val="22"/>
          <w:szCs w:val="22"/>
        </w:rPr>
      </w:pPr>
      <w:r>
        <w:rPr>
          <w:rFonts w:ascii="Arial" w:hAnsi="Arial" w:cs="Arial"/>
          <w:b/>
          <w:sz w:val="22"/>
          <w:szCs w:val="22"/>
        </w:rPr>
        <w:t xml:space="preserve">14.  </w:t>
      </w:r>
      <w:r w:rsidR="00247BEB" w:rsidRPr="009842E3">
        <w:rPr>
          <w:rFonts w:ascii="Arial" w:hAnsi="Arial" w:cs="Arial"/>
          <w:b/>
          <w:sz w:val="22"/>
          <w:szCs w:val="22"/>
        </w:rPr>
        <w:t xml:space="preserve">Resolved: </w:t>
      </w:r>
      <w:r w:rsidR="00247BEB" w:rsidRPr="009842E3">
        <w:rPr>
          <w:rFonts w:ascii="Arial" w:hAnsi="Arial" w:cs="Arial"/>
          <w:b/>
          <w:color w:val="000000"/>
          <w:sz w:val="22"/>
          <w:szCs w:val="22"/>
        </w:rPr>
        <w:t xml:space="preserve">The TNC Board approves the Budget Committee’s recommendation regarding the request </w:t>
      </w:r>
      <w:r w:rsidR="00F8607E" w:rsidRPr="009842E3">
        <w:rPr>
          <w:rFonts w:ascii="Arial" w:hAnsi="Arial" w:cs="Arial"/>
          <w:b/>
          <w:color w:val="000000"/>
          <w:sz w:val="22"/>
          <w:szCs w:val="22"/>
        </w:rPr>
        <w:t>from the Executive Committee to purchase Laser Plastic Name Badges with LA City logo for Board members for $317.55</w:t>
      </w:r>
      <w:r w:rsidR="00F66C3F" w:rsidRPr="009842E3">
        <w:rPr>
          <w:rFonts w:ascii="Arial" w:hAnsi="Arial" w:cs="Arial"/>
          <w:b/>
          <w:color w:val="000000"/>
          <w:sz w:val="22"/>
          <w:szCs w:val="22"/>
        </w:rPr>
        <w:t>, but in no event to exceed $600</w:t>
      </w:r>
      <w:r w:rsidR="00F8607E" w:rsidRPr="009842E3">
        <w:rPr>
          <w:rFonts w:ascii="Arial" w:hAnsi="Arial" w:cs="Arial"/>
          <w:b/>
          <w:color w:val="000000"/>
          <w:sz w:val="22"/>
          <w:szCs w:val="22"/>
        </w:rPr>
        <w:t>. To be classified as Outreach, Advertising, Name Badges and come from Unallocated.</w:t>
      </w:r>
      <w:r w:rsidR="003565CD" w:rsidRPr="009842E3">
        <w:rPr>
          <w:rFonts w:ascii="Arial" w:hAnsi="Arial" w:cs="Arial"/>
          <w:b/>
          <w:color w:val="000000"/>
          <w:sz w:val="22"/>
          <w:szCs w:val="22"/>
        </w:rPr>
        <w:t>”</w:t>
      </w:r>
      <w:r>
        <w:rPr>
          <w:rFonts w:ascii="Arial" w:hAnsi="Arial" w:cs="Arial"/>
          <w:b/>
          <w:color w:val="000000"/>
          <w:sz w:val="22"/>
          <w:szCs w:val="22"/>
        </w:rPr>
        <w:t xml:space="preserve"> </w:t>
      </w:r>
      <w:r w:rsidR="003565CD" w:rsidRPr="009842E3">
        <w:rPr>
          <w:rFonts w:ascii="Arial" w:hAnsi="Arial" w:cs="Arial"/>
          <w:b/>
          <w:color w:val="000000"/>
          <w:sz w:val="22"/>
          <w:szCs w:val="22"/>
        </w:rPr>
        <w:t>The motion carried.</w:t>
      </w:r>
    </w:p>
    <w:p w14:paraId="14058ADB" w14:textId="77777777" w:rsidR="003565CD" w:rsidRPr="009842E3" w:rsidRDefault="003565CD" w:rsidP="00C30194">
      <w:pPr>
        <w:ind w:left="684"/>
        <w:rPr>
          <w:rFonts w:ascii="Arial" w:hAnsi="Arial" w:cs="Arial"/>
          <w:color w:val="000000"/>
          <w:sz w:val="22"/>
          <w:szCs w:val="22"/>
          <w:highlight w:val="yellow"/>
        </w:rPr>
      </w:pPr>
    </w:p>
    <w:p w14:paraId="1557E23D" w14:textId="4077C274" w:rsidR="003565CD" w:rsidRPr="009842E3" w:rsidRDefault="00CE6EA8" w:rsidP="00CE6EA8">
      <w:pPr>
        <w:tabs>
          <w:tab w:val="left" w:pos="720"/>
          <w:tab w:val="left" w:pos="1080"/>
        </w:tabs>
        <w:rPr>
          <w:rFonts w:ascii="Arial" w:hAnsi="Arial" w:cs="Arial"/>
          <w:b/>
          <w:bCs/>
          <w:sz w:val="22"/>
          <w:szCs w:val="22"/>
        </w:rPr>
      </w:pPr>
      <w:r>
        <w:rPr>
          <w:rFonts w:ascii="Arial" w:hAnsi="Arial" w:cs="Arial"/>
          <w:b/>
          <w:sz w:val="22"/>
          <w:szCs w:val="22"/>
        </w:rPr>
        <w:t xml:space="preserve">15.  </w:t>
      </w:r>
      <w:r w:rsidR="003565CD" w:rsidRPr="009842E3">
        <w:rPr>
          <w:rFonts w:ascii="Arial" w:hAnsi="Arial" w:cs="Arial"/>
          <w:b/>
          <w:sz w:val="22"/>
          <w:szCs w:val="22"/>
        </w:rPr>
        <w:t>(Goldberg/</w:t>
      </w:r>
      <w:proofErr w:type="spellStart"/>
      <w:r w:rsidR="003565CD" w:rsidRPr="009842E3">
        <w:rPr>
          <w:rFonts w:ascii="Arial" w:hAnsi="Arial" w:cs="Arial"/>
          <w:b/>
          <w:sz w:val="22"/>
          <w:szCs w:val="22"/>
        </w:rPr>
        <w:t>Heissler</w:t>
      </w:r>
      <w:proofErr w:type="spellEnd"/>
      <w:r w:rsidR="003565CD" w:rsidRPr="009842E3">
        <w:rPr>
          <w:rFonts w:ascii="Arial" w:hAnsi="Arial" w:cs="Arial"/>
          <w:b/>
          <w:sz w:val="22"/>
          <w:szCs w:val="22"/>
        </w:rPr>
        <w:t xml:space="preserve">) moved, “Resolved: </w:t>
      </w:r>
      <w:r w:rsidR="003565CD" w:rsidRPr="009842E3">
        <w:rPr>
          <w:rFonts w:ascii="Arial" w:hAnsi="Arial" w:cs="Arial"/>
          <w:b/>
          <w:color w:val="000000"/>
          <w:sz w:val="22"/>
          <w:szCs w:val="22"/>
        </w:rPr>
        <w:t>The TNC Board approves the Budget Committee’s recommendation regarding the request from Beautification Committee to allocate $9,000 for a replacement to the "Welcome to Tarzana" sign, but in no event to exceed $13,500. To be classified as Outreach, Advertising, Welcome Sign and come from Unallocated.</w:t>
      </w:r>
    </w:p>
    <w:p w14:paraId="5D33552F" w14:textId="37B0BF67" w:rsidR="003565CD" w:rsidRPr="009842E3" w:rsidRDefault="003565CD" w:rsidP="00C30194">
      <w:pPr>
        <w:ind w:left="684"/>
        <w:rPr>
          <w:rFonts w:ascii="Arial" w:hAnsi="Arial" w:cs="Arial"/>
          <w:color w:val="000000"/>
          <w:sz w:val="22"/>
          <w:szCs w:val="22"/>
          <w:highlight w:val="yellow"/>
        </w:rPr>
      </w:pPr>
    </w:p>
    <w:p w14:paraId="12ABB10E" w14:textId="021A5FBD" w:rsidR="00F44A5C" w:rsidRPr="009842E3" w:rsidRDefault="00F44A5C" w:rsidP="00CE6EA8">
      <w:pPr>
        <w:rPr>
          <w:rFonts w:ascii="Arial" w:hAnsi="Arial" w:cs="Arial"/>
          <w:b/>
          <w:color w:val="000000"/>
          <w:sz w:val="22"/>
          <w:szCs w:val="22"/>
        </w:rPr>
      </w:pPr>
      <w:r w:rsidRPr="009842E3">
        <w:rPr>
          <w:rFonts w:ascii="Arial" w:hAnsi="Arial" w:cs="Arial"/>
          <w:color w:val="000000"/>
          <w:sz w:val="22"/>
          <w:szCs w:val="22"/>
        </w:rPr>
        <w:t xml:space="preserve">Paul Lawler talked about a gas line by the sign that needed to be taken into consideration before replacing the sign. The Chamber of Commerce are opposed to having the TNC erect a new sign as this is their property. </w:t>
      </w:r>
      <w:r w:rsidRPr="009842E3">
        <w:rPr>
          <w:rFonts w:ascii="Arial" w:hAnsi="Arial" w:cs="Arial"/>
          <w:b/>
          <w:color w:val="000000"/>
          <w:sz w:val="22"/>
          <w:szCs w:val="22"/>
        </w:rPr>
        <w:t>The motion carried with two abstentions: Silverman and Diamond.</w:t>
      </w:r>
    </w:p>
    <w:p w14:paraId="73FADB8F" w14:textId="77777777" w:rsidR="00F44A5C" w:rsidRPr="009842E3" w:rsidRDefault="00F44A5C" w:rsidP="00C30194">
      <w:pPr>
        <w:ind w:left="684"/>
        <w:rPr>
          <w:rFonts w:ascii="Arial" w:hAnsi="Arial" w:cs="Arial"/>
          <w:color w:val="000000"/>
          <w:sz w:val="22"/>
          <w:szCs w:val="22"/>
          <w:highlight w:val="yellow"/>
        </w:rPr>
      </w:pPr>
    </w:p>
    <w:p w14:paraId="36A782E3" w14:textId="35964DDC" w:rsidR="00F8607E" w:rsidRPr="009842E3" w:rsidRDefault="00CE6EA8" w:rsidP="00CE6EA8">
      <w:pPr>
        <w:rPr>
          <w:rFonts w:ascii="Arial" w:hAnsi="Arial" w:cs="Arial"/>
          <w:b/>
          <w:color w:val="000000" w:themeColor="text1"/>
          <w:sz w:val="22"/>
          <w:szCs w:val="22"/>
        </w:rPr>
      </w:pPr>
      <w:r>
        <w:rPr>
          <w:rFonts w:ascii="Arial" w:hAnsi="Arial" w:cs="Arial"/>
          <w:color w:val="000000" w:themeColor="text1"/>
          <w:sz w:val="22"/>
          <w:szCs w:val="22"/>
        </w:rPr>
        <w:t xml:space="preserve">17.  </w:t>
      </w:r>
      <w:r w:rsidRPr="00CE6EA8">
        <w:rPr>
          <w:rFonts w:ascii="Arial" w:hAnsi="Arial" w:cs="Arial"/>
          <w:b/>
          <w:color w:val="000000" w:themeColor="text1"/>
          <w:sz w:val="22"/>
          <w:szCs w:val="22"/>
        </w:rPr>
        <w:t>TCC Funding Item:</w:t>
      </w:r>
      <w:r>
        <w:rPr>
          <w:rFonts w:ascii="Arial" w:hAnsi="Arial" w:cs="Arial"/>
          <w:color w:val="000000" w:themeColor="text1"/>
          <w:sz w:val="22"/>
          <w:szCs w:val="22"/>
        </w:rPr>
        <w:t xml:space="preserve">  </w:t>
      </w:r>
      <w:r w:rsidR="00B9629C" w:rsidRPr="009842E3">
        <w:rPr>
          <w:rFonts w:ascii="Arial" w:hAnsi="Arial" w:cs="Arial"/>
          <w:color w:val="000000" w:themeColor="text1"/>
          <w:sz w:val="22"/>
          <w:szCs w:val="22"/>
        </w:rPr>
        <w:t xml:space="preserve">Len recused himself from the next item: </w:t>
      </w:r>
      <w:r w:rsidR="00B9629C" w:rsidRPr="009842E3">
        <w:rPr>
          <w:rFonts w:ascii="Arial" w:hAnsi="Arial" w:cs="Arial"/>
          <w:b/>
          <w:color w:val="000000" w:themeColor="text1"/>
          <w:sz w:val="22"/>
          <w:szCs w:val="22"/>
        </w:rPr>
        <w:t>(</w:t>
      </w:r>
      <w:proofErr w:type="spellStart"/>
      <w:r w:rsidR="00B9629C" w:rsidRPr="009842E3">
        <w:rPr>
          <w:rFonts w:ascii="Arial" w:hAnsi="Arial" w:cs="Arial"/>
          <w:b/>
          <w:color w:val="000000" w:themeColor="text1"/>
          <w:sz w:val="22"/>
          <w:szCs w:val="22"/>
        </w:rPr>
        <w:t>Flehinger</w:t>
      </w:r>
      <w:proofErr w:type="spellEnd"/>
      <w:r w:rsidR="00B9629C" w:rsidRPr="009842E3">
        <w:rPr>
          <w:rFonts w:ascii="Arial" w:hAnsi="Arial" w:cs="Arial"/>
          <w:b/>
          <w:color w:val="000000" w:themeColor="text1"/>
          <w:sz w:val="22"/>
          <w:szCs w:val="22"/>
        </w:rPr>
        <w:t>/</w:t>
      </w:r>
      <w:proofErr w:type="spellStart"/>
      <w:r w:rsidR="00B9629C" w:rsidRPr="009842E3">
        <w:rPr>
          <w:rFonts w:ascii="Arial" w:hAnsi="Arial" w:cs="Arial"/>
          <w:b/>
          <w:color w:val="000000" w:themeColor="text1"/>
          <w:sz w:val="22"/>
          <w:szCs w:val="22"/>
        </w:rPr>
        <w:t>Blattner</w:t>
      </w:r>
      <w:proofErr w:type="spellEnd"/>
      <w:r w:rsidR="00B9629C" w:rsidRPr="009842E3">
        <w:rPr>
          <w:rFonts w:ascii="Arial" w:hAnsi="Arial" w:cs="Arial"/>
          <w:b/>
          <w:color w:val="000000" w:themeColor="text1"/>
          <w:sz w:val="22"/>
          <w:szCs w:val="22"/>
        </w:rPr>
        <w:t>) moved, “</w:t>
      </w:r>
      <w:r w:rsidR="00F8607E" w:rsidRPr="009842E3">
        <w:rPr>
          <w:rFonts w:ascii="Arial" w:hAnsi="Arial" w:cs="Arial"/>
          <w:b/>
          <w:color w:val="000000" w:themeColor="text1"/>
          <w:sz w:val="22"/>
          <w:szCs w:val="22"/>
        </w:rPr>
        <w:t xml:space="preserve">Resolved: The TNC Board approves the request from the Tarzana Community &amp; Cultural </w:t>
      </w:r>
      <w:r w:rsidR="00F8607E" w:rsidRPr="009842E3">
        <w:rPr>
          <w:rFonts w:ascii="Arial" w:hAnsi="Arial" w:cs="Arial"/>
          <w:b/>
          <w:color w:val="000000" w:themeColor="text1"/>
          <w:sz w:val="22"/>
          <w:szCs w:val="22"/>
        </w:rPr>
        <w:lastRenderedPageBreak/>
        <w:t>Center for a $7,660 NPG to replace D</w:t>
      </w:r>
      <w:r w:rsidR="005D3F67" w:rsidRPr="009842E3">
        <w:rPr>
          <w:rFonts w:ascii="Arial" w:hAnsi="Arial" w:cs="Arial"/>
          <w:b/>
          <w:color w:val="000000" w:themeColor="text1"/>
          <w:sz w:val="22"/>
          <w:szCs w:val="22"/>
        </w:rPr>
        <w:t xml:space="preserve">ecomposed </w:t>
      </w:r>
      <w:r w:rsidR="00F8607E" w:rsidRPr="009842E3">
        <w:rPr>
          <w:rFonts w:ascii="Arial" w:hAnsi="Arial" w:cs="Arial"/>
          <w:b/>
          <w:color w:val="000000" w:themeColor="text1"/>
          <w:sz w:val="22"/>
          <w:szCs w:val="22"/>
        </w:rPr>
        <w:t>G</w:t>
      </w:r>
      <w:r w:rsidR="005D3F67" w:rsidRPr="009842E3">
        <w:rPr>
          <w:rFonts w:ascii="Arial" w:hAnsi="Arial" w:cs="Arial"/>
          <w:b/>
          <w:color w:val="000000" w:themeColor="text1"/>
          <w:sz w:val="22"/>
          <w:szCs w:val="22"/>
        </w:rPr>
        <w:t>ran</w:t>
      </w:r>
      <w:r w:rsidR="00F66C3F" w:rsidRPr="009842E3">
        <w:rPr>
          <w:rFonts w:ascii="Arial" w:hAnsi="Arial" w:cs="Arial"/>
          <w:b/>
          <w:color w:val="000000" w:themeColor="text1"/>
          <w:sz w:val="22"/>
          <w:szCs w:val="22"/>
        </w:rPr>
        <w:t>ite</w:t>
      </w:r>
      <w:r w:rsidR="00F8607E" w:rsidRPr="009842E3">
        <w:rPr>
          <w:rFonts w:ascii="Arial" w:hAnsi="Arial" w:cs="Arial"/>
          <w:b/>
          <w:color w:val="000000" w:themeColor="text1"/>
          <w:sz w:val="22"/>
          <w:szCs w:val="22"/>
        </w:rPr>
        <w:t xml:space="preserve"> in their yard. To be classified as a NPG to come from Unallocated.</w:t>
      </w:r>
      <w:r w:rsidR="005D3F67" w:rsidRPr="009842E3">
        <w:rPr>
          <w:rFonts w:ascii="Arial" w:hAnsi="Arial" w:cs="Arial"/>
          <w:b/>
          <w:color w:val="000000" w:themeColor="text1"/>
          <w:sz w:val="22"/>
          <w:szCs w:val="22"/>
        </w:rPr>
        <w:t xml:space="preserve"> The Budget Committee made no recommendation regarding this NPG.</w:t>
      </w:r>
      <w:r w:rsidR="00B9629C" w:rsidRPr="009842E3">
        <w:rPr>
          <w:rFonts w:ascii="Arial" w:hAnsi="Arial" w:cs="Arial"/>
          <w:b/>
          <w:color w:val="000000" w:themeColor="text1"/>
          <w:sz w:val="22"/>
          <w:szCs w:val="22"/>
        </w:rPr>
        <w:t xml:space="preserve">  </w:t>
      </w:r>
    </w:p>
    <w:p w14:paraId="4D0B9A32" w14:textId="77777777" w:rsidR="00B9629C" w:rsidRPr="009842E3" w:rsidRDefault="00B9629C" w:rsidP="00B9629C">
      <w:pPr>
        <w:ind w:left="774"/>
        <w:rPr>
          <w:rFonts w:ascii="Arial" w:hAnsi="Arial" w:cs="Arial"/>
          <w:b/>
          <w:color w:val="000000" w:themeColor="text1"/>
          <w:sz w:val="22"/>
          <w:szCs w:val="22"/>
          <w:highlight w:val="yellow"/>
        </w:rPr>
      </w:pPr>
    </w:p>
    <w:p w14:paraId="6C460EE9" w14:textId="197F394C" w:rsidR="00B9629C" w:rsidRPr="009842E3" w:rsidRDefault="00B9629C" w:rsidP="00CE6EA8">
      <w:pPr>
        <w:rPr>
          <w:rFonts w:ascii="Arial" w:hAnsi="Arial" w:cs="Arial"/>
          <w:color w:val="000000" w:themeColor="text1"/>
          <w:sz w:val="22"/>
          <w:szCs w:val="22"/>
          <w:highlight w:val="yellow"/>
        </w:rPr>
      </w:pPr>
      <w:r w:rsidRPr="009842E3">
        <w:rPr>
          <w:rFonts w:ascii="Arial" w:hAnsi="Arial" w:cs="Arial"/>
          <w:color w:val="000000" w:themeColor="text1"/>
          <w:sz w:val="22"/>
          <w:szCs w:val="22"/>
        </w:rPr>
        <w:t>Jon</w:t>
      </w:r>
      <w:r w:rsidR="00D12768" w:rsidRPr="009842E3">
        <w:rPr>
          <w:rFonts w:ascii="Arial" w:hAnsi="Arial" w:cs="Arial"/>
          <w:color w:val="000000" w:themeColor="text1"/>
          <w:sz w:val="22"/>
          <w:szCs w:val="22"/>
        </w:rPr>
        <w:t xml:space="preserve"> </w:t>
      </w:r>
      <w:proofErr w:type="spellStart"/>
      <w:r w:rsidR="00D12768" w:rsidRPr="009842E3">
        <w:rPr>
          <w:rFonts w:ascii="Arial" w:hAnsi="Arial" w:cs="Arial"/>
          <w:color w:val="000000" w:themeColor="text1"/>
          <w:sz w:val="22"/>
          <w:szCs w:val="22"/>
        </w:rPr>
        <w:t>Tsuchiyama</w:t>
      </w:r>
      <w:proofErr w:type="spellEnd"/>
      <w:r w:rsidRPr="009842E3">
        <w:rPr>
          <w:rFonts w:ascii="Arial" w:hAnsi="Arial" w:cs="Arial"/>
          <w:color w:val="000000" w:themeColor="text1"/>
          <w:sz w:val="22"/>
          <w:szCs w:val="22"/>
        </w:rPr>
        <w:t xml:space="preserve"> asked if TNC has no more funds for this motion. He </w:t>
      </w:r>
      <w:r w:rsidR="00D12768" w:rsidRPr="009842E3">
        <w:rPr>
          <w:rFonts w:ascii="Arial" w:hAnsi="Arial" w:cs="Arial"/>
          <w:color w:val="000000" w:themeColor="text1"/>
          <w:sz w:val="22"/>
          <w:szCs w:val="22"/>
        </w:rPr>
        <w:t xml:space="preserve">then </w:t>
      </w:r>
      <w:r w:rsidRPr="009842E3">
        <w:rPr>
          <w:rFonts w:ascii="Arial" w:hAnsi="Arial" w:cs="Arial"/>
          <w:color w:val="000000" w:themeColor="text1"/>
          <w:sz w:val="22"/>
          <w:szCs w:val="22"/>
        </w:rPr>
        <w:t xml:space="preserve">spoke on behalf of Maris on behalf of this funding issue, stating that they do everything they can to be a green project. </w:t>
      </w:r>
      <w:r w:rsidR="00D12768" w:rsidRPr="009842E3">
        <w:rPr>
          <w:rFonts w:ascii="Arial" w:hAnsi="Arial" w:cs="Arial"/>
          <w:color w:val="000000" w:themeColor="text1"/>
          <w:sz w:val="22"/>
          <w:szCs w:val="22"/>
        </w:rPr>
        <w:t xml:space="preserve">He stated that they depend on grants for the operation of the center. </w:t>
      </w:r>
    </w:p>
    <w:p w14:paraId="492D4864" w14:textId="77777777" w:rsidR="00D12768" w:rsidRPr="009842E3" w:rsidRDefault="00D12768" w:rsidP="00B9629C">
      <w:pPr>
        <w:ind w:left="774"/>
        <w:rPr>
          <w:rFonts w:ascii="Arial" w:hAnsi="Arial" w:cs="Arial"/>
          <w:color w:val="000000" w:themeColor="text1"/>
          <w:sz w:val="22"/>
          <w:szCs w:val="22"/>
          <w:highlight w:val="yellow"/>
        </w:rPr>
      </w:pPr>
    </w:p>
    <w:p w14:paraId="693EFDA4" w14:textId="37C6C294" w:rsidR="00D12768" w:rsidRPr="009842E3" w:rsidRDefault="00D12768" w:rsidP="00CE6EA8">
      <w:pPr>
        <w:rPr>
          <w:rFonts w:ascii="Arial" w:hAnsi="Arial" w:cs="Arial"/>
          <w:b/>
          <w:color w:val="000000" w:themeColor="text1"/>
          <w:sz w:val="22"/>
          <w:szCs w:val="22"/>
        </w:rPr>
      </w:pPr>
      <w:r w:rsidRPr="009842E3">
        <w:rPr>
          <w:rFonts w:ascii="Arial" w:hAnsi="Arial" w:cs="Arial"/>
          <w:b/>
          <w:color w:val="000000" w:themeColor="text1"/>
          <w:sz w:val="22"/>
          <w:szCs w:val="22"/>
        </w:rPr>
        <w:t>(Goldberg/</w:t>
      </w:r>
      <w:proofErr w:type="spellStart"/>
      <w:r w:rsidRPr="009842E3">
        <w:rPr>
          <w:rFonts w:ascii="Arial" w:hAnsi="Arial" w:cs="Arial"/>
          <w:b/>
          <w:color w:val="000000" w:themeColor="text1"/>
          <w:sz w:val="22"/>
          <w:szCs w:val="22"/>
        </w:rPr>
        <w:t>Blattner</w:t>
      </w:r>
      <w:proofErr w:type="spellEnd"/>
      <w:r w:rsidRPr="009842E3">
        <w:rPr>
          <w:rFonts w:ascii="Arial" w:hAnsi="Arial" w:cs="Arial"/>
          <w:b/>
          <w:color w:val="000000" w:themeColor="text1"/>
          <w:sz w:val="22"/>
          <w:szCs w:val="22"/>
        </w:rPr>
        <w:t>) amended the motion to state “That TNC approves in the amount of $3,000 for 2018-19 fiscal year budget for the replacement of 2,400 square feet of decomposed granite, contingent on TCC obtaining funding from other sources for 4,590 no later than Nov. 30, 2018.”</w:t>
      </w:r>
      <w:r w:rsidR="00892B38" w:rsidRPr="009842E3">
        <w:rPr>
          <w:rFonts w:ascii="Arial" w:hAnsi="Arial" w:cs="Arial"/>
          <w:b/>
          <w:color w:val="000000" w:themeColor="text1"/>
          <w:sz w:val="22"/>
          <w:szCs w:val="22"/>
        </w:rPr>
        <w:t xml:space="preserve">  The motion failed: 3-13-0. (</w:t>
      </w:r>
      <w:proofErr w:type="spellStart"/>
      <w:r w:rsidR="00892B38" w:rsidRPr="009842E3">
        <w:rPr>
          <w:rFonts w:ascii="Arial" w:hAnsi="Arial" w:cs="Arial"/>
          <w:b/>
          <w:color w:val="000000" w:themeColor="text1"/>
          <w:sz w:val="22"/>
          <w:szCs w:val="22"/>
        </w:rPr>
        <w:t>Flehinger</w:t>
      </w:r>
      <w:proofErr w:type="spellEnd"/>
      <w:r w:rsidR="00892B38" w:rsidRPr="009842E3">
        <w:rPr>
          <w:rFonts w:ascii="Arial" w:hAnsi="Arial" w:cs="Arial"/>
          <w:b/>
          <w:color w:val="000000" w:themeColor="text1"/>
          <w:sz w:val="22"/>
          <w:szCs w:val="22"/>
        </w:rPr>
        <w:t xml:space="preserve">, </w:t>
      </w:r>
      <w:proofErr w:type="spellStart"/>
      <w:r w:rsidR="00892B38" w:rsidRPr="009842E3">
        <w:rPr>
          <w:rFonts w:ascii="Arial" w:hAnsi="Arial" w:cs="Arial"/>
          <w:b/>
          <w:color w:val="000000" w:themeColor="text1"/>
          <w:sz w:val="22"/>
          <w:szCs w:val="22"/>
        </w:rPr>
        <w:t>Heissler</w:t>
      </w:r>
      <w:proofErr w:type="spellEnd"/>
      <w:r w:rsidR="00892B38" w:rsidRPr="009842E3">
        <w:rPr>
          <w:rFonts w:ascii="Arial" w:hAnsi="Arial" w:cs="Arial"/>
          <w:b/>
          <w:color w:val="000000" w:themeColor="text1"/>
          <w:sz w:val="22"/>
          <w:szCs w:val="22"/>
        </w:rPr>
        <w:t xml:space="preserve"> &amp; Goldberg).</w:t>
      </w:r>
    </w:p>
    <w:p w14:paraId="57C67D07" w14:textId="77777777" w:rsidR="00892B38" w:rsidRPr="009842E3" w:rsidRDefault="00892B38" w:rsidP="00B9629C">
      <w:pPr>
        <w:ind w:left="774"/>
        <w:rPr>
          <w:rFonts w:ascii="Arial" w:hAnsi="Arial" w:cs="Arial"/>
          <w:b/>
          <w:color w:val="000000" w:themeColor="text1"/>
          <w:sz w:val="22"/>
          <w:szCs w:val="22"/>
          <w:highlight w:val="yellow"/>
        </w:rPr>
      </w:pPr>
    </w:p>
    <w:p w14:paraId="44C5823B" w14:textId="55F9E064" w:rsidR="009842E3" w:rsidRPr="009842E3" w:rsidRDefault="009842E3" w:rsidP="00CE6EA8">
      <w:pPr>
        <w:rPr>
          <w:rFonts w:ascii="Arial" w:hAnsi="Arial" w:cs="Arial"/>
          <w:color w:val="000000" w:themeColor="text1"/>
          <w:sz w:val="22"/>
          <w:szCs w:val="22"/>
        </w:rPr>
      </w:pPr>
      <w:r w:rsidRPr="009842E3">
        <w:rPr>
          <w:rFonts w:ascii="Arial" w:hAnsi="Arial" w:cs="Arial"/>
          <w:color w:val="000000" w:themeColor="text1"/>
          <w:sz w:val="22"/>
          <w:szCs w:val="22"/>
        </w:rPr>
        <w:t>Glenn Bailey stated that it was not legal to vote on funding from next year’s fiscal budget.</w:t>
      </w:r>
    </w:p>
    <w:p w14:paraId="656424E1" w14:textId="77777777" w:rsidR="00D12768" w:rsidRPr="009842E3" w:rsidRDefault="00D12768" w:rsidP="00B9629C">
      <w:pPr>
        <w:ind w:left="774"/>
        <w:rPr>
          <w:rFonts w:ascii="Arial" w:hAnsi="Arial" w:cs="Arial"/>
          <w:color w:val="000000" w:themeColor="text1"/>
          <w:sz w:val="22"/>
          <w:szCs w:val="22"/>
        </w:rPr>
      </w:pPr>
    </w:p>
    <w:p w14:paraId="10875E9A" w14:textId="297E0EF6" w:rsidR="009842E3" w:rsidRPr="009842E3" w:rsidRDefault="009842E3" w:rsidP="00CE6EA8">
      <w:pPr>
        <w:rPr>
          <w:rFonts w:ascii="Arial" w:hAnsi="Arial" w:cs="Arial"/>
          <w:b/>
          <w:color w:val="000000" w:themeColor="text1"/>
          <w:sz w:val="22"/>
          <w:szCs w:val="22"/>
        </w:rPr>
      </w:pPr>
      <w:r w:rsidRPr="009842E3">
        <w:rPr>
          <w:rFonts w:ascii="Arial" w:hAnsi="Arial" w:cs="Arial"/>
          <w:b/>
          <w:color w:val="000000" w:themeColor="text1"/>
          <w:sz w:val="22"/>
          <w:szCs w:val="22"/>
        </w:rPr>
        <w:t xml:space="preserve">The amended motion carried: 12-3-1. (Saucier, </w:t>
      </w:r>
      <w:proofErr w:type="spellStart"/>
      <w:r w:rsidRPr="009842E3">
        <w:rPr>
          <w:rFonts w:ascii="Arial" w:hAnsi="Arial" w:cs="Arial"/>
          <w:b/>
          <w:color w:val="000000" w:themeColor="text1"/>
          <w:sz w:val="22"/>
          <w:szCs w:val="22"/>
        </w:rPr>
        <w:t>Garfinkle</w:t>
      </w:r>
      <w:proofErr w:type="spellEnd"/>
      <w:r w:rsidRPr="009842E3">
        <w:rPr>
          <w:rFonts w:ascii="Arial" w:hAnsi="Arial" w:cs="Arial"/>
          <w:b/>
          <w:color w:val="000000" w:themeColor="text1"/>
          <w:sz w:val="22"/>
          <w:szCs w:val="22"/>
        </w:rPr>
        <w:t>, Greene) (</w:t>
      </w:r>
      <w:proofErr w:type="spellStart"/>
      <w:r w:rsidRPr="009842E3">
        <w:rPr>
          <w:rFonts w:ascii="Arial" w:hAnsi="Arial" w:cs="Arial"/>
          <w:b/>
          <w:color w:val="000000" w:themeColor="text1"/>
          <w:sz w:val="22"/>
          <w:szCs w:val="22"/>
        </w:rPr>
        <w:t>Wieder</w:t>
      </w:r>
      <w:proofErr w:type="spellEnd"/>
      <w:r w:rsidRPr="009842E3">
        <w:rPr>
          <w:rFonts w:ascii="Arial" w:hAnsi="Arial" w:cs="Arial"/>
          <w:b/>
          <w:color w:val="000000" w:themeColor="text1"/>
          <w:sz w:val="22"/>
          <w:szCs w:val="22"/>
        </w:rPr>
        <w:t>)</w:t>
      </w:r>
    </w:p>
    <w:p w14:paraId="6410CD21" w14:textId="77777777" w:rsidR="009842E3" w:rsidRPr="009842E3" w:rsidRDefault="009842E3" w:rsidP="00B9629C">
      <w:pPr>
        <w:ind w:left="774"/>
        <w:rPr>
          <w:rFonts w:ascii="Arial" w:hAnsi="Arial" w:cs="Arial"/>
          <w:b/>
          <w:color w:val="000000" w:themeColor="text1"/>
          <w:sz w:val="22"/>
          <w:szCs w:val="22"/>
        </w:rPr>
      </w:pPr>
    </w:p>
    <w:p w14:paraId="739A5C0D" w14:textId="03CA629A" w:rsidR="009842E3" w:rsidRPr="009842E3" w:rsidRDefault="009842E3" w:rsidP="00CE6EA8">
      <w:pPr>
        <w:rPr>
          <w:rFonts w:ascii="Arial" w:hAnsi="Arial" w:cs="Arial"/>
          <w:color w:val="000000" w:themeColor="text1"/>
          <w:sz w:val="22"/>
          <w:szCs w:val="22"/>
        </w:rPr>
      </w:pPr>
      <w:r w:rsidRPr="009842E3">
        <w:rPr>
          <w:rFonts w:ascii="Arial" w:hAnsi="Arial" w:cs="Arial"/>
          <w:color w:val="000000" w:themeColor="text1"/>
          <w:sz w:val="22"/>
          <w:szCs w:val="22"/>
        </w:rPr>
        <w:t xml:space="preserve">Len returned to the meeting. </w:t>
      </w:r>
    </w:p>
    <w:p w14:paraId="7BA03B30" w14:textId="77777777" w:rsidR="00B9629C" w:rsidRPr="009842E3" w:rsidRDefault="00B9629C" w:rsidP="00B9629C">
      <w:pPr>
        <w:ind w:left="774"/>
        <w:rPr>
          <w:rFonts w:ascii="Arial" w:hAnsi="Arial" w:cs="Arial"/>
          <w:b/>
          <w:color w:val="000000"/>
          <w:sz w:val="22"/>
          <w:szCs w:val="22"/>
        </w:rPr>
      </w:pPr>
    </w:p>
    <w:p w14:paraId="35DFF212" w14:textId="7847C325" w:rsidR="00CE6EA8" w:rsidRPr="003425BD" w:rsidRDefault="00CE6EA8" w:rsidP="00CE6EA8">
      <w:pPr>
        <w:rPr>
          <w:rFonts w:ascii="Arial" w:hAnsi="Arial" w:cs="Arial"/>
          <w:b/>
          <w:color w:val="000000"/>
          <w:sz w:val="22"/>
          <w:szCs w:val="22"/>
        </w:rPr>
      </w:pPr>
      <w:r w:rsidRPr="003425BD">
        <w:rPr>
          <w:rFonts w:ascii="Arial" w:hAnsi="Arial" w:cs="Arial"/>
          <w:b/>
          <w:color w:val="000000"/>
          <w:sz w:val="22"/>
          <w:szCs w:val="22"/>
        </w:rPr>
        <w:t xml:space="preserve">18. </w:t>
      </w:r>
      <w:r w:rsidR="009842E3" w:rsidRPr="003425BD">
        <w:rPr>
          <w:rFonts w:ascii="Arial" w:hAnsi="Arial" w:cs="Arial"/>
          <w:b/>
          <w:color w:val="000000"/>
          <w:sz w:val="22"/>
          <w:szCs w:val="22"/>
        </w:rPr>
        <w:t>(Goldberg/</w:t>
      </w:r>
      <w:proofErr w:type="spellStart"/>
      <w:r w:rsidR="009842E3" w:rsidRPr="003425BD">
        <w:rPr>
          <w:rFonts w:ascii="Arial" w:hAnsi="Arial" w:cs="Arial"/>
          <w:b/>
          <w:color w:val="000000"/>
          <w:sz w:val="22"/>
          <w:szCs w:val="22"/>
        </w:rPr>
        <w:t>Heissler</w:t>
      </w:r>
      <w:proofErr w:type="spellEnd"/>
      <w:r w:rsidR="009842E3" w:rsidRPr="003425BD">
        <w:rPr>
          <w:rFonts w:ascii="Arial" w:hAnsi="Arial" w:cs="Arial"/>
          <w:b/>
          <w:color w:val="000000"/>
          <w:sz w:val="22"/>
          <w:szCs w:val="22"/>
        </w:rPr>
        <w:t>) moved to re</w:t>
      </w:r>
      <w:r w:rsidRPr="003425BD">
        <w:rPr>
          <w:rFonts w:ascii="Arial" w:hAnsi="Arial" w:cs="Arial"/>
          <w:b/>
          <w:color w:val="000000"/>
          <w:sz w:val="22"/>
          <w:szCs w:val="22"/>
        </w:rPr>
        <w:t>instate</w:t>
      </w:r>
      <w:r w:rsidR="009842E3" w:rsidRPr="003425BD">
        <w:rPr>
          <w:rFonts w:ascii="Arial" w:hAnsi="Arial" w:cs="Arial"/>
          <w:b/>
          <w:color w:val="000000"/>
          <w:sz w:val="22"/>
          <w:szCs w:val="22"/>
        </w:rPr>
        <w:t xml:space="preserve"> the motion</w:t>
      </w:r>
      <w:r w:rsidRPr="003425BD">
        <w:rPr>
          <w:rFonts w:ascii="Arial" w:hAnsi="Arial" w:cs="Arial"/>
          <w:b/>
          <w:color w:val="000000"/>
          <w:sz w:val="22"/>
          <w:szCs w:val="22"/>
        </w:rPr>
        <w:t>, tabled at the April meeting, to consider funding an NPG in the amount of $2,500 to the non-profit</w:t>
      </w:r>
      <w:r w:rsidR="009842E3" w:rsidRPr="003425BD">
        <w:rPr>
          <w:rFonts w:ascii="Arial" w:hAnsi="Arial" w:cs="Arial"/>
          <w:b/>
          <w:color w:val="000000"/>
          <w:sz w:val="22"/>
          <w:szCs w:val="22"/>
        </w:rPr>
        <w:t xml:space="preserve"> Parents, Teachers and Educators Students in Action</w:t>
      </w:r>
      <w:r w:rsidRPr="003425BD">
        <w:rPr>
          <w:rFonts w:ascii="Arial" w:hAnsi="Arial" w:cs="Arial"/>
          <w:b/>
          <w:color w:val="000000"/>
          <w:sz w:val="22"/>
          <w:szCs w:val="22"/>
        </w:rPr>
        <w:t>. The motion carried.</w:t>
      </w:r>
    </w:p>
    <w:p w14:paraId="6EDEE6C3" w14:textId="77777777" w:rsidR="00CE6EA8" w:rsidRDefault="00CE6EA8" w:rsidP="00CE6EA8">
      <w:pPr>
        <w:rPr>
          <w:rFonts w:ascii="Arial" w:hAnsi="Arial" w:cs="Arial"/>
          <w:color w:val="000000"/>
          <w:sz w:val="22"/>
          <w:szCs w:val="22"/>
        </w:rPr>
      </w:pPr>
    </w:p>
    <w:p w14:paraId="74164977" w14:textId="7BD2A1BA" w:rsidR="00CE6EA8" w:rsidRPr="001943F5" w:rsidRDefault="00CE6EA8" w:rsidP="00CE6EA8">
      <w:pPr>
        <w:rPr>
          <w:rFonts w:ascii="Arial" w:hAnsi="Arial" w:cs="Arial"/>
          <w:b/>
          <w:color w:val="000000"/>
          <w:sz w:val="22"/>
          <w:szCs w:val="22"/>
        </w:rPr>
      </w:pPr>
      <w:r w:rsidRPr="001943F5">
        <w:rPr>
          <w:rFonts w:ascii="Arial" w:hAnsi="Arial" w:cs="Arial"/>
          <w:b/>
          <w:color w:val="000000"/>
          <w:sz w:val="22"/>
          <w:szCs w:val="22"/>
        </w:rPr>
        <w:t>(Goldberg/</w:t>
      </w:r>
      <w:proofErr w:type="spellStart"/>
      <w:r w:rsidRPr="001943F5">
        <w:rPr>
          <w:rFonts w:ascii="Arial" w:hAnsi="Arial" w:cs="Arial"/>
          <w:b/>
          <w:color w:val="000000"/>
          <w:sz w:val="22"/>
          <w:szCs w:val="22"/>
        </w:rPr>
        <w:t>Polonsky</w:t>
      </w:r>
      <w:proofErr w:type="spellEnd"/>
      <w:r w:rsidRPr="001943F5">
        <w:rPr>
          <w:rFonts w:ascii="Arial" w:hAnsi="Arial" w:cs="Arial"/>
          <w:b/>
          <w:color w:val="000000"/>
          <w:sz w:val="22"/>
          <w:szCs w:val="22"/>
        </w:rPr>
        <w:t xml:space="preserve">) moved, “That the TNC approve the Budget Committee recommendation regarding the request for funding by to the non-profit Parents, Teachers and Educators Students in Action </w:t>
      </w:r>
      <w:r w:rsidR="001943F5">
        <w:rPr>
          <w:rFonts w:ascii="Arial" w:hAnsi="Arial" w:cs="Arial"/>
          <w:b/>
          <w:color w:val="000000"/>
          <w:sz w:val="22"/>
          <w:szCs w:val="22"/>
        </w:rPr>
        <w:t>for the</w:t>
      </w:r>
      <w:r w:rsidR="008A3E66">
        <w:rPr>
          <w:rFonts w:ascii="Arial" w:hAnsi="Arial" w:cs="Arial"/>
          <w:b/>
          <w:color w:val="000000"/>
          <w:sz w:val="22"/>
          <w:szCs w:val="22"/>
        </w:rPr>
        <w:t xml:space="preserve"> T</w:t>
      </w:r>
      <w:r w:rsidR="001943F5">
        <w:rPr>
          <w:rFonts w:ascii="Arial" w:hAnsi="Arial" w:cs="Arial"/>
          <w:b/>
          <w:color w:val="000000"/>
          <w:sz w:val="22"/>
          <w:szCs w:val="22"/>
        </w:rPr>
        <w:t>een</w:t>
      </w:r>
      <w:r w:rsidR="008A3E66">
        <w:rPr>
          <w:rFonts w:ascii="Arial" w:hAnsi="Arial" w:cs="Arial"/>
          <w:b/>
          <w:color w:val="000000"/>
          <w:sz w:val="22"/>
          <w:szCs w:val="22"/>
        </w:rPr>
        <w:t xml:space="preserve"> Court</w:t>
      </w:r>
      <w:r w:rsidR="001943F5">
        <w:rPr>
          <w:rFonts w:ascii="Arial" w:hAnsi="Arial" w:cs="Arial"/>
          <w:b/>
          <w:color w:val="000000"/>
          <w:sz w:val="22"/>
          <w:szCs w:val="22"/>
        </w:rPr>
        <w:t xml:space="preserve"> program </w:t>
      </w:r>
      <w:r w:rsidRPr="001943F5">
        <w:rPr>
          <w:rFonts w:ascii="Arial" w:hAnsi="Arial" w:cs="Arial"/>
          <w:b/>
          <w:color w:val="000000"/>
          <w:sz w:val="22"/>
          <w:szCs w:val="22"/>
        </w:rPr>
        <w:t>for an NPG in the amount of $2500 to be classified as an NPG, funds to come from Unallocated.</w:t>
      </w:r>
      <w:r w:rsidR="00970C5E">
        <w:rPr>
          <w:rFonts w:ascii="Arial" w:hAnsi="Arial" w:cs="Arial"/>
          <w:b/>
          <w:color w:val="000000"/>
          <w:sz w:val="22"/>
          <w:szCs w:val="22"/>
        </w:rPr>
        <w:t>”</w:t>
      </w:r>
    </w:p>
    <w:p w14:paraId="6C4AD877" w14:textId="77777777" w:rsidR="00CE6EA8" w:rsidRDefault="00CE6EA8" w:rsidP="00CE6EA8">
      <w:pPr>
        <w:rPr>
          <w:rFonts w:ascii="Arial" w:hAnsi="Arial" w:cs="Arial"/>
          <w:color w:val="000000"/>
          <w:sz w:val="22"/>
          <w:szCs w:val="22"/>
        </w:rPr>
      </w:pPr>
    </w:p>
    <w:p w14:paraId="06355570" w14:textId="0F1A410A" w:rsidR="009842E3" w:rsidRDefault="00954EEA" w:rsidP="00CE6EA8">
      <w:pPr>
        <w:rPr>
          <w:rFonts w:ascii="Arial" w:hAnsi="Arial" w:cs="Arial"/>
          <w:color w:val="000000"/>
          <w:sz w:val="22"/>
          <w:szCs w:val="22"/>
        </w:rPr>
      </w:pPr>
      <w:bookmarkStart w:id="0" w:name="_GoBack"/>
      <w:bookmarkEnd w:id="0"/>
      <w:r w:rsidRPr="001335D1">
        <w:rPr>
          <w:rFonts w:ascii="Arial" w:hAnsi="Arial" w:cs="Arial"/>
          <w:color w:val="000000"/>
          <w:sz w:val="22"/>
          <w:szCs w:val="22"/>
        </w:rPr>
        <w:t xml:space="preserve">Seymour </w:t>
      </w:r>
      <w:proofErr w:type="spellStart"/>
      <w:r w:rsidRPr="001335D1">
        <w:rPr>
          <w:rFonts w:ascii="Arial" w:hAnsi="Arial" w:cs="Arial"/>
          <w:color w:val="000000"/>
          <w:sz w:val="22"/>
          <w:szCs w:val="22"/>
        </w:rPr>
        <w:t>Amster</w:t>
      </w:r>
      <w:proofErr w:type="spellEnd"/>
      <w:r w:rsidRPr="001335D1">
        <w:rPr>
          <w:rFonts w:ascii="Arial" w:hAnsi="Arial" w:cs="Arial"/>
          <w:color w:val="000000"/>
          <w:sz w:val="22"/>
          <w:szCs w:val="22"/>
        </w:rPr>
        <w:t>,</w:t>
      </w:r>
      <w:r>
        <w:rPr>
          <w:rFonts w:ascii="Arial" w:hAnsi="Arial" w:cs="Arial"/>
          <w:color w:val="000000"/>
          <w:sz w:val="22"/>
          <w:szCs w:val="22"/>
        </w:rPr>
        <w:t xml:space="preserve"> Exec. Director of PESA, explains that the Teen Court program is the largest juvenile diversion program in the USA. </w:t>
      </w:r>
    </w:p>
    <w:p w14:paraId="6DF87775" w14:textId="77777777" w:rsidR="00970C5E" w:rsidRDefault="00970C5E" w:rsidP="00CE6EA8">
      <w:pPr>
        <w:rPr>
          <w:rFonts w:ascii="Arial" w:hAnsi="Arial" w:cs="Arial"/>
          <w:color w:val="000000"/>
          <w:sz w:val="22"/>
          <w:szCs w:val="22"/>
        </w:rPr>
      </w:pPr>
    </w:p>
    <w:p w14:paraId="0522AF12" w14:textId="0D2C3644" w:rsidR="00970C5E" w:rsidRDefault="00970C5E" w:rsidP="00CE6EA8">
      <w:pPr>
        <w:rPr>
          <w:rFonts w:ascii="Arial" w:hAnsi="Arial" w:cs="Arial"/>
          <w:color w:val="000000"/>
          <w:sz w:val="22"/>
          <w:szCs w:val="22"/>
        </w:rPr>
      </w:pPr>
      <w:r>
        <w:rPr>
          <w:rFonts w:ascii="Arial" w:hAnsi="Arial" w:cs="Arial"/>
          <w:color w:val="000000"/>
          <w:sz w:val="22"/>
          <w:szCs w:val="22"/>
        </w:rPr>
        <w:t>Joyce left the meeting at 9:37 p.m.</w:t>
      </w:r>
    </w:p>
    <w:p w14:paraId="11736B4D" w14:textId="77777777" w:rsidR="008A3E66" w:rsidRDefault="008A3E66" w:rsidP="00CE6EA8">
      <w:pPr>
        <w:rPr>
          <w:rFonts w:ascii="Arial" w:hAnsi="Arial" w:cs="Arial"/>
          <w:color w:val="000000"/>
          <w:sz w:val="22"/>
          <w:szCs w:val="22"/>
        </w:rPr>
      </w:pPr>
    </w:p>
    <w:p w14:paraId="13E82A2A" w14:textId="76932886" w:rsidR="008A3E66" w:rsidRDefault="008A3E66" w:rsidP="00CE6EA8">
      <w:pPr>
        <w:rPr>
          <w:rFonts w:ascii="Arial" w:hAnsi="Arial" w:cs="Arial"/>
          <w:b/>
          <w:color w:val="000000"/>
          <w:sz w:val="22"/>
          <w:szCs w:val="22"/>
        </w:rPr>
      </w:pPr>
      <w:r w:rsidRPr="008A3E66">
        <w:rPr>
          <w:rFonts w:ascii="Arial" w:hAnsi="Arial" w:cs="Arial"/>
          <w:b/>
          <w:color w:val="000000"/>
          <w:sz w:val="22"/>
          <w:szCs w:val="22"/>
        </w:rPr>
        <w:t>(</w:t>
      </w:r>
      <w:proofErr w:type="spellStart"/>
      <w:r w:rsidRPr="008A3E66">
        <w:rPr>
          <w:rFonts w:ascii="Arial" w:hAnsi="Arial" w:cs="Arial"/>
          <w:b/>
          <w:color w:val="000000"/>
          <w:sz w:val="22"/>
          <w:szCs w:val="22"/>
        </w:rPr>
        <w:t>Heissler</w:t>
      </w:r>
      <w:proofErr w:type="spellEnd"/>
      <w:r w:rsidRPr="008A3E66">
        <w:rPr>
          <w:rFonts w:ascii="Arial" w:hAnsi="Arial" w:cs="Arial"/>
          <w:b/>
          <w:color w:val="000000"/>
          <w:sz w:val="22"/>
          <w:szCs w:val="22"/>
        </w:rPr>
        <w:t>/Goldberg) moved to amend the funding to $1,000 for an NPG for</w:t>
      </w:r>
      <w:r>
        <w:rPr>
          <w:rFonts w:ascii="Arial" w:hAnsi="Arial" w:cs="Arial"/>
          <w:color w:val="000000"/>
          <w:sz w:val="22"/>
          <w:szCs w:val="22"/>
        </w:rPr>
        <w:t xml:space="preserve"> </w:t>
      </w:r>
      <w:r w:rsidRPr="001943F5">
        <w:rPr>
          <w:rFonts w:ascii="Arial" w:hAnsi="Arial" w:cs="Arial"/>
          <w:b/>
          <w:color w:val="000000"/>
          <w:sz w:val="22"/>
          <w:szCs w:val="22"/>
        </w:rPr>
        <w:t>Parents, Teachers and Educators Students in Action</w:t>
      </w:r>
      <w:r>
        <w:rPr>
          <w:rFonts w:ascii="Arial" w:hAnsi="Arial" w:cs="Arial"/>
          <w:b/>
          <w:color w:val="000000"/>
          <w:sz w:val="22"/>
          <w:szCs w:val="22"/>
        </w:rPr>
        <w:t>’s Teen Court program.</w:t>
      </w:r>
      <w:r w:rsidR="00970C5E">
        <w:rPr>
          <w:rFonts w:ascii="Arial" w:hAnsi="Arial" w:cs="Arial"/>
          <w:b/>
          <w:color w:val="000000"/>
          <w:sz w:val="22"/>
          <w:szCs w:val="22"/>
        </w:rPr>
        <w:t xml:space="preserve"> The motion failed: 4-13.</w:t>
      </w:r>
    </w:p>
    <w:p w14:paraId="47D94E06" w14:textId="77777777" w:rsidR="00970C5E" w:rsidRDefault="00970C5E" w:rsidP="00CE6EA8">
      <w:pPr>
        <w:rPr>
          <w:rFonts w:ascii="Arial" w:hAnsi="Arial" w:cs="Arial"/>
          <w:b/>
          <w:color w:val="000000"/>
          <w:sz w:val="22"/>
          <w:szCs w:val="22"/>
        </w:rPr>
      </w:pPr>
    </w:p>
    <w:p w14:paraId="06868F8C" w14:textId="317D8B2F" w:rsidR="00970C5E" w:rsidRDefault="00970C5E" w:rsidP="00CE6EA8">
      <w:pPr>
        <w:rPr>
          <w:rFonts w:ascii="Arial" w:hAnsi="Arial" w:cs="Arial"/>
          <w:b/>
          <w:color w:val="000000"/>
          <w:sz w:val="22"/>
          <w:szCs w:val="22"/>
        </w:rPr>
      </w:pPr>
      <w:r>
        <w:rPr>
          <w:rFonts w:ascii="Arial" w:hAnsi="Arial" w:cs="Arial"/>
          <w:b/>
          <w:color w:val="000000"/>
          <w:sz w:val="22"/>
          <w:szCs w:val="22"/>
        </w:rPr>
        <w:t xml:space="preserve">The board then voted on the original motion: </w:t>
      </w:r>
      <w:r w:rsidRPr="001943F5">
        <w:rPr>
          <w:rFonts w:ascii="Arial" w:hAnsi="Arial" w:cs="Arial"/>
          <w:b/>
          <w:color w:val="000000"/>
          <w:sz w:val="22"/>
          <w:szCs w:val="22"/>
        </w:rPr>
        <w:t xml:space="preserve">“That the TNC approve the Budget Committee recommendation regarding the request for funding by to the non-profit Parents, Teachers and Educators Students in Action </w:t>
      </w:r>
      <w:r>
        <w:rPr>
          <w:rFonts w:ascii="Arial" w:hAnsi="Arial" w:cs="Arial"/>
          <w:b/>
          <w:color w:val="000000"/>
          <w:sz w:val="22"/>
          <w:szCs w:val="22"/>
        </w:rPr>
        <w:t xml:space="preserve">for the Teen Court program </w:t>
      </w:r>
      <w:r w:rsidRPr="001943F5">
        <w:rPr>
          <w:rFonts w:ascii="Arial" w:hAnsi="Arial" w:cs="Arial"/>
          <w:b/>
          <w:color w:val="000000"/>
          <w:sz w:val="22"/>
          <w:szCs w:val="22"/>
        </w:rPr>
        <w:t>for an NPG in the amount of $2500 to be classified as an NPG, funds to come from Unallocated.</w:t>
      </w:r>
      <w:r>
        <w:rPr>
          <w:rFonts w:ascii="Arial" w:hAnsi="Arial" w:cs="Arial"/>
          <w:b/>
          <w:color w:val="000000"/>
          <w:sz w:val="22"/>
          <w:szCs w:val="22"/>
        </w:rPr>
        <w:t>”  The motion carried: 15-1 (</w:t>
      </w:r>
      <w:proofErr w:type="spellStart"/>
      <w:r>
        <w:rPr>
          <w:rFonts w:ascii="Arial" w:hAnsi="Arial" w:cs="Arial"/>
          <w:b/>
          <w:color w:val="000000"/>
          <w:sz w:val="22"/>
          <w:szCs w:val="22"/>
        </w:rPr>
        <w:t>Heissler</w:t>
      </w:r>
      <w:proofErr w:type="spellEnd"/>
      <w:r>
        <w:rPr>
          <w:rFonts w:ascii="Arial" w:hAnsi="Arial" w:cs="Arial"/>
          <w:b/>
          <w:color w:val="000000"/>
          <w:sz w:val="22"/>
          <w:szCs w:val="22"/>
        </w:rPr>
        <w:t>).</w:t>
      </w:r>
    </w:p>
    <w:p w14:paraId="5AA61B98" w14:textId="77777777" w:rsidR="00970C5E" w:rsidRDefault="00970C5E" w:rsidP="00CE6EA8">
      <w:pPr>
        <w:rPr>
          <w:rFonts w:ascii="Arial" w:hAnsi="Arial" w:cs="Arial"/>
          <w:b/>
          <w:color w:val="000000"/>
          <w:sz w:val="22"/>
          <w:szCs w:val="22"/>
        </w:rPr>
      </w:pPr>
    </w:p>
    <w:p w14:paraId="3E277085" w14:textId="3A671566" w:rsidR="00F8607E" w:rsidRPr="00AB3ED3" w:rsidRDefault="003425BD" w:rsidP="003425BD">
      <w:pPr>
        <w:rPr>
          <w:rFonts w:ascii="Arial" w:hAnsi="Arial" w:cs="Arial"/>
          <w:b/>
          <w:color w:val="000000"/>
          <w:sz w:val="22"/>
          <w:szCs w:val="22"/>
        </w:rPr>
      </w:pPr>
      <w:r w:rsidRPr="00AB3ED3">
        <w:rPr>
          <w:rFonts w:ascii="Arial" w:hAnsi="Arial" w:cs="Arial"/>
          <w:b/>
          <w:color w:val="000000"/>
          <w:sz w:val="22"/>
          <w:szCs w:val="22"/>
        </w:rPr>
        <w:t xml:space="preserve">19. </w:t>
      </w:r>
      <w:r w:rsidR="00AB3ED3" w:rsidRPr="00AB3ED3">
        <w:rPr>
          <w:rFonts w:ascii="Arial" w:hAnsi="Arial" w:cs="Arial"/>
          <w:b/>
          <w:sz w:val="22"/>
          <w:szCs w:val="22"/>
        </w:rPr>
        <w:t>(Goldberg/</w:t>
      </w:r>
      <w:proofErr w:type="spellStart"/>
      <w:r w:rsidR="00AB3ED3" w:rsidRPr="00AB3ED3">
        <w:rPr>
          <w:rFonts w:ascii="Arial" w:hAnsi="Arial" w:cs="Arial"/>
          <w:b/>
          <w:sz w:val="22"/>
          <w:szCs w:val="22"/>
        </w:rPr>
        <w:t>Polonsky</w:t>
      </w:r>
      <w:proofErr w:type="spellEnd"/>
      <w:r w:rsidR="00AB3ED3" w:rsidRPr="00AB3ED3">
        <w:rPr>
          <w:rFonts w:ascii="Arial" w:hAnsi="Arial" w:cs="Arial"/>
          <w:b/>
          <w:sz w:val="22"/>
          <w:szCs w:val="22"/>
        </w:rPr>
        <w:t>) moved, “</w:t>
      </w:r>
      <w:r w:rsidR="00F8607E" w:rsidRPr="00AB3ED3">
        <w:rPr>
          <w:rFonts w:ascii="Arial" w:hAnsi="Arial" w:cs="Arial"/>
          <w:b/>
          <w:sz w:val="22"/>
          <w:szCs w:val="22"/>
        </w:rPr>
        <w:t>The TNC Board approves the Budget Committee</w:t>
      </w:r>
      <w:r w:rsidR="00F8607E" w:rsidRPr="00AB3ED3">
        <w:rPr>
          <w:rFonts w:ascii="Arial" w:hAnsi="Arial" w:cs="Arial"/>
          <w:b/>
          <w:color w:val="000000"/>
          <w:sz w:val="22"/>
          <w:szCs w:val="22"/>
        </w:rPr>
        <w:t>’s recommendation</w:t>
      </w:r>
      <w:r w:rsidR="00E06A11" w:rsidRPr="00AB3ED3">
        <w:rPr>
          <w:rFonts w:ascii="Arial" w:hAnsi="Arial" w:cs="Arial"/>
          <w:b/>
          <w:color w:val="000000"/>
          <w:sz w:val="22"/>
          <w:szCs w:val="22"/>
        </w:rPr>
        <w:t xml:space="preserve"> to</w:t>
      </w:r>
      <w:r w:rsidR="00F8607E" w:rsidRPr="00AB3ED3">
        <w:rPr>
          <w:rFonts w:ascii="Arial" w:hAnsi="Arial" w:cs="Arial"/>
          <w:b/>
          <w:color w:val="000000"/>
          <w:sz w:val="22"/>
          <w:szCs w:val="22"/>
        </w:rPr>
        <w:t xml:space="preserve"> allocate funds from the 2017-18 FY to the 2018 LA Congress of Neighborhoods, not to exceed (NTE) $</w:t>
      </w:r>
      <w:r w:rsidR="00AB3ED3" w:rsidRPr="00AB3ED3">
        <w:rPr>
          <w:rFonts w:ascii="Arial" w:hAnsi="Arial" w:cs="Arial"/>
          <w:b/>
          <w:color w:val="000000"/>
          <w:sz w:val="22"/>
          <w:szCs w:val="22"/>
        </w:rPr>
        <w:t>8</w:t>
      </w:r>
      <w:r w:rsidR="00F8607E" w:rsidRPr="00AB3ED3">
        <w:rPr>
          <w:rFonts w:ascii="Arial" w:hAnsi="Arial" w:cs="Arial"/>
          <w:b/>
          <w:color w:val="000000"/>
          <w:sz w:val="22"/>
          <w:szCs w:val="22"/>
        </w:rPr>
        <w:t>,000. To be classified as Outreach, Events, Congress of Neighborhoods and come from Unallocated.</w:t>
      </w:r>
      <w:r w:rsidR="00AB3ED3" w:rsidRPr="00AB3ED3">
        <w:rPr>
          <w:rFonts w:ascii="Arial" w:hAnsi="Arial" w:cs="Arial"/>
          <w:b/>
          <w:color w:val="000000"/>
          <w:sz w:val="22"/>
          <w:szCs w:val="22"/>
        </w:rPr>
        <w:t>”  The motion carried.</w:t>
      </w:r>
    </w:p>
    <w:p w14:paraId="5F0847DC" w14:textId="77777777" w:rsidR="003425BD" w:rsidRDefault="003425BD" w:rsidP="003425BD">
      <w:pPr>
        <w:rPr>
          <w:rFonts w:ascii="Arial" w:hAnsi="Arial" w:cs="Arial"/>
          <w:color w:val="000000"/>
          <w:sz w:val="22"/>
          <w:szCs w:val="22"/>
        </w:rPr>
      </w:pPr>
    </w:p>
    <w:p w14:paraId="7EBE6834" w14:textId="4188B7A9" w:rsidR="00AB3ED3" w:rsidRDefault="00AB3ED3" w:rsidP="003425BD">
      <w:pPr>
        <w:rPr>
          <w:rFonts w:ascii="Arial" w:hAnsi="Arial" w:cs="Arial"/>
          <w:color w:val="000000"/>
          <w:sz w:val="22"/>
          <w:szCs w:val="22"/>
        </w:rPr>
      </w:pPr>
      <w:r>
        <w:rPr>
          <w:rFonts w:ascii="Arial" w:hAnsi="Arial" w:cs="Arial"/>
          <w:color w:val="000000"/>
          <w:sz w:val="22"/>
          <w:szCs w:val="22"/>
        </w:rPr>
        <w:t>Glenn Bailey, who serves on the Congress Planning Committee, stated it costs about $42,000 to put on. The Congress is Sept. 23</w:t>
      </w:r>
      <w:r w:rsidRPr="00AB3ED3">
        <w:rPr>
          <w:rFonts w:ascii="Arial" w:hAnsi="Arial" w:cs="Arial"/>
          <w:color w:val="000000"/>
          <w:sz w:val="22"/>
          <w:szCs w:val="22"/>
          <w:vertAlign w:val="superscript"/>
        </w:rPr>
        <w:t>rd</w:t>
      </w:r>
      <w:r>
        <w:rPr>
          <w:rFonts w:ascii="Arial" w:hAnsi="Arial" w:cs="Arial"/>
          <w:color w:val="000000"/>
          <w:sz w:val="22"/>
          <w:szCs w:val="22"/>
        </w:rPr>
        <w:t xml:space="preserve">. </w:t>
      </w:r>
    </w:p>
    <w:p w14:paraId="69B09BDB" w14:textId="77777777" w:rsidR="00AB3ED3" w:rsidRPr="009842E3" w:rsidRDefault="00AB3ED3" w:rsidP="003425BD">
      <w:pPr>
        <w:rPr>
          <w:rFonts w:ascii="Arial" w:hAnsi="Arial" w:cs="Arial"/>
          <w:color w:val="000000"/>
          <w:sz w:val="22"/>
          <w:szCs w:val="22"/>
        </w:rPr>
      </w:pPr>
    </w:p>
    <w:p w14:paraId="1864A948" w14:textId="57E00D64" w:rsidR="00F8607E" w:rsidRPr="00945CD2" w:rsidRDefault="00945CD2" w:rsidP="00945CD2">
      <w:pPr>
        <w:tabs>
          <w:tab w:val="left" w:pos="720"/>
          <w:tab w:val="left" w:pos="1080"/>
        </w:tabs>
        <w:rPr>
          <w:rFonts w:ascii="Arial" w:hAnsi="Arial" w:cs="Arial"/>
          <w:b/>
          <w:sz w:val="22"/>
          <w:szCs w:val="22"/>
        </w:rPr>
      </w:pPr>
      <w:r w:rsidRPr="00945CD2">
        <w:rPr>
          <w:rFonts w:ascii="Arial" w:hAnsi="Arial" w:cs="Arial"/>
          <w:b/>
          <w:sz w:val="22"/>
          <w:szCs w:val="22"/>
        </w:rPr>
        <w:t>20.  (Goldberg) moved,</w:t>
      </w:r>
      <w:r w:rsidR="00F8607E" w:rsidRPr="00945CD2">
        <w:rPr>
          <w:rFonts w:ascii="Arial" w:hAnsi="Arial" w:cs="Arial"/>
          <w:b/>
          <w:sz w:val="22"/>
          <w:szCs w:val="22"/>
        </w:rPr>
        <w:t xml:space="preserve"> </w:t>
      </w:r>
      <w:r w:rsidRPr="00945CD2">
        <w:rPr>
          <w:rFonts w:ascii="Arial" w:hAnsi="Arial" w:cs="Arial"/>
          <w:b/>
          <w:sz w:val="22"/>
          <w:szCs w:val="22"/>
        </w:rPr>
        <w:t>“</w:t>
      </w:r>
      <w:r w:rsidR="00F8607E" w:rsidRPr="00945CD2">
        <w:rPr>
          <w:rFonts w:ascii="Arial" w:hAnsi="Arial" w:cs="Arial"/>
          <w:b/>
          <w:sz w:val="22"/>
          <w:szCs w:val="22"/>
        </w:rPr>
        <w:t xml:space="preserve">Resolved: Based on approval of the above agenda items </w:t>
      </w:r>
      <w:r w:rsidR="00E06A11" w:rsidRPr="00945CD2">
        <w:rPr>
          <w:rFonts w:ascii="Arial" w:hAnsi="Arial" w:cs="Arial"/>
          <w:b/>
          <w:sz w:val="22"/>
          <w:szCs w:val="22"/>
        </w:rPr>
        <w:t>11</w:t>
      </w:r>
      <w:r w:rsidR="00F8607E" w:rsidRPr="00945CD2">
        <w:rPr>
          <w:rFonts w:ascii="Arial" w:hAnsi="Arial" w:cs="Arial"/>
          <w:b/>
          <w:sz w:val="22"/>
          <w:szCs w:val="22"/>
        </w:rPr>
        <w:t xml:space="preserve"> through </w:t>
      </w:r>
      <w:r w:rsidR="00F66C3F" w:rsidRPr="00945CD2">
        <w:rPr>
          <w:rFonts w:ascii="Arial" w:hAnsi="Arial" w:cs="Arial"/>
          <w:b/>
          <w:sz w:val="22"/>
          <w:szCs w:val="22"/>
        </w:rPr>
        <w:t>17</w:t>
      </w:r>
      <w:r w:rsidR="00F8607E" w:rsidRPr="00945CD2">
        <w:rPr>
          <w:rFonts w:ascii="Arial" w:hAnsi="Arial" w:cs="Arial"/>
          <w:b/>
          <w:sz w:val="22"/>
          <w:szCs w:val="22"/>
        </w:rPr>
        <w:t xml:space="preserve"> the TNC Board approves a revised budget for the fiscal year July 1, 2017-June 30, 2018 to include each of those items.</w:t>
      </w:r>
      <w:r w:rsidRPr="00945CD2">
        <w:rPr>
          <w:rFonts w:ascii="Arial" w:hAnsi="Arial" w:cs="Arial"/>
          <w:b/>
          <w:sz w:val="22"/>
          <w:szCs w:val="22"/>
        </w:rPr>
        <w:t>”  Terry was not present for the motion, which passed.</w:t>
      </w:r>
    </w:p>
    <w:p w14:paraId="67AFA1D3" w14:textId="77777777" w:rsidR="00945CD2" w:rsidRPr="00945CD2" w:rsidRDefault="00945CD2" w:rsidP="00945CD2">
      <w:pPr>
        <w:tabs>
          <w:tab w:val="left" w:pos="720"/>
          <w:tab w:val="left" w:pos="1080"/>
        </w:tabs>
        <w:rPr>
          <w:rFonts w:ascii="Arial" w:hAnsi="Arial" w:cs="Arial"/>
          <w:color w:val="000000"/>
          <w:sz w:val="22"/>
          <w:szCs w:val="22"/>
        </w:rPr>
      </w:pPr>
    </w:p>
    <w:p w14:paraId="50F9A59E" w14:textId="1579D270" w:rsidR="00247BEB" w:rsidRPr="00945CD2" w:rsidRDefault="00945CD2" w:rsidP="00945CD2">
      <w:pPr>
        <w:rPr>
          <w:rFonts w:ascii="Arial" w:hAnsi="Arial" w:cs="Arial"/>
          <w:b/>
          <w:color w:val="000000"/>
          <w:sz w:val="22"/>
          <w:szCs w:val="22"/>
        </w:rPr>
      </w:pPr>
      <w:r w:rsidRPr="00945CD2">
        <w:rPr>
          <w:rFonts w:ascii="Arial" w:hAnsi="Arial" w:cs="Arial"/>
          <w:b/>
          <w:color w:val="000000"/>
          <w:sz w:val="22"/>
          <w:szCs w:val="22"/>
        </w:rPr>
        <w:t>21. (Goldberg/</w:t>
      </w:r>
      <w:proofErr w:type="spellStart"/>
      <w:r w:rsidRPr="00945CD2">
        <w:rPr>
          <w:rFonts w:ascii="Arial" w:hAnsi="Arial" w:cs="Arial"/>
          <w:b/>
          <w:color w:val="000000"/>
          <w:sz w:val="22"/>
          <w:szCs w:val="22"/>
        </w:rPr>
        <w:t>Flehinger</w:t>
      </w:r>
      <w:proofErr w:type="spellEnd"/>
      <w:r w:rsidRPr="00945CD2">
        <w:rPr>
          <w:rFonts w:ascii="Arial" w:hAnsi="Arial" w:cs="Arial"/>
          <w:b/>
          <w:color w:val="000000"/>
          <w:sz w:val="22"/>
          <w:szCs w:val="22"/>
        </w:rPr>
        <w:t>) moved, “</w:t>
      </w:r>
      <w:r w:rsidR="00247BEB" w:rsidRPr="00945CD2">
        <w:rPr>
          <w:rFonts w:ascii="Arial" w:hAnsi="Arial" w:cs="Arial"/>
          <w:b/>
          <w:color w:val="000000"/>
          <w:sz w:val="22"/>
          <w:szCs w:val="22"/>
        </w:rPr>
        <w:t>Resolved:</w:t>
      </w:r>
      <w:r w:rsidR="00E41B5A" w:rsidRPr="00945CD2">
        <w:rPr>
          <w:rFonts w:ascii="Arial" w:hAnsi="Arial" w:cs="Arial"/>
          <w:b/>
          <w:color w:val="000000"/>
          <w:sz w:val="22"/>
          <w:szCs w:val="22"/>
        </w:rPr>
        <w:t xml:space="preserve"> </w:t>
      </w:r>
      <w:r w:rsidR="00E41B5A" w:rsidRPr="00945CD2">
        <w:rPr>
          <w:rFonts w:ascii="Arial" w:hAnsi="Arial" w:cs="Arial"/>
          <w:b/>
          <w:sz w:val="22"/>
          <w:szCs w:val="22"/>
        </w:rPr>
        <w:t>The TNC Board approves the Budget Committee</w:t>
      </w:r>
      <w:r w:rsidR="00E41B5A" w:rsidRPr="00945CD2">
        <w:rPr>
          <w:rFonts w:ascii="Arial" w:hAnsi="Arial" w:cs="Arial"/>
          <w:b/>
          <w:color w:val="000000"/>
          <w:sz w:val="22"/>
          <w:szCs w:val="22"/>
        </w:rPr>
        <w:t>’s recommendation regarding</w:t>
      </w:r>
      <w:r w:rsidR="00247BEB" w:rsidRPr="00945CD2">
        <w:rPr>
          <w:rFonts w:ascii="Arial" w:hAnsi="Arial" w:cs="Arial"/>
          <w:b/>
          <w:color w:val="000000"/>
          <w:sz w:val="22"/>
          <w:szCs w:val="22"/>
        </w:rPr>
        <w:t xml:space="preserve"> </w:t>
      </w:r>
      <w:r w:rsidR="00E41B5A" w:rsidRPr="00945CD2">
        <w:rPr>
          <w:rFonts w:ascii="Arial" w:hAnsi="Arial" w:cs="Arial"/>
          <w:b/>
          <w:color w:val="000000"/>
          <w:sz w:val="22"/>
          <w:szCs w:val="22"/>
        </w:rPr>
        <w:t xml:space="preserve">the approval of a budget for the 2018-19 fiscal year as follows: </w:t>
      </w:r>
      <w:r w:rsidR="00E41B5A" w:rsidRPr="00945CD2">
        <w:rPr>
          <w:rFonts w:ascii="Arial" w:hAnsi="Arial" w:cs="Arial"/>
          <w:b/>
          <w:color w:val="000000"/>
          <w:sz w:val="22"/>
          <w:szCs w:val="22"/>
        </w:rPr>
        <w:lastRenderedPageBreak/>
        <w:t>Operations $5,885 and Outreach $9,830 for a total of $1</w:t>
      </w:r>
      <w:r w:rsidRPr="00945CD2">
        <w:rPr>
          <w:rFonts w:ascii="Arial" w:hAnsi="Arial" w:cs="Arial"/>
          <w:b/>
          <w:color w:val="000000"/>
          <w:sz w:val="22"/>
          <w:szCs w:val="22"/>
        </w:rPr>
        <w:t>5,715 as detailed in schedules.”  The motion carried.</w:t>
      </w:r>
    </w:p>
    <w:p w14:paraId="7F986C25" w14:textId="77777777" w:rsidR="00945CD2" w:rsidRPr="009842E3" w:rsidRDefault="00945CD2" w:rsidP="00945CD2">
      <w:pPr>
        <w:rPr>
          <w:rFonts w:ascii="Arial" w:hAnsi="Arial" w:cs="Arial"/>
          <w:color w:val="000000"/>
          <w:sz w:val="22"/>
          <w:szCs w:val="22"/>
        </w:rPr>
      </w:pPr>
    </w:p>
    <w:p w14:paraId="5A6517C6" w14:textId="304CC753" w:rsidR="002C4220" w:rsidRPr="00EB7A55" w:rsidRDefault="00EB7A55" w:rsidP="00EB7A55">
      <w:pPr>
        <w:rPr>
          <w:rFonts w:ascii="Arial" w:hAnsi="Arial" w:cs="Arial"/>
          <w:b/>
          <w:color w:val="000000"/>
          <w:sz w:val="22"/>
          <w:szCs w:val="22"/>
        </w:rPr>
      </w:pPr>
      <w:r w:rsidRPr="00EB7A55">
        <w:rPr>
          <w:rFonts w:ascii="Arial" w:hAnsi="Arial" w:cs="Arial"/>
          <w:b/>
          <w:color w:val="000000"/>
          <w:sz w:val="22"/>
          <w:szCs w:val="22"/>
        </w:rPr>
        <w:t>22.  (Shaffer/Diamond) moved to table this item until the next meeting. R</w:t>
      </w:r>
      <w:r w:rsidR="00247BEB" w:rsidRPr="00EB7A55">
        <w:rPr>
          <w:rFonts w:ascii="Arial" w:hAnsi="Arial" w:cs="Arial"/>
          <w:b/>
          <w:color w:val="000000"/>
          <w:sz w:val="22"/>
          <w:szCs w:val="22"/>
        </w:rPr>
        <w:t xml:space="preserve">esolved: </w:t>
      </w:r>
      <w:r w:rsidR="00F66C3F" w:rsidRPr="00EB7A55">
        <w:rPr>
          <w:rFonts w:ascii="Arial" w:hAnsi="Arial" w:cs="Arial"/>
          <w:b/>
          <w:color w:val="000000"/>
          <w:sz w:val="22"/>
          <w:szCs w:val="22"/>
        </w:rPr>
        <w:t xml:space="preserve">The TNC Board approves the </w:t>
      </w:r>
      <w:proofErr w:type="spellStart"/>
      <w:r w:rsidR="00F66C3F" w:rsidRPr="00EB7A55">
        <w:rPr>
          <w:rFonts w:ascii="Arial" w:hAnsi="Arial" w:cs="Arial"/>
          <w:b/>
          <w:color w:val="000000"/>
          <w:sz w:val="22"/>
          <w:szCs w:val="22"/>
        </w:rPr>
        <w:t>Webcorner</w:t>
      </w:r>
      <w:proofErr w:type="spellEnd"/>
      <w:r w:rsidR="00F66C3F" w:rsidRPr="00EB7A55">
        <w:rPr>
          <w:rFonts w:ascii="Arial" w:hAnsi="Arial" w:cs="Arial"/>
          <w:b/>
          <w:color w:val="000000"/>
          <w:sz w:val="22"/>
          <w:szCs w:val="22"/>
        </w:rPr>
        <w:t xml:space="preserve"> as its webmaster and approves submitting their bid letter to the City Clerks</w:t>
      </w:r>
      <w:r w:rsidR="00D237E4" w:rsidRPr="00EB7A55">
        <w:rPr>
          <w:rFonts w:ascii="Arial" w:hAnsi="Arial" w:cs="Arial"/>
          <w:b/>
          <w:color w:val="000000"/>
          <w:sz w:val="22"/>
          <w:szCs w:val="22"/>
        </w:rPr>
        <w:t>’</w:t>
      </w:r>
      <w:r w:rsidR="00F66C3F" w:rsidRPr="00EB7A55">
        <w:rPr>
          <w:rFonts w:ascii="Arial" w:hAnsi="Arial" w:cs="Arial"/>
          <w:b/>
          <w:color w:val="000000"/>
          <w:sz w:val="22"/>
          <w:szCs w:val="22"/>
        </w:rPr>
        <w:t xml:space="preserve"> office for the formalization of a contract.</w:t>
      </w:r>
      <w:r w:rsidRPr="00EB7A55">
        <w:rPr>
          <w:rFonts w:ascii="Arial" w:hAnsi="Arial" w:cs="Arial"/>
          <w:b/>
          <w:color w:val="000000"/>
          <w:sz w:val="22"/>
          <w:szCs w:val="22"/>
        </w:rPr>
        <w:t xml:space="preserve"> The motion carried.</w:t>
      </w:r>
    </w:p>
    <w:p w14:paraId="35317AF9" w14:textId="77777777" w:rsidR="00EB7A55" w:rsidRPr="009842E3" w:rsidRDefault="00EB7A55" w:rsidP="00EB7A55">
      <w:pPr>
        <w:rPr>
          <w:rFonts w:ascii="Arial" w:hAnsi="Arial" w:cs="Arial"/>
          <w:b/>
          <w:bCs/>
          <w:sz w:val="22"/>
          <w:szCs w:val="22"/>
        </w:rPr>
      </w:pPr>
    </w:p>
    <w:p w14:paraId="2D9C0D26" w14:textId="42F89DD9" w:rsidR="00CA0142" w:rsidRPr="009842E3" w:rsidRDefault="00EB7A55" w:rsidP="00EB7A55">
      <w:pPr>
        <w:tabs>
          <w:tab w:val="left" w:pos="1080"/>
        </w:tabs>
        <w:rPr>
          <w:rFonts w:ascii="Arial" w:hAnsi="Arial" w:cs="Arial"/>
          <w:sz w:val="22"/>
          <w:szCs w:val="22"/>
        </w:rPr>
      </w:pPr>
      <w:r>
        <w:rPr>
          <w:rFonts w:ascii="Arial" w:hAnsi="Arial" w:cs="Arial"/>
          <w:b/>
          <w:sz w:val="22"/>
          <w:szCs w:val="22"/>
        </w:rPr>
        <w:t xml:space="preserve">23.  </w:t>
      </w:r>
      <w:r w:rsidR="00CA0142" w:rsidRPr="009842E3">
        <w:rPr>
          <w:rFonts w:ascii="Arial" w:hAnsi="Arial" w:cs="Arial"/>
          <w:b/>
          <w:sz w:val="22"/>
          <w:szCs w:val="22"/>
        </w:rPr>
        <w:t>Committee and other Reports</w:t>
      </w:r>
      <w:r>
        <w:rPr>
          <w:rFonts w:ascii="Arial" w:hAnsi="Arial" w:cs="Arial"/>
          <w:b/>
          <w:sz w:val="22"/>
          <w:szCs w:val="22"/>
        </w:rPr>
        <w:t>:</w:t>
      </w:r>
    </w:p>
    <w:p w14:paraId="56B1300A" w14:textId="26224809" w:rsidR="00CA0142" w:rsidRPr="00A348C0" w:rsidRDefault="00CA0142" w:rsidP="00A348C0">
      <w:pPr>
        <w:pStyle w:val="ListParagraph"/>
        <w:numPr>
          <w:ilvl w:val="0"/>
          <w:numId w:val="16"/>
        </w:numPr>
        <w:tabs>
          <w:tab w:val="left" w:pos="360"/>
        </w:tabs>
        <w:rPr>
          <w:rFonts w:ascii="Arial" w:hAnsi="Arial" w:cs="Arial"/>
          <w:sz w:val="22"/>
          <w:szCs w:val="22"/>
        </w:rPr>
      </w:pPr>
      <w:r w:rsidRPr="00A348C0">
        <w:rPr>
          <w:rFonts w:ascii="Arial" w:hAnsi="Arial" w:cs="Arial"/>
          <w:sz w:val="22"/>
          <w:szCs w:val="22"/>
        </w:rPr>
        <w:t>Outreach</w:t>
      </w:r>
      <w:r w:rsidR="00EB7A55" w:rsidRPr="00A348C0">
        <w:rPr>
          <w:rFonts w:ascii="Arial" w:hAnsi="Arial" w:cs="Arial"/>
          <w:sz w:val="22"/>
          <w:szCs w:val="22"/>
        </w:rPr>
        <w:t xml:space="preserve"> – Jennifer did not have a report. </w:t>
      </w:r>
      <w:r w:rsidR="00A348C0">
        <w:rPr>
          <w:rFonts w:ascii="Arial" w:hAnsi="Arial" w:cs="Arial"/>
          <w:sz w:val="22"/>
          <w:szCs w:val="22"/>
        </w:rPr>
        <w:t>Next two meetings will be at the park.</w:t>
      </w:r>
    </w:p>
    <w:p w14:paraId="5B76FC3C" w14:textId="60AAB112" w:rsidR="003A35CA" w:rsidRPr="00A348C0" w:rsidRDefault="003A35CA" w:rsidP="00A348C0">
      <w:pPr>
        <w:pStyle w:val="ListParagraph"/>
        <w:numPr>
          <w:ilvl w:val="0"/>
          <w:numId w:val="16"/>
        </w:numPr>
        <w:tabs>
          <w:tab w:val="left" w:pos="360"/>
        </w:tabs>
        <w:rPr>
          <w:rFonts w:ascii="Arial" w:hAnsi="Arial" w:cs="Arial"/>
          <w:sz w:val="22"/>
          <w:szCs w:val="22"/>
        </w:rPr>
      </w:pPr>
      <w:r w:rsidRPr="00A348C0">
        <w:rPr>
          <w:rFonts w:ascii="Arial" w:hAnsi="Arial" w:cs="Arial"/>
          <w:sz w:val="22"/>
          <w:szCs w:val="22"/>
        </w:rPr>
        <w:t>Events</w:t>
      </w:r>
      <w:r w:rsidR="00EB7A55" w:rsidRPr="00A348C0">
        <w:rPr>
          <w:rFonts w:ascii="Arial" w:hAnsi="Arial" w:cs="Arial"/>
          <w:sz w:val="22"/>
          <w:szCs w:val="22"/>
        </w:rPr>
        <w:t xml:space="preserve"> </w:t>
      </w:r>
      <w:r w:rsidR="00342BE8" w:rsidRPr="00A348C0">
        <w:rPr>
          <w:rFonts w:ascii="Arial" w:hAnsi="Arial" w:cs="Arial"/>
          <w:sz w:val="22"/>
          <w:szCs w:val="22"/>
        </w:rPr>
        <w:t>–</w:t>
      </w:r>
      <w:r w:rsidR="00EB7A55" w:rsidRPr="00A348C0">
        <w:rPr>
          <w:rFonts w:ascii="Arial" w:hAnsi="Arial" w:cs="Arial"/>
          <w:sz w:val="22"/>
          <w:szCs w:val="22"/>
        </w:rPr>
        <w:t xml:space="preserve"> </w:t>
      </w:r>
      <w:r w:rsidR="00342BE8" w:rsidRPr="00A348C0">
        <w:rPr>
          <w:rFonts w:ascii="Arial" w:hAnsi="Arial" w:cs="Arial"/>
          <w:sz w:val="22"/>
          <w:szCs w:val="22"/>
        </w:rPr>
        <w:t xml:space="preserve">Iris recognized Esther for her efforts at One Generation.  </w:t>
      </w:r>
    </w:p>
    <w:p w14:paraId="668CC32D" w14:textId="684D4BC8" w:rsidR="00CA0142" w:rsidRPr="00A348C0" w:rsidRDefault="00CA0142" w:rsidP="00A348C0">
      <w:pPr>
        <w:pStyle w:val="ListParagraph"/>
        <w:numPr>
          <w:ilvl w:val="0"/>
          <w:numId w:val="16"/>
        </w:numPr>
        <w:tabs>
          <w:tab w:val="left" w:pos="360"/>
        </w:tabs>
        <w:rPr>
          <w:rFonts w:ascii="Arial" w:hAnsi="Arial" w:cs="Arial"/>
          <w:sz w:val="22"/>
          <w:szCs w:val="22"/>
        </w:rPr>
      </w:pPr>
      <w:r w:rsidRPr="00A348C0">
        <w:rPr>
          <w:rFonts w:ascii="Arial" w:hAnsi="Arial" w:cs="Arial"/>
          <w:sz w:val="22"/>
          <w:szCs w:val="22"/>
        </w:rPr>
        <w:t xml:space="preserve">Land Use </w:t>
      </w:r>
      <w:r w:rsidR="00342BE8" w:rsidRPr="00A348C0">
        <w:rPr>
          <w:rFonts w:ascii="Arial" w:hAnsi="Arial" w:cs="Arial"/>
          <w:sz w:val="22"/>
          <w:szCs w:val="22"/>
        </w:rPr>
        <w:t>– David said the last meeting was cancelled.</w:t>
      </w:r>
    </w:p>
    <w:p w14:paraId="4128837E" w14:textId="2AFCE5AA" w:rsidR="00CA0142" w:rsidRPr="00A348C0" w:rsidRDefault="00CA0142" w:rsidP="00A348C0">
      <w:pPr>
        <w:pStyle w:val="ListParagraph"/>
        <w:numPr>
          <w:ilvl w:val="0"/>
          <w:numId w:val="16"/>
        </w:numPr>
        <w:tabs>
          <w:tab w:val="left" w:pos="360"/>
        </w:tabs>
        <w:rPr>
          <w:rFonts w:ascii="Arial" w:hAnsi="Arial" w:cs="Arial"/>
          <w:sz w:val="22"/>
          <w:szCs w:val="22"/>
        </w:rPr>
      </w:pPr>
      <w:r w:rsidRPr="00A348C0">
        <w:rPr>
          <w:rFonts w:ascii="Arial" w:hAnsi="Arial" w:cs="Arial"/>
          <w:sz w:val="22"/>
          <w:szCs w:val="22"/>
        </w:rPr>
        <w:t>Budget</w:t>
      </w:r>
      <w:r w:rsidR="00342BE8" w:rsidRPr="00A348C0">
        <w:rPr>
          <w:rFonts w:ascii="Arial" w:hAnsi="Arial" w:cs="Arial"/>
          <w:sz w:val="22"/>
          <w:szCs w:val="22"/>
        </w:rPr>
        <w:t xml:space="preserve"> – Harvey stated that committees can ask for money for their efforts in June.</w:t>
      </w:r>
    </w:p>
    <w:p w14:paraId="4A495310" w14:textId="18BF72E8" w:rsidR="00CA0142" w:rsidRPr="00A348C0" w:rsidRDefault="00CA0142" w:rsidP="00A348C0">
      <w:pPr>
        <w:pStyle w:val="ListParagraph"/>
        <w:numPr>
          <w:ilvl w:val="0"/>
          <w:numId w:val="16"/>
        </w:numPr>
        <w:tabs>
          <w:tab w:val="left" w:pos="360"/>
        </w:tabs>
        <w:rPr>
          <w:rFonts w:ascii="Arial" w:hAnsi="Arial" w:cs="Arial"/>
          <w:sz w:val="22"/>
          <w:szCs w:val="22"/>
        </w:rPr>
      </w:pPr>
      <w:r w:rsidRPr="00A348C0">
        <w:rPr>
          <w:rFonts w:ascii="Arial" w:hAnsi="Arial" w:cs="Arial"/>
          <w:sz w:val="22"/>
          <w:szCs w:val="22"/>
        </w:rPr>
        <w:t>Transportation</w:t>
      </w:r>
      <w:r w:rsidR="00342BE8" w:rsidRPr="00A348C0">
        <w:rPr>
          <w:rFonts w:ascii="Arial" w:hAnsi="Arial" w:cs="Arial"/>
          <w:sz w:val="22"/>
          <w:szCs w:val="22"/>
        </w:rPr>
        <w:t xml:space="preserve"> – Max gave his report. </w:t>
      </w:r>
    </w:p>
    <w:p w14:paraId="7A0461EE" w14:textId="416C2AB5" w:rsidR="00CA0142" w:rsidRPr="00A348C0" w:rsidRDefault="00D30560" w:rsidP="00A348C0">
      <w:pPr>
        <w:pStyle w:val="ListParagraph"/>
        <w:numPr>
          <w:ilvl w:val="0"/>
          <w:numId w:val="16"/>
        </w:numPr>
        <w:tabs>
          <w:tab w:val="left" w:pos="360"/>
        </w:tabs>
        <w:rPr>
          <w:rFonts w:ascii="Arial" w:hAnsi="Arial" w:cs="Arial"/>
          <w:sz w:val="22"/>
          <w:szCs w:val="22"/>
        </w:rPr>
      </w:pPr>
      <w:r w:rsidRPr="00A348C0">
        <w:rPr>
          <w:rFonts w:ascii="Arial" w:hAnsi="Arial" w:cs="Arial"/>
          <w:sz w:val="22"/>
          <w:szCs w:val="22"/>
        </w:rPr>
        <w:t>Public Safety</w:t>
      </w:r>
      <w:r w:rsidR="00342BE8" w:rsidRPr="00A348C0">
        <w:rPr>
          <w:rFonts w:ascii="Arial" w:hAnsi="Arial" w:cs="Arial"/>
          <w:sz w:val="22"/>
          <w:szCs w:val="22"/>
        </w:rPr>
        <w:t xml:space="preserve"> – Susan spoke about the safety signage campaign. </w:t>
      </w:r>
    </w:p>
    <w:p w14:paraId="152DCE7E" w14:textId="236E4EE0" w:rsidR="00CA0142" w:rsidRPr="00A348C0" w:rsidRDefault="00CA0142" w:rsidP="00A348C0">
      <w:pPr>
        <w:pStyle w:val="ListParagraph"/>
        <w:numPr>
          <w:ilvl w:val="0"/>
          <w:numId w:val="16"/>
        </w:numPr>
        <w:tabs>
          <w:tab w:val="left" w:pos="360"/>
        </w:tabs>
        <w:rPr>
          <w:rFonts w:ascii="Arial" w:hAnsi="Arial" w:cs="Arial"/>
          <w:sz w:val="22"/>
          <w:szCs w:val="22"/>
        </w:rPr>
      </w:pPr>
      <w:r w:rsidRPr="00A348C0">
        <w:rPr>
          <w:rFonts w:ascii="Arial" w:hAnsi="Arial" w:cs="Arial"/>
          <w:sz w:val="22"/>
          <w:szCs w:val="22"/>
        </w:rPr>
        <w:t xml:space="preserve">Rules </w:t>
      </w:r>
      <w:r w:rsidR="00342BE8" w:rsidRPr="00A348C0">
        <w:rPr>
          <w:rFonts w:ascii="Arial" w:hAnsi="Arial" w:cs="Arial"/>
          <w:sz w:val="22"/>
          <w:szCs w:val="22"/>
        </w:rPr>
        <w:t>– no report.</w:t>
      </w:r>
    </w:p>
    <w:p w14:paraId="195761F6" w14:textId="0865B0B8" w:rsidR="00CA0142" w:rsidRPr="00A348C0" w:rsidRDefault="00CA0142" w:rsidP="00A348C0">
      <w:pPr>
        <w:pStyle w:val="ListParagraph"/>
        <w:numPr>
          <w:ilvl w:val="0"/>
          <w:numId w:val="16"/>
        </w:numPr>
        <w:tabs>
          <w:tab w:val="left" w:pos="360"/>
        </w:tabs>
        <w:rPr>
          <w:rFonts w:ascii="Arial" w:hAnsi="Arial" w:cs="Arial"/>
          <w:sz w:val="22"/>
          <w:szCs w:val="22"/>
        </w:rPr>
      </w:pPr>
      <w:r w:rsidRPr="00A348C0">
        <w:rPr>
          <w:rFonts w:ascii="Arial" w:hAnsi="Arial" w:cs="Arial"/>
          <w:sz w:val="22"/>
          <w:szCs w:val="22"/>
        </w:rPr>
        <w:t>Government Action</w:t>
      </w:r>
      <w:r w:rsidR="00342BE8" w:rsidRPr="00A348C0">
        <w:rPr>
          <w:rFonts w:ascii="Arial" w:hAnsi="Arial" w:cs="Arial"/>
          <w:sz w:val="22"/>
          <w:szCs w:val="22"/>
        </w:rPr>
        <w:t xml:space="preserve"> – no report.</w:t>
      </w:r>
    </w:p>
    <w:p w14:paraId="4855D7F5" w14:textId="09FF2E13" w:rsidR="00CA0142" w:rsidRPr="00A348C0" w:rsidRDefault="00CA0142" w:rsidP="00A348C0">
      <w:pPr>
        <w:pStyle w:val="ListParagraph"/>
        <w:numPr>
          <w:ilvl w:val="0"/>
          <w:numId w:val="16"/>
        </w:numPr>
        <w:tabs>
          <w:tab w:val="left" w:pos="360"/>
        </w:tabs>
        <w:rPr>
          <w:rFonts w:ascii="Arial" w:hAnsi="Arial" w:cs="Arial"/>
          <w:sz w:val="22"/>
          <w:szCs w:val="22"/>
        </w:rPr>
      </w:pPr>
      <w:r w:rsidRPr="00A348C0">
        <w:rPr>
          <w:rFonts w:ascii="Arial" w:hAnsi="Arial" w:cs="Arial"/>
          <w:sz w:val="22"/>
          <w:szCs w:val="22"/>
        </w:rPr>
        <w:t xml:space="preserve">Animal Welfare </w:t>
      </w:r>
      <w:r w:rsidR="00342BE8" w:rsidRPr="00A348C0">
        <w:rPr>
          <w:rFonts w:ascii="Arial" w:hAnsi="Arial" w:cs="Arial"/>
          <w:sz w:val="22"/>
          <w:szCs w:val="22"/>
        </w:rPr>
        <w:t xml:space="preserve">– Jeff reported that 425 animals were adopted at the No Kill Super Adoption event. All of the dogs that were not adopted from the city shelters were adopted by the rescue operations. At the TPOA Town Hall, Councilman </w:t>
      </w:r>
      <w:proofErr w:type="spellStart"/>
      <w:r w:rsidR="00342BE8" w:rsidRPr="00A348C0">
        <w:rPr>
          <w:rFonts w:ascii="Arial" w:hAnsi="Arial" w:cs="Arial"/>
          <w:sz w:val="22"/>
          <w:szCs w:val="22"/>
        </w:rPr>
        <w:t>Blumenfield</w:t>
      </w:r>
      <w:proofErr w:type="spellEnd"/>
      <w:r w:rsidR="00342BE8" w:rsidRPr="00A348C0">
        <w:rPr>
          <w:rFonts w:ascii="Arial" w:hAnsi="Arial" w:cs="Arial"/>
          <w:sz w:val="22"/>
          <w:szCs w:val="22"/>
        </w:rPr>
        <w:t xml:space="preserve"> spoke about increasing the funding for Animal Services for the sterilization fund, which is key to keeping the city No Kill. </w:t>
      </w:r>
      <w:r w:rsidR="00A348C0">
        <w:rPr>
          <w:rFonts w:ascii="Arial" w:hAnsi="Arial" w:cs="Arial"/>
          <w:sz w:val="22"/>
          <w:szCs w:val="22"/>
        </w:rPr>
        <w:t>The funding will also help with regulation enforcement.</w:t>
      </w:r>
    </w:p>
    <w:p w14:paraId="204AB7AF" w14:textId="4C2AB72A" w:rsidR="00CA0142" w:rsidRPr="00A348C0" w:rsidRDefault="00CA0142" w:rsidP="00A348C0">
      <w:pPr>
        <w:pStyle w:val="ListParagraph"/>
        <w:numPr>
          <w:ilvl w:val="0"/>
          <w:numId w:val="16"/>
        </w:numPr>
        <w:tabs>
          <w:tab w:val="left" w:pos="360"/>
        </w:tabs>
        <w:rPr>
          <w:rFonts w:ascii="Arial" w:hAnsi="Arial" w:cs="Arial"/>
          <w:sz w:val="22"/>
          <w:szCs w:val="22"/>
        </w:rPr>
      </w:pPr>
      <w:r w:rsidRPr="00A348C0">
        <w:rPr>
          <w:rFonts w:ascii="Arial" w:hAnsi="Arial" w:cs="Arial"/>
          <w:sz w:val="22"/>
          <w:szCs w:val="22"/>
        </w:rPr>
        <w:t xml:space="preserve">DWP MOU </w:t>
      </w:r>
      <w:r w:rsidR="00A348C0">
        <w:rPr>
          <w:rFonts w:ascii="Arial" w:hAnsi="Arial" w:cs="Arial"/>
          <w:sz w:val="22"/>
          <w:szCs w:val="22"/>
        </w:rPr>
        <w:t>– no report.</w:t>
      </w:r>
    </w:p>
    <w:p w14:paraId="6D757AB4" w14:textId="3FFADA30" w:rsidR="00CA0142" w:rsidRPr="00A348C0" w:rsidRDefault="00CA0142" w:rsidP="00A348C0">
      <w:pPr>
        <w:pStyle w:val="ListParagraph"/>
        <w:numPr>
          <w:ilvl w:val="0"/>
          <w:numId w:val="16"/>
        </w:numPr>
        <w:tabs>
          <w:tab w:val="left" w:pos="360"/>
        </w:tabs>
        <w:rPr>
          <w:rFonts w:ascii="Arial" w:hAnsi="Arial" w:cs="Arial"/>
          <w:sz w:val="22"/>
          <w:szCs w:val="22"/>
        </w:rPr>
      </w:pPr>
      <w:r w:rsidRPr="00A348C0">
        <w:rPr>
          <w:rFonts w:ascii="Arial" w:hAnsi="Arial" w:cs="Arial"/>
          <w:sz w:val="22"/>
          <w:szCs w:val="22"/>
        </w:rPr>
        <w:t>Budget Representative Report</w:t>
      </w:r>
      <w:r w:rsidR="00A348C0">
        <w:rPr>
          <w:rFonts w:ascii="Arial" w:hAnsi="Arial" w:cs="Arial"/>
          <w:sz w:val="22"/>
          <w:szCs w:val="22"/>
        </w:rPr>
        <w:t xml:space="preserve"> – Len gave a report, including the self-assessment report that the Ad Hoc committee will work on. </w:t>
      </w:r>
    </w:p>
    <w:p w14:paraId="4EF14C31" w14:textId="2A9908D8" w:rsidR="00CA0142" w:rsidRPr="00A348C0" w:rsidRDefault="00255CF8" w:rsidP="00A348C0">
      <w:pPr>
        <w:pStyle w:val="ListParagraph"/>
        <w:numPr>
          <w:ilvl w:val="0"/>
          <w:numId w:val="16"/>
        </w:numPr>
        <w:tabs>
          <w:tab w:val="left" w:pos="360"/>
        </w:tabs>
        <w:rPr>
          <w:rFonts w:ascii="Arial" w:hAnsi="Arial" w:cs="Arial"/>
          <w:sz w:val="22"/>
          <w:szCs w:val="22"/>
        </w:rPr>
      </w:pPr>
      <w:r w:rsidRPr="00A348C0">
        <w:rPr>
          <w:rFonts w:ascii="Arial" w:hAnsi="Arial" w:cs="Arial"/>
          <w:sz w:val="22"/>
          <w:szCs w:val="22"/>
        </w:rPr>
        <w:t>VANC</w:t>
      </w:r>
      <w:r w:rsidR="00CA0142" w:rsidRPr="00A348C0">
        <w:rPr>
          <w:rFonts w:ascii="Arial" w:hAnsi="Arial" w:cs="Arial"/>
          <w:sz w:val="22"/>
          <w:szCs w:val="22"/>
        </w:rPr>
        <w:t xml:space="preserve"> Report</w:t>
      </w:r>
      <w:r w:rsidR="000E240A">
        <w:rPr>
          <w:rFonts w:ascii="Arial" w:hAnsi="Arial" w:cs="Arial"/>
          <w:sz w:val="22"/>
          <w:szCs w:val="22"/>
        </w:rPr>
        <w:t xml:space="preserve"> – no report.</w:t>
      </w:r>
    </w:p>
    <w:p w14:paraId="1A04D6EF" w14:textId="6162E932" w:rsidR="00CA0142" w:rsidRPr="00A348C0" w:rsidRDefault="00CA0142" w:rsidP="00A348C0">
      <w:pPr>
        <w:pStyle w:val="ListParagraph"/>
        <w:numPr>
          <w:ilvl w:val="0"/>
          <w:numId w:val="16"/>
        </w:numPr>
        <w:tabs>
          <w:tab w:val="left" w:pos="360"/>
        </w:tabs>
        <w:rPr>
          <w:rFonts w:ascii="Arial" w:hAnsi="Arial" w:cs="Arial"/>
          <w:sz w:val="22"/>
          <w:szCs w:val="22"/>
        </w:rPr>
      </w:pPr>
      <w:r w:rsidRPr="00A348C0">
        <w:rPr>
          <w:rFonts w:ascii="Arial" w:hAnsi="Arial" w:cs="Arial"/>
          <w:sz w:val="22"/>
          <w:szCs w:val="22"/>
        </w:rPr>
        <w:t>Beautification</w:t>
      </w:r>
      <w:r w:rsidR="000E240A">
        <w:rPr>
          <w:rFonts w:ascii="Arial" w:hAnsi="Arial" w:cs="Arial"/>
          <w:sz w:val="22"/>
          <w:szCs w:val="22"/>
        </w:rPr>
        <w:t xml:space="preserve"> – Iris thanked the board for approving the signs. </w:t>
      </w:r>
    </w:p>
    <w:p w14:paraId="46B64E37" w14:textId="4BF50C9A" w:rsidR="004D4F61" w:rsidRPr="00A348C0" w:rsidRDefault="00D712E1" w:rsidP="00A348C0">
      <w:pPr>
        <w:pStyle w:val="ListParagraph"/>
        <w:numPr>
          <w:ilvl w:val="0"/>
          <w:numId w:val="16"/>
        </w:numPr>
        <w:tabs>
          <w:tab w:val="left" w:pos="360"/>
        </w:tabs>
        <w:rPr>
          <w:rFonts w:ascii="Arial" w:hAnsi="Arial" w:cs="Arial"/>
          <w:sz w:val="22"/>
          <w:szCs w:val="22"/>
        </w:rPr>
      </w:pPr>
      <w:r w:rsidRPr="00A348C0">
        <w:rPr>
          <w:rFonts w:ascii="Arial" w:hAnsi="Arial" w:cs="Arial"/>
          <w:sz w:val="22"/>
          <w:szCs w:val="22"/>
        </w:rPr>
        <w:t>Homeless Representative</w:t>
      </w:r>
      <w:r w:rsidR="000E240A">
        <w:rPr>
          <w:rFonts w:ascii="Arial" w:hAnsi="Arial" w:cs="Arial"/>
          <w:sz w:val="22"/>
          <w:szCs w:val="22"/>
        </w:rPr>
        <w:t xml:space="preserve"> </w:t>
      </w:r>
    </w:p>
    <w:p w14:paraId="2D1A1344" w14:textId="4D0EC3B7" w:rsidR="00D76473" w:rsidRDefault="0073050F" w:rsidP="00A348C0">
      <w:pPr>
        <w:pStyle w:val="ListParagraph"/>
        <w:numPr>
          <w:ilvl w:val="0"/>
          <w:numId w:val="16"/>
        </w:numPr>
        <w:tabs>
          <w:tab w:val="left" w:pos="360"/>
        </w:tabs>
        <w:rPr>
          <w:rFonts w:ascii="Arial" w:hAnsi="Arial" w:cs="Arial"/>
          <w:sz w:val="22"/>
          <w:szCs w:val="22"/>
        </w:rPr>
      </w:pPr>
      <w:r w:rsidRPr="00A348C0">
        <w:rPr>
          <w:rFonts w:ascii="Arial" w:hAnsi="Arial" w:cs="Arial"/>
          <w:sz w:val="22"/>
          <w:szCs w:val="22"/>
        </w:rPr>
        <w:t>Executive Secretary Report on Attendance</w:t>
      </w:r>
    </w:p>
    <w:p w14:paraId="7409FD9C" w14:textId="77777777" w:rsidR="000E240A" w:rsidRPr="00A348C0" w:rsidRDefault="000E240A" w:rsidP="000E240A">
      <w:pPr>
        <w:pStyle w:val="ListParagraph"/>
        <w:tabs>
          <w:tab w:val="left" w:pos="360"/>
        </w:tabs>
        <w:ind w:left="2160"/>
        <w:rPr>
          <w:rFonts w:ascii="Arial" w:hAnsi="Arial" w:cs="Arial"/>
          <w:sz w:val="22"/>
          <w:szCs w:val="22"/>
        </w:rPr>
      </w:pPr>
    </w:p>
    <w:p w14:paraId="08EC10DF" w14:textId="53FE42B3" w:rsidR="008A47DD" w:rsidRPr="000E240A" w:rsidRDefault="000E240A" w:rsidP="000E240A">
      <w:pPr>
        <w:tabs>
          <w:tab w:val="left" w:pos="360"/>
          <w:tab w:val="left" w:pos="1080"/>
        </w:tabs>
        <w:ind w:left="90"/>
        <w:rPr>
          <w:rFonts w:ascii="Arial" w:hAnsi="Arial" w:cs="Arial"/>
          <w:b/>
          <w:sz w:val="22"/>
          <w:szCs w:val="22"/>
        </w:rPr>
      </w:pPr>
      <w:r w:rsidRPr="000E240A">
        <w:rPr>
          <w:rFonts w:ascii="Arial" w:hAnsi="Arial" w:cs="Arial"/>
          <w:b/>
          <w:sz w:val="22"/>
          <w:szCs w:val="22"/>
        </w:rPr>
        <w:t xml:space="preserve">24. </w:t>
      </w:r>
      <w:r w:rsidR="00CA0142" w:rsidRPr="000E240A">
        <w:rPr>
          <w:rFonts w:ascii="Arial" w:hAnsi="Arial" w:cs="Arial"/>
          <w:b/>
          <w:sz w:val="22"/>
          <w:szCs w:val="22"/>
        </w:rPr>
        <w:t>President’s Remarks</w:t>
      </w:r>
    </w:p>
    <w:p w14:paraId="12F14A63" w14:textId="56A825BF" w:rsidR="000E240A" w:rsidRDefault="000E240A" w:rsidP="004C74DE">
      <w:pPr>
        <w:tabs>
          <w:tab w:val="left" w:pos="360"/>
          <w:tab w:val="left" w:pos="1080"/>
        </w:tabs>
        <w:ind w:left="90"/>
        <w:rPr>
          <w:rFonts w:ascii="Arial" w:hAnsi="Arial" w:cs="Arial"/>
          <w:sz w:val="22"/>
          <w:szCs w:val="22"/>
        </w:rPr>
      </w:pPr>
      <w:r>
        <w:rPr>
          <w:rFonts w:ascii="Arial" w:hAnsi="Arial" w:cs="Arial"/>
          <w:sz w:val="22"/>
          <w:szCs w:val="22"/>
        </w:rPr>
        <w:t>Len thanked everyone who came to the retreat and the special meeting this month.</w:t>
      </w:r>
    </w:p>
    <w:p w14:paraId="74A41C46" w14:textId="536E7FB5" w:rsidR="004C74DE" w:rsidRPr="009842E3" w:rsidRDefault="000E240A" w:rsidP="004C74DE">
      <w:pPr>
        <w:tabs>
          <w:tab w:val="left" w:pos="360"/>
          <w:tab w:val="left" w:pos="1080"/>
        </w:tabs>
        <w:ind w:left="90"/>
        <w:rPr>
          <w:rFonts w:ascii="Arial" w:hAnsi="Arial" w:cs="Arial"/>
          <w:sz w:val="22"/>
          <w:szCs w:val="22"/>
        </w:rPr>
      </w:pPr>
      <w:r>
        <w:rPr>
          <w:rFonts w:ascii="Arial" w:hAnsi="Arial" w:cs="Arial"/>
          <w:sz w:val="22"/>
          <w:szCs w:val="22"/>
        </w:rPr>
        <w:t>He announced the e</w:t>
      </w:r>
      <w:r w:rsidR="005D3F67" w:rsidRPr="009842E3">
        <w:rPr>
          <w:rFonts w:ascii="Arial" w:hAnsi="Arial" w:cs="Arial"/>
          <w:sz w:val="22"/>
          <w:szCs w:val="22"/>
        </w:rPr>
        <w:t xml:space="preserve">thics </w:t>
      </w:r>
      <w:r>
        <w:rPr>
          <w:rFonts w:ascii="Arial" w:hAnsi="Arial" w:cs="Arial"/>
          <w:sz w:val="22"/>
          <w:szCs w:val="22"/>
        </w:rPr>
        <w:t>t</w:t>
      </w:r>
      <w:r w:rsidR="005D3F67" w:rsidRPr="009842E3">
        <w:rPr>
          <w:rFonts w:ascii="Arial" w:hAnsi="Arial" w:cs="Arial"/>
          <w:sz w:val="22"/>
          <w:szCs w:val="22"/>
        </w:rPr>
        <w:t>raining</w:t>
      </w:r>
      <w:r>
        <w:rPr>
          <w:rFonts w:ascii="Arial" w:hAnsi="Arial" w:cs="Arial"/>
          <w:sz w:val="22"/>
          <w:szCs w:val="22"/>
        </w:rPr>
        <w:t>,</w:t>
      </w:r>
      <w:r w:rsidR="005D3F67" w:rsidRPr="009842E3">
        <w:rPr>
          <w:rFonts w:ascii="Arial" w:hAnsi="Arial" w:cs="Arial"/>
          <w:sz w:val="22"/>
          <w:szCs w:val="22"/>
        </w:rPr>
        <w:t xml:space="preserve"> June 11, 2018</w:t>
      </w:r>
      <w:r>
        <w:rPr>
          <w:rFonts w:ascii="Arial" w:hAnsi="Arial" w:cs="Arial"/>
          <w:sz w:val="22"/>
          <w:szCs w:val="22"/>
        </w:rPr>
        <w:t xml:space="preserve"> from</w:t>
      </w:r>
      <w:r w:rsidR="005D3F67" w:rsidRPr="009842E3">
        <w:rPr>
          <w:rFonts w:ascii="Arial" w:hAnsi="Arial" w:cs="Arial"/>
          <w:sz w:val="22"/>
          <w:szCs w:val="22"/>
        </w:rPr>
        <w:t xml:space="preserve"> 6:00 – 8:00 pm</w:t>
      </w:r>
      <w:r>
        <w:rPr>
          <w:rFonts w:ascii="Arial" w:hAnsi="Arial" w:cs="Arial"/>
          <w:sz w:val="22"/>
          <w:szCs w:val="22"/>
        </w:rPr>
        <w:t>, at the</w:t>
      </w:r>
      <w:r w:rsidR="005D3F67" w:rsidRPr="009842E3">
        <w:rPr>
          <w:rFonts w:ascii="Arial" w:hAnsi="Arial" w:cs="Arial"/>
          <w:sz w:val="22"/>
          <w:szCs w:val="22"/>
        </w:rPr>
        <w:t xml:space="preserve"> </w:t>
      </w:r>
      <w:proofErr w:type="spellStart"/>
      <w:r w:rsidR="005D3F67" w:rsidRPr="009842E3">
        <w:rPr>
          <w:rFonts w:ascii="Arial" w:hAnsi="Arial" w:cs="Arial"/>
          <w:sz w:val="22"/>
          <w:szCs w:val="22"/>
        </w:rPr>
        <w:t>Braude</w:t>
      </w:r>
      <w:proofErr w:type="spellEnd"/>
      <w:r w:rsidR="005D3F67" w:rsidRPr="009842E3">
        <w:rPr>
          <w:rFonts w:ascii="Arial" w:hAnsi="Arial" w:cs="Arial"/>
          <w:sz w:val="22"/>
          <w:szCs w:val="22"/>
        </w:rPr>
        <w:t xml:space="preserve"> Center</w:t>
      </w:r>
      <w:r>
        <w:rPr>
          <w:rFonts w:ascii="Arial" w:hAnsi="Arial" w:cs="Arial"/>
          <w:sz w:val="22"/>
          <w:szCs w:val="22"/>
        </w:rPr>
        <w:t>.</w:t>
      </w:r>
    </w:p>
    <w:p w14:paraId="482E9C9B" w14:textId="111A324F" w:rsidR="00847B8A" w:rsidRDefault="000E240A" w:rsidP="004C74DE">
      <w:pPr>
        <w:tabs>
          <w:tab w:val="left" w:pos="360"/>
          <w:tab w:val="left" w:pos="1080"/>
        </w:tabs>
        <w:ind w:left="90"/>
        <w:rPr>
          <w:rFonts w:ascii="Arial" w:hAnsi="Arial" w:cs="Arial"/>
          <w:sz w:val="22"/>
          <w:szCs w:val="22"/>
        </w:rPr>
      </w:pPr>
      <w:r>
        <w:rPr>
          <w:rFonts w:ascii="Arial" w:hAnsi="Arial" w:cs="Arial"/>
          <w:sz w:val="22"/>
          <w:szCs w:val="22"/>
        </w:rPr>
        <w:t>Board Attendance – Max stated that three board members have three absences.</w:t>
      </w:r>
    </w:p>
    <w:p w14:paraId="6360BC07" w14:textId="77777777" w:rsidR="000E240A" w:rsidRPr="009842E3" w:rsidRDefault="000E240A" w:rsidP="004C74DE">
      <w:pPr>
        <w:tabs>
          <w:tab w:val="left" w:pos="360"/>
          <w:tab w:val="left" w:pos="1080"/>
        </w:tabs>
        <w:ind w:left="90"/>
        <w:rPr>
          <w:rFonts w:ascii="Arial" w:hAnsi="Arial" w:cs="Arial"/>
          <w:sz w:val="22"/>
          <w:szCs w:val="22"/>
        </w:rPr>
      </w:pPr>
    </w:p>
    <w:p w14:paraId="0F3761C5" w14:textId="77777777" w:rsidR="000E240A" w:rsidRDefault="000E240A" w:rsidP="000E240A">
      <w:pPr>
        <w:tabs>
          <w:tab w:val="left" w:pos="360"/>
          <w:tab w:val="left" w:pos="1080"/>
        </w:tabs>
        <w:rPr>
          <w:rFonts w:ascii="Arial" w:hAnsi="Arial" w:cs="Arial"/>
          <w:sz w:val="22"/>
          <w:szCs w:val="22"/>
        </w:rPr>
      </w:pPr>
      <w:r w:rsidRPr="000E240A">
        <w:rPr>
          <w:rFonts w:ascii="Arial" w:hAnsi="Arial" w:cs="Arial"/>
          <w:b/>
          <w:sz w:val="22"/>
          <w:szCs w:val="22"/>
        </w:rPr>
        <w:t xml:space="preserve">25. </w:t>
      </w:r>
      <w:r w:rsidR="008A47DD" w:rsidRPr="000E240A">
        <w:rPr>
          <w:rFonts w:ascii="Arial" w:hAnsi="Arial" w:cs="Arial"/>
          <w:b/>
          <w:sz w:val="22"/>
          <w:szCs w:val="22"/>
        </w:rPr>
        <w:t>Board Member Comment</w:t>
      </w:r>
      <w:r w:rsidR="008A47DD" w:rsidRPr="000E240A">
        <w:rPr>
          <w:rFonts w:ascii="Arial" w:hAnsi="Arial" w:cs="Arial"/>
          <w:sz w:val="22"/>
          <w:szCs w:val="22"/>
        </w:rPr>
        <w:t xml:space="preserve"> </w:t>
      </w:r>
      <w:r>
        <w:rPr>
          <w:rFonts w:ascii="Arial" w:hAnsi="Arial" w:cs="Arial"/>
          <w:sz w:val="22"/>
          <w:szCs w:val="22"/>
        </w:rPr>
        <w:t>–</w:t>
      </w:r>
      <w:r w:rsidR="008A47DD" w:rsidRPr="000E240A">
        <w:rPr>
          <w:rFonts w:ascii="Arial" w:hAnsi="Arial" w:cs="Arial"/>
          <w:sz w:val="22"/>
          <w:szCs w:val="22"/>
        </w:rPr>
        <w:t xml:space="preserve"> </w:t>
      </w:r>
      <w:r>
        <w:rPr>
          <w:rFonts w:ascii="Arial" w:hAnsi="Arial" w:cs="Arial"/>
          <w:sz w:val="22"/>
          <w:szCs w:val="22"/>
        </w:rPr>
        <w:t>David thanked the board members who supported the Tarzana Property Owners Association.</w:t>
      </w:r>
    </w:p>
    <w:p w14:paraId="34FA9D57" w14:textId="5AAE83FA" w:rsidR="008A47DD" w:rsidRPr="000E240A" w:rsidRDefault="000E240A" w:rsidP="000E240A">
      <w:pPr>
        <w:tabs>
          <w:tab w:val="left" w:pos="360"/>
          <w:tab w:val="left" w:pos="1080"/>
        </w:tabs>
        <w:rPr>
          <w:rFonts w:ascii="Arial" w:hAnsi="Arial" w:cs="Arial"/>
          <w:sz w:val="22"/>
          <w:szCs w:val="22"/>
        </w:rPr>
      </w:pPr>
      <w:r w:rsidRPr="000E240A">
        <w:rPr>
          <w:rFonts w:ascii="Arial" w:hAnsi="Arial" w:cs="Arial"/>
          <w:sz w:val="22"/>
          <w:szCs w:val="22"/>
        </w:rPr>
        <w:t xml:space="preserve"> </w:t>
      </w:r>
    </w:p>
    <w:p w14:paraId="69626A66" w14:textId="0508ADDF" w:rsidR="00FB416B" w:rsidRDefault="000E240A" w:rsidP="000E240A">
      <w:pPr>
        <w:tabs>
          <w:tab w:val="left" w:pos="360"/>
          <w:tab w:val="left" w:pos="1080"/>
        </w:tabs>
        <w:rPr>
          <w:rFonts w:ascii="Arial" w:hAnsi="Arial" w:cs="Arial"/>
          <w:sz w:val="22"/>
          <w:szCs w:val="22"/>
        </w:rPr>
      </w:pPr>
      <w:r w:rsidRPr="000E240A">
        <w:rPr>
          <w:rFonts w:ascii="Arial" w:hAnsi="Arial" w:cs="Arial"/>
          <w:b/>
          <w:sz w:val="22"/>
          <w:szCs w:val="22"/>
        </w:rPr>
        <w:t xml:space="preserve">26. </w:t>
      </w:r>
      <w:r w:rsidR="00FB416B" w:rsidRPr="000E240A">
        <w:rPr>
          <w:rFonts w:ascii="Arial" w:hAnsi="Arial" w:cs="Arial"/>
          <w:b/>
          <w:sz w:val="22"/>
          <w:szCs w:val="22"/>
        </w:rPr>
        <w:t>Adjournment</w:t>
      </w:r>
      <w:r>
        <w:rPr>
          <w:rFonts w:ascii="Arial" w:hAnsi="Arial" w:cs="Arial"/>
          <w:sz w:val="22"/>
          <w:szCs w:val="22"/>
        </w:rPr>
        <w:t xml:space="preserve"> at 10:20 p.m.</w:t>
      </w:r>
    </w:p>
    <w:p w14:paraId="17E69C59" w14:textId="77777777" w:rsidR="000E240A" w:rsidRDefault="000E240A" w:rsidP="000E240A">
      <w:pPr>
        <w:tabs>
          <w:tab w:val="left" w:pos="360"/>
          <w:tab w:val="left" w:pos="1080"/>
        </w:tabs>
        <w:rPr>
          <w:rFonts w:ascii="Arial" w:hAnsi="Arial" w:cs="Arial"/>
          <w:sz w:val="22"/>
          <w:szCs w:val="22"/>
        </w:rPr>
      </w:pPr>
    </w:p>
    <w:p w14:paraId="3902E595" w14:textId="3F2E46FE" w:rsidR="000E240A" w:rsidRPr="009842E3" w:rsidRDefault="000E240A" w:rsidP="000E240A">
      <w:pPr>
        <w:tabs>
          <w:tab w:val="left" w:pos="360"/>
          <w:tab w:val="left" w:pos="1080"/>
        </w:tabs>
        <w:jc w:val="center"/>
        <w:rPr>
          <w:rFonts w:ascii="Arial" w:hAnsi="Arial" w:cs="Arial"/>
          <w:b/>
          <w:sz w:val="22"/>
          <w:szCs w:val="22"/>
        </w:rPr>
      </w:pPr>
      <w:r>
        <w:rPr>
          <w:rFonts w:ascii="Arial" w:hAnsi="Arial" w:cs="Arial"/>
          <w:sz w:val="22"/>
          <w:szCs w:val="22"/>
        </w:rPr>
        <w:t>Minutes by Pat Kramer, Apple One.</w:t>
      </w:r>
    </w:p>
    <w:p w14:paraId="7F98A75D" w14:textId="77777777" w:rsidR="00C4333B" w:rsidRPr="009A3C31" w:rsidRDefault="00C4333B" w:rsidP="00C4333B">
      <w:pPr>
        <w:tabs>
          <w:tab w:val="left" w:pos="1590"/>
        </w:tabs>
        <w:ind w:left="360"/>
        <w:rPr>
          <w:rFonts w:ascii="Arial" w:hAnsi="Arial" w:cs="Arial"/>
        </w:rPr>
      </w:pPr>
    </w:p>
    <w:p w14:paraId="042655F9" w14:textId="77777777" w:rsidR="005D3F67" w:rsidRDefault="005D3F67" w:rsidP="00A618D1">
      <w:pPr>
        <w:ind w:left="32"/>
        <w:rPr>
          <w:b/>
          <w:sz w:val="18"/>
          <w:szCs w:val="18"/>
        </w:rPr>
      </w:pPr>
    </w:p>
    <w:sectPr w:rsidR="005D3F67" w:rsidSect="00F8607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080" w:bottom="720" w:left="108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3A534" w14:textId="77777777" w:rsidR="006B0535" w:rsidRDefault="006B0535">
      <w:r>
        <w:separator/>
      </w:r>
    </w:p>
  </w:endnote>
  <w:endnote w:type="continuationSeparator" w:id="0">
    <w:p w14:paraId="57CB75E8" w14:textId="77777777" w:rsidR="006B0535" w:rsidRDefault="006B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BFFC3" w14:textId="77777777" w:rsidR="00ED3A6F" w:rsidRDefault="00ED3A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7E570" w14:textId="77777777" w:rsidR="006B0535" w:rsidRDefault="006B0535">
      <w:r>
        <w:separator/>
      </w:r>
    </w:p>
  </w:footnote>
  <w:footnote w:type="continuationSeparator" w:id="0">
    <w:p w14:paraId="0C9AA95F" w14:textId="77777777" w:rsidR="006B0535" w:rsidRDefault="006B0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D6EC" w14:textId="71F34AF6" w:rsidR="00ED3A6F" w:rsidRDefault="00ED3A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7171E" w14:textId="1D8FAAD1" w:rsidR="00ED3A6F" w:rsidRDefault="00ED3A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FE654" w14:textId="53CCC6CB" w:rsidR="00ED3A6F" w:rsidRDefault="00ED3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E18B5"/>
    <w:multiLevelType w:val="hybridMultilevel"/>
    <w:tmpl w:val="10AE2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A0E495B"/>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4E24133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1180662"/>
    <w:multiLevelType w:val="hybridMultilevel"/>
    <w:tmpl w:val="D60AEBEA"/>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DA4491B"/>
    <w:multiLevelType w:val="hybridMultilevel"/>
    <w:tmpl w:val="B816C2A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2"/>
  </w:num>
  <w:num w:numId="15">
    <w:abstractNumId w:val="15"/>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A6"/>
    <w:rsid w:val="000028B3"/>
    <w:rsid w:val="0000611D"/>
    <w:rsid w:val="00010286"/>
    <w:rsid w:val="00010406"/>
    <w:rsid w:val="00013190"/>
    <w:rsid w:val="0001402C"/>
    <w:rsid w:val="00015BA8"/>
    <w:rsid w:val="00015FC8"/>
    <w:rsid w:val="00017E59"/>
    <w:rsid w:val="00024455"/>
    <w:rsid w:val="00024C73"/>
    <w:rsid w:val="00024E1E"/>
    <w:rsid w:val="0003068D"/>
    <w:rsid w:val="00030CC9"/>
    <w:rsid w:val="00030CFB"/>
    <w:rsid w:val="00032B64"/>
    <w:rsid w:val="000347F4"/>
    <w:rsid w:val="0003491F"/>
    <w:rsid w:val="00034CA3"/>
    <w:rsid w:val="00035E5B"/>
    <w:rsid w:val="00041643"/>
    <w:rsid w:val="00042D92"/>
    <w:rsid w:val="0004764F"/>
    <w:rsid w:val="0005002B"/>
    <w:rsid w:val="00052073"/>
    <w:rsid w:val="000522A6"/>
    <w:rsid w:val="00053201"/>
    <w:rsid w:val="00053AFA"/>
    <w:rsid w:val="000546D4"/>
    <w:rsid w:val="00055365"/>
    <w:rsid w:val="000622E2"/>
    <w:rsid w:val="00066E59"/>
    <w:rsid w:val="000670BC"/>
    <w:rsid w:val="00067622"/>
    <w:rsid w:val="000718DC"/>
    <w:rsid w:val="00071D1E"/>
    <w:rsid w:val="0007697A"/>
    <w:rsid w:val="00080A53"/>
    <w:rsid w:val="00081671"/>
    <w:rsid w:val="000840DF"/>
    <w:rsid w:val="00085F4A"/>
    <w:rsid w:val="00087BA6"/>
    <w:rsid w:val="00090351"/>
    <w:rsid w:val="00091A2F"/>
    <w:rsid w:val="00093AFA"/>
    <w:rsid w:val="00094614"/>
    <w:rsid w:val="000A1732"/>
    <w:rsid w:val="000A374A"/>
    <w:rsid w:val="000A5125"/>
    <w:rsid w:val="000A5368"/>
    <w:rsid w:val="000A7CAA"/>
    <w:rsid w:val="000B2DDB"/>
    <w:rsid w:val="000B522D"/>
    <w:rsid w:val="000B5CC5"/>
    <w:rsid w:val="000B7C7C"/>
    <w:rsid w:val="000C2EB0"/>
    <w:rsid w:val="000C47DD"/>
    <w:rsid w:val="000C770B"/>
    <w:rsid w:val="000D13E3"/>
    <w:rsid w:val="000D16E7"/>
    <w:rsid w:val="000D31F2"/>
    <w:rsid w:val="000D3F30"/>
    <w:rsid w:val="000D5E2D"/>
    <w:rsid w:val="000D5F6D"/>
    <w:rsid w:val="000D7546"/>
    <w:rsid w:val="000E1EF6"/>
    <w:rsid w:val="000E23F4"/>
    <w:rsid w:val="000E240A"/>
    <w:rsid w:val="000E431B"/>
    <w:rsid w:val="000E6D02"/>
    <w:rsid w:val="000E72DB"/>
    <w:rsid w:val="000E7638"/>
    <w:rsid w:val="000F0860"/>
    <w:rsid w:val="000F38EF"/>
    <w:rsid w:val="000F41CF"/>
    <w:rsid w:val="000F593B"/>
    <w:rsid w:val="000F5975"/>
    <w:rsid w:val="000F7970"/>
    <w:rsid w:val="001008C0"/>
    <w:rsid w:val="00100F9F"/>
    <w:rsid w:val="001029EE"/>
    <w:rsid w:val="00105467"/>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35D1"/>
    <w:rsid w:val="00136828"/>
    <w:rsid w:val="00137B13"/>
    <w:rsid w:val="001404AB"/>
    <w:rsid w:val="001409F0"/>
    <w:rsid w:val="00140EC9"/>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2EA8"/>
    <w:rsid w:val="001943F5"/>
    <w:rsid w:val="001971AE"/>
    <w:rsid w:val="001A0D68"/>
    <w:rsid w:val="001A472E"/>
    <w:rsid w:val="001A4DB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85A"/>
    <w:rsid w:val="001D4D71"/>
    <w:rsid w:val="001D5E25"/>
    <w:rsid w:val="001E28AC"/>
    <w:rsid w:val="001E5303"/>
    <w:rsid w:val="001E6792"/>
    <w:rsid w:val="001E6A4B"/>
    <w:rsid w:val="001F0F30"/>
    <w:rsid w:val="001F18A1"/>
    <w:rsid w:val="001F1A2E"/>
    <w:rsid w:val="001F2D2F"/>
    <w:rsid w:val="001F5B64"/>
    <w:rsid w:val="001F6799"/>
    <w:rsid w:val="00204B7E"/>
    <w:rsid w:val="002053FB"/>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F78"/>
    <w:rsid w:val="00246719"/>
    <w:rsid w:val="00247001"/>
    <w:rsid w:val="00247BEB"/>
    <w:rsid w:val="00254780"/>
    <w:rsid w:val="00255609"/>
    <w:rsid w:val="00255CF8"/>
    <w:rsid w:val="00255E2C"/>
    <w:rsid w:val="002568B2"/>
    <w:rsid w:val="00257632"/>
    <w:rsid w:val="0026081A"/>
    <w:rsid w:val="00262647"/>
    <w:rsid w:val="002635B7"/>
    <w:rsid w:val="00263C74"/>
    <w:rsid w:val="002657A6"/>
    <w:rsid w:val="00265C9F"/>
    <w:rsid w:val="002708D7"/>
    <w:rsid w:val="00271F83"/>
    <w:rsid w:val="0027228B"/>
    <w:rsid w:val="00275741"/>
    <w:rsid w:val="00276DF3"/>
    <w:rsid w:val="00277F1D"/>
    <w:rsid w:val="0028326D"/>
    <w:rsid w:val="002836F5"/>
    <w:rsid w:val="00286562"/>
    <w:rsid w:val="00292533"/>
    <w:rsid w:val="00292583"/>
    <w:rsid w:val="00292E88"/>
    <w:rsid w:val="002A0726"/>
    <w:rsid w:val="002A471C"/>
    <w:rsid w:val="002A576C"/>
    <w:rsid w:val="002A6362"/>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2784"/>
    <w:rsid w:val="002C2D6D"/>
    <w:rsid w:val="002C4220"/>
    <w:rsid w:val="002C61B6"/>
    <w:rsid w:val="002D0903"/>
    <w:rsid w:val="002D1B18"/>
    <w:rsid w:val="002D33B9"/>
    <w:rsid w:val="002D3C4B"/>
    <w:rsid w:val="002D4058"/>
    <w:rsid w:val="002D46F9"/>
    <w:rsid w:val="002D62E3"/>
    <w:rsid w:val="002E36B9"/>
    <w:rsid w:val="002E43EC"/>
    <w:rsid w:val="002E5643"/>
    <w:rsid w:val="002F3CC0"/>
    <w:rsid w:val="00303684"/>
    <w:rsid w:val="00305773"/>
    <w:rsid w:val="00310AD6"/>
    <w:rsid w:val="00310F11"/>
    <w:rsid w:val="003137C3"/>
    <w:rsid w:val="003142E4"/>
    <w:rsid w:val="00316DFF"/>
    <w:rsid w:val="0031758C"/>
    <w:rsid w:val="003177B3"/>
    <w:rsid w:val="003228A6"/>
    <w:rsid w:val="0032493E"/>
    <w:rsid w:val="00325AD4"/>
    <w:rsid w:val="003261A7"/>
    <w:rsid w:val="00332D2E"/>
    <w:rsid w:val="00334246"/>
    <w:rsid w:val="003346E5"/>
    <w:rsid w:val="00335BD3"/>
    <w:rsid w:val="0033752E"/>
    <w:rsid w:val="00340166"/>
    <w:rsid w:val="003425BD"/>
    <w:rsid w:val="00342BE8"/>
    <w:rsid w:val="00345FD5"/>
    <w:rsid w:val="00347965"/>
    <w:rsid w:val="00347B94"/>
    <w:rsid w:val="00350998"/>
    <w:rsid w:val="00351AEC"/>
    <w:rsid w:val="003525C9"/>
    <w:rsid w:val="00353308"/>
    <w:rsid w:val="0035632A"/>
    <w:rsid w:val="003565CD"/>
    <w:rsid w:val="00364649"/>
    <w:rsid w:val="00370E16"/>
    <w:rsid w:val="003714B3"/>
    <w:rsid w:val="00371501"/>
    <w:rsid w:val="00372170"/>
    <w:rsid w:val="0037371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35CA"/>
    <w:rsid w:val="003A7CDD"/>
    <w:rsid w:val="003B3F31"/>
    <w:rsid w:val="003B51AC"/>
    <w:rsid w:val="003B525A"/>
    <w:rsid w:val="003B6345"/>
    <w:rsid w:val="003C180D"/>
    <w:rsid w:val="003C6E69"/>
    <w:rsid w:val="003C6FEB"/>
    <w:rsid w:val="003D1F2A"/>
    <w:rsid w:val="003D378E"/>
    <w:rsid w:val="003D65C2"/>
    <w:rsid w:val="003D6DF3"/>
    <w:rsid w:val="003E0EF5"/>
    <w:rsid w:val="003E53A6"/>
    <w:rsid w:val="003E552E"/>
    <w:rsid w:val="003E5F0A"/>
    <w:rsid w:val="003E74B7"/>
    <w:rsid w:val="003F1DA2"/>
    <w:rsid w:val="003F261F"/>
    <w:rsid w:val="003F2E90"/>
    <w:rsid w:val="003F3C73"/>
    <w:rsid w:val="004017E9"/>
    <w:rsid w:val="004055B6"/>
    <w:rsid w:val="00407FE0"/>
    <w:rsid w:val="00410DD8"/>
    <w:rsid w:val="004113C2"/>
    <w:rsid w:val="00411CE3"/>
    <w:rsid w:val="00414E06"/>
    <w:rsid w:val="00414F4E"/>
    <w:rsid w:val="0041726B"/>
    <w:rsid w:val="004200B4"/>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0FB5"/>
    <w:rsid w:val="00442A8C"/>
    <w:rsid w:val="00443A0F"/>
    <w:rsid w:val="004446E0"/>
    <w:rsid w:val="00444E05"/>
    <w:rsid w:val="0044612F"/>
    <w:rsid w:val="0044616B"/>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7427"/>
    <w:rsid w:val="004808FB"/>
    <w:rsid w:val="004814D6"/>
    <w:rsid w:val="0048476F"/>
    <w:rsid w:val="00485641"/>
    <w:rsid w:val="00486622"/>
    <w:rsid w:val="00486E7C"/>
    <w:rsid w:val="00490635"/>
    <w:rsid w:val="00493D58"/>
    <w:rsid w:val="0049572B"/>
    <w:rsid w:val="004A2BA6"/>
    <w:rsid w:val="004A50CF"/>
    <w:rsid w:val="004A5424"/>
    <w:rsid w:val="004A5B0E"/>
    <w:rsid w:val="004A5C21"/>
    <w:rsid w:val="004A7DBA"/>
    <w:rsid w:val="004B7245"/>
    <w:rsid w:val="004C1EF0"/>
    <w:rsid w:val="004C2CCA"/>
    <w:rsid w:val="004C52C0"/>
    <w:rsid w:val="004C5DC6"/>
    <w:rsid w:val="004C7466"/>
    <w:rsid w:val="004C74DE"/>
    <w:rsid w:val="004C784A"/>
    <w:rsid w:val="004D28E9"/>
    <w:rsid w:val="004D37CE"/>
    <w:rsid w:val="004D4F61"/>
    <w:rsid w:val="004D6692"/>
    <w:rsid w:val="004E0A88"/>
    <w:rsid w:val="004E0CF4"/>
    <w:rsid w:val="004E166E"/>
    <w:rsid w:val="004E5FEB"/>
    <w:rsid w:val="004E614E"/>
    <w:rsid w:val="004F14E8"/>
    <w:rsid w:val="004F1FC5"/>
    <w:rsid w:val="00500B0A"/>
    <w:rsid w:val="0050360F"/>
    <w:rsid w:val="005037AF"/>
    <w:rsid w:val="00504458"/>
    <w:rsid w:val="005051CD"/>
    <w:rsid w:val="0050626D"/>
    <w:rsid w:val="00507D63"/>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5B50"/>
    <w:rsid w:val="00537D30"/>
    <w:rsid w:val="005409DC"/>
    <w:rsid w:val="00542A7D"/>
    <w:rsid w:val="0054543B"/>
    <w:rsid w:val="00547283"/>
    <w:rsid w:val="005519A5"/>
    <w:rsid w:val="00552FD8"/>
    <w:rsid w:val="00553CC4"/>
    <w:rsid w:val="00553E27"/>
    <w:rsid w:val="00555537"/>
    <w:rsid w:val="005560DF"/>
    <w:rsid w:val="00556DCB"/>
    <w:rsid w:val="00560024"/>
    <w:rsid w:val="00561308"/>
    <w:rsid w:val="0056312A"/>
    <w:rsid w:val="00563355"/>
    <w:rsid w:val="00563E8C"/>
    <w:rsid w:val="00564624"/>
    <w:rsid w:val="005647E2"/>
    <w:rsid w:val="00565FAB"/>
    <w:rsid w:val="00567B00"/>
    <w:rsid w:val="00567C01"/>
    <w:rsid w:val="0057004C"/>
    <w:rsid w:val="00574AD1"/>
    <w:rsid w:val="0057647D"/>
    <w:rsid w:val="00581568"/>
    <w:rsid w:val="00584A92"/>
    <w:rsid w:val="00586C96"/>
    <w:rsid w:val="00591900"/>
    <w:rsid w:val="005923DD"/>
    <w:rsid w:val="00594B5E"/>
    <w:rsid w:val="005A0C57"/>
    <w:rsid w:val="005A3C0A"/>
    <w:rsid w:val="005A4F74"/>
    <w:rsid w:val="005A6A21"/>
    <w:rsid w:val="005A70EE"/>
    <w:rsid w:val="005B1E92"/>
    <w:rsid w:val="005B6504"/>
    <w:rsid w:val="005C08E1"/>
    <w:rsid w:val="005C1512"/>
    <w:rsid w:val="005C29F7"/>
    <w:rsid w:val="005C2F8B"/>
    <w:rsid w:val="005C309E"/>
    <w:rsid w:val="005C3E44"/>
    <w:rsid w:val="005C5BB9"/>
    <w:rsid w:val="005D24D3"/>
    <w:rsid w:val="005D311F"/>
    <w:rsid w:val="005D3F67"/>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843"/>
    <w:rsid w:val="006001D2"/>
    <w:rsid w:val="00600680"/>
    <w:rsid w:val="00600786"/>
    <w:rsid w:val="00602AD0"/>
    <w:rsid w:val="006032C5"/>
    <w:rsid w:val="00605F70"/>
    <w:rsid w:val="00610A4E"/>
    <w:rsid w:val="006117E3"/>
    <w:rsid w:val="006134F7"/>
    <w:rsid w:val="00616202"/>
    <w:rsid w:val="006243FD"/>
    <w:rsid w:val="0062445B"/>
    <w:rsid w:val="00625541"/>
    <w:rsid w:val="00625DFC"/>
    <w:rsid w:val="00626666"/>
    <w:rsid w:val="0062771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1B8D"/>
    <w:rsid w:val="00662062"/>
    <w:rsid w:val="0067080D"/>
    <w:rsid w:val="00671892"/>
    <w:rsid w:val="00671F22"/>
    <w:rsid w:val="00672A36"/>
    <w:rsid w:val="006737AB"/>
    <w:rsid w:val="006739B6"/>
    <w:rsid w:val="00674BEA"/>
    <w:rsid w:val="006755FC"/>
    <w:rsid w:val="0068072F"/>
    <w:rsid w:val="0068254A"/>
    <w:rsid w:val="0069273B"/>
    <w:rsid w:val="00693C07"/>
    <w:rsid w:val="00696B54"/>
    <w:rsid w:val="00697F23"/>
    <w:rsid w:val="006A2D1D"/>
    <w:rsid w:val="006A57BD"/>
    <w:rsid w:val="006A6594"/>
    <w:rsid w:val="006A71D4"/>
    <w:rsid w:val="006A759D"/>
    <w:rsid w:val="006B0535"/>
    <w:rsid w:val="006B09F1"/>
    <w:rsid w:val="006B6508"/>
    <w:rsid w:val="006B74C0"/>
    <w:rsid w:val="006C13CA"/>
    <w:rsid w:val="006C22A6"/>
    <w:rsid w:val="006C5035"/>
    <w:rsid w:val="006C61EF"/>
    <w:rsid w:val="006D5344"/>
    <w:rsid w:val="006D6D41"/>
    <w:rsid w:val="006D6D4A"/>
    <w:rsid w:val="006D7F12"/>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76E4"/>
    <w:rsid w:val="007178A4"/>
    <w:rsid w:val="007255B0"/>
    <w:rsid w:val="0073050F"/>
    <w:rsid w:val="00732EE7"/>
    <w:rsid w:val="00733843"/>
    <w:rsid w:val="007401CA"/>
    <w:rsid w:val="0074029C"/>
    <w:rsid w:val="00741742"/>
    <w:rsid w:val="00741CA3"/>
    <w:rsid w:val="00742077"/>
    <w:rsid w:val="0074311D"/>
    <w:rsid w:val="00743378"/>
    <w:rsid w:val="00746793"/>
    <w:rsid w:val="00746AF7"/>
    <w:rsid w:val="00746F61"/>
    <w:rsid w:val="0075018E"/>
    <w:rsid w:val="00750BF6"/>
    <w:rsid w:val="007525B5"/>
    <w:rsid w:val="00763496"/>
    <w:rsid w:val="00763833"/>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276F"/>
    <w:rsid w:val="007939B6"/>
    <w:rsid w:val="00793BE5"/>
    <w:rsid w:val="00795622"/>
    <w:rsid w:val="007A61EA"/>
    <w:rsid w:val="007B048A"/>
    <w:rsid w:val="007B106D"/>
    <w:rsid w:val="007B14D9"/>
    <w:rsid w:val="007B315C"/>
    <w:rsid w:val="007B3A15"/>
    <w:rsid w:val="007B5F29"/>
    <w:rsid w:val="007C0128"/>
    <w:rsid w:val="007C2B6E"/>
    <w:rsid w:val="007C3C0A"/>
    <w:rsid w:val="007C7DCC"/>
    <w:rsid w:val="007D1F2E"/>
    <w:rsid w:val="007D455F"/>
    <w:rsid w:val="007D461D"/>
    <w:rsid w:val="007D4671"/>
    <w:rsid w:val="007D4F17"/>
    <w:rsid w:val="007D6477"/>
    <w:rsid w:val="007D676E"/>
    <w:rsid w:val="007D7039"/>
    <w:rsid w:val="007E44A6"/>
    <w:rsid w:val="007E4B6F"/>
    <w:rsid w:val="007E6949"/>
    <w:rsid w:val="007F3BAD"/>
    <w:rsid w:val="007F74B9"/>
    <w:rsid w:val="008016A3"/>
    <w:rsid w:val="0080228E"/>
    <w:rsid w:val="0080434F"/>
    <w:rsid w:val="0080584F"/>
    <w:rsid w:val="008064A9"/>
    <w:rsid w:val="00807080"/>
    <w:rsid w:val="00813F53"/>
    <w:rsid w:val="00814057"/>
    <w:rsid w:val="0081516A"/>
    <w:rsid w:val="00823B1E"/>
    <w:rsid w:val="008268F5"/>
    <w:rsid w:val="008301BB"/>
    <w:rsid w:val="00832C99"/>
    <w:rsid w:val="008333D6"/>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7D09"/>
    <w:rsid w:val="0088250D"/>
    <w:rsid w:val="00882B67"/>
    <w:rsid w:val="00890585"/>
    <w:rsid w:val="00892277"/>
    <w:rsid w:val="00892B38"/>
    <w:rsid w:val="008931A6"/>
    <w:rsid w:val="00896128"/>
    <w:rsid w:val="00896D77"/>
    <w:rsid w:val="00896F72"/>
    <w:rsid w:val="008975F0"/>
    <w:rsid w:val="008A03EF"/>
    <w:rsid w:val="008A0A51"/>
    <w:rsid w:val="008A233B"/>
    <w:rsid w:val="008A256E"/>
    <w:rsid w:val="008A3E66"/>
    <w:rsid w:val="008A47DD"/>
    <w:rsid w:val="008A48A2"/>
    <w:rsid w:val="008A5158"/>
    <w:rsid w:val="008A6F1F"/>
    <w:rsid w:val="008A709C"/>
    <w:rsid w:val="008B1193"/>
    <w:rsid w:val="008B5C96"/>
    <w:rsid w:val="008C03AC"/>
    <w:rsid w:val="008C143B"/>
    <w:rsid w:val="008C1EA3"/>
    <w:rsid w:val="008C59F9"/>
    <w:rsid w:val="008C5B83"/>
    <w:rsid w:val="008C613D"/>
    <w:rsid w:val="008C710C"/>
    <w:rsid w:val="008D16CE"/>
    <w:rsid w:val="008D1FC2"/>
    <w:rsid w:val="008D2D12"/>
    <w:rsid w:val="008E3528"/>
    <w:rsid w:val="008E6105"/>
    <w:rsid w:val="008E62CE"/>
    <w:rsid w:val="008E6CBA"/>
    <w:rsid w:val="008E7360"/>
    <w:rsid w:val="008E7C3D"/>
    <w:rsid w:val="008F1EEA"/>
    <w:rsid w:val="008F4C61"/>
    <w:rsid w:val="008F4EAB"/>
    <w:rsid w:val="008F535A"/>
    <w:rsid w:val="008F53A7"/>
    <w:rsid w:val="008F5D69"/>
    <w:rsid w:val="008F7641"/>
    <w:rsid w:val="00903630"/>
    <w:rsid w:val="0090461A"/>
    <w:rsid w:val="00905053"/>
    <w:rsid w:val="009136BA"/>
    <w:rsid w:val="0091565E"/>
    <w:rsid w:val="009161B4"/>
    <w:rsid w:val="0091685F"/>
    <w:rsid w:val="00923500"/>
    <w:rsid w:val="0092370D"/>
    <w:rsid w:val="00926AEA"/>
    <w:rsid w:val="00932C6B"/>
    <w:rsid w:val="009340B0"/>
    <w:rsid w:val="00937753"/>
    <w:rsid w:val="00937D3C"/>
    <w:rsid w:val="00942604"/>
    <w:rsid w:val="0094415B"/>
    <w:rsid w:val="009452E4"/>
    <w:rsid w:val="00945CD2"/>
    <w:rsid w:val="00946E72"/>
    <w:rsid w:val="00951F4F"/>
    <w:rsid w:val="009520AF"/>
    <w:rsid w:val="009533B2"/>
    <w:rsid w:val="00954255"/>
    <w:rsid w:val="00954EEA"/>
    <w:rsid w:val="0096232E"/>
    <w:rsid w:val="00963BFA"/>
    <w:rsid w:val="0096493F"/>
    <w:rsid w:val="00964E05"/>
    <w:rsid w:val="0096500C"/>
    <w:rsid w:val="00965134"/>
    <w:rsid w:val="00966FBC"/>
    <w:rsid w:val="00967762"/>
    <w:rsid w:val="00967B4D"/>
    <w:rsid w:val="00970C5E"/>
    <w:rsid w:val="00971086"/>
    <w:rsid w:val="00971404"/>
    <w:rsid w:val="00971ECB"/>
    <w:rsid w:val="00973F7E"/>
    <w:rsid w:val="00974EB6"/>
    <w:rsid w:val="00976890"/>
    <w:rsid w:val="00977403"/>
    <w:rsid w:val="00977D7D"/>
    <w:rsid w:val="00981765"/>
    <w:rsid w:val="00981890"/>
    <w:rsid w:val="00984254"/>
    <w:rsid w:val="009842E3"/>
    <w:rsid w:val="009866EE"/>
    <w:rsid w:val="009872E9"/>
    <w:rsid w:val="0098799A"/>
    <w:rsid w:val="009907BA"/>
    <w:rsid w:val="0099110A"/>
    <w:rsid w:val="009A1BF1"/>
    <w:rsid w:val="009A3C31"/>
    <w:rsid w:val="009A3D91"/>
    <w:rsid w:val="009A4006"/>
    <w:rsid w:val="009A5779"/>
    <w:rsid w:val="009A628A"/>
    <w:rsid w:val="009B0AE7"/>
    <w:rsid w:val="009B0D91"/>
    <w:rsid w:val="009B1B31"/>
    <w:rsid w:val="009B2FB9"/>
    <w:rsid w:val="009B31B0"/>
    <w:rsid w:val="009B45A0"/>
    <w:rsid w:val="009B52F9"/>
    <w:rsid w:val="009B5CF7"/>
    <w:rsid w:val="009B7447"/>
    <w:rsid w:val="009B7642"/>
    <w:rsid w:val="009C0ECD"/>
    <w:rsid w:val="009C2333"/>
    <w:rsid w:val="009C4612"/>
    <w:rsid w:val="009C53EB"/>
    <w:rsid w:val="009C6A4F"/>
    <w:rsid w:val="009D05C3"/>
    <w:rsid w:val="009D104C"/>
    <w:rsid w:val="009D1728"/>
    <w:rsid w:val="009D3231"/>
    <w:rsid w:val="009D38D4"/>
    <w:rsid w:val="009D541B"/>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6F7"/>
    <w:rsid w:val="00A348C0"/>
    <w:rsid w:val="00A365EB"/>
    <w:rsid w:val="00A42454"/>
    <w:rsid w:val="00A44744"/>
    <w:rsid w:val="00A4625F"/>
    <w:rsid w:val="00A50DB5"/>
    <w:rsid w:val="00A55769"/>
    <w:rsid w:val="00A566AB"/>
    <w:rsid w:val="00A57906"/>
    <w:rsid w:val="00A6083A"/>
    <w:rsid w:val="00A6090F"/>
    <w:rsid w:val="00A6178A"/>
    <w:rsid w:val="00A618D1"/>
    <w:rsid w:val="00A6651F"/>
    <w:rsid w:val="00A665F8"/>
    <w:rsid w:val="00A70BEF"/>
    <w:rsid w:val="00A70CB5"/>
    <w:rsid w:val="00A73BCE"/>
    <w:rsid w:val="00A76DD9"/>
    <w:rsid w:val="00A77A3C"/>
    <w:rsid w:val="00A84783"/>
    <w:rsid w:val="00A857A0"/>
    <w:rsid w:val="00A85972"/>
    <w:rsid w:val="00A9105E"/>
    <w:rsid w:val="00A9135F"/>
    <w:rsid w:val="00A9461A"/>
    <w:rsid w:val="00A9485A"/>
    <w:rsid w:val="00A9508F"/>
    <w:rsid w:val="00A95D79"/>
    <w:rsid w:val="00A9709C"/>
    <w:rsid w:val="00AA037B"/>
    <w:rsid w:val="00AA0FFC"/>
    <w:rsid w:val="00AA13CA"/>
    <w:rsid w:val="00AA24D1"/>
    <w:rsid w:val="00AA2792"/>
    <w:rsid w:val="00AA2BF2"/>
    <w:rsid w:val="00AA6463"/>
    <w:rsid w:val="00AB04C8"/>
    <w:rsid w:val="00AB0721"/>
    <w:rsid w:val="00AB08D2"/>
    <w:rsid w:val="00AB223F"/>
    <w:rsid w:val="00AB2BF3"/>
    <w:rsid w:val="00AB3ED3"/>
    <w:rsid w:val="00AB61B0"/>
    <w:rsid w:val="00AC00C7"/>
    <w:rsid w:val="00AC51C2"/>
    <w:rsid w:val="00AC5511"/>
    <w:rsid w:val="00AD0B5F"/>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46C8"/>
    <w:rsid w:val="00B049E5"/>
    <w:rsid w:val="00B0689C"/>
    <w:rsid w:val="00B07477"/>
    <w:rsid w:val="00B10402"/>
    <w:rsid w:val="00B10674"/>
    <w:rsid w:val="00B106D2"/>
    <w:rsid w:val="00B11D70"/>
    <w:rsid w:val="00B16791"/>
    <w:rsid w:val="00B16CDC"/>
    <w:rsid w:val="00B20F05"/>
    <w:rsid w:val="00B210B5"/>
    <w:rsid w:val="00B22EAC"/>
    <w:rsid w:val="00B239CE"/>
    <w:rsid w:val="00B3033B"/>
    <w:rsid w:val="00B307D3"/>
    <w:rsid w:val="00B30AFA"/>
    <w:rsid w:val="00B33B7C"/>
    <w:rsid w:val="00B36646"/>
    <w:rsid w:val="00B41654"/>
    <w:rsid w:val="00B41F43"/>
    <w:rsid w:val="00B43A05"/>
    <w:rsid w:val="00B43CF3"/>
    <w:rsid w:val="00B44A6A"/>
    <w:rsid w:val="00B51EB0"/>
    <w:rsid w:val="00B52AA5"/>
    <w:rsid w:val="00B53D58"/>
    <w:rsid w:val="00B56514"/>
    <w:rsid w:val="00B608D2"/>
    <w:rsid w:val="00B60A47"/>
    <w:rsid w:val="00B616E9"/>
    <w:rsid w:val="00B62938"/>
    <w:rsid w:val="00B6320B"/>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9C"/>
    <w:rsid w:val="00B962E3"/>
    <w:rsid w:val="00BA514E"/>
    <w:rsid w:val="00BA6D4F"/>
    <w:rsid w:val="00BA7085"/>
    <w:rsid w:val="00BA7934"/>
    <w:rsid w:val="00BA7F30"/>
    <w:rsid w:val="00BB0261"/>
    <w:rsid w:val="00BB0E78"/>
    <w:rsid w:val="00BC110C"/>
    <w:rsid w:val="00BC2131"/>
    <w:rsid w:val="00BC357F"/>
    <w:rsid w:val="00BC440F"/>
    <w:rsid w:val="00BC4995"/>
    <w:rsid w:val="00BC4996"/>
    <w:rsid w:val="00BC73B8"/>
    <w:rsid w:val="00BD12C9"/>
    <w:rsid w:val="00BD6600"/>
    <w:rsid w:val="00BE2F9A"/>
    <w:rsid w:val="00BE30D3"/>
    <w:rsid w:val="00BE5BE7"/>
    <w:rsid w:val="00BE6037"/>
    <w:rsid w:val="00BF2B7C"/>
    <w:rsid w:val="00BF44BD"/>
    <w:rsid w:val="00C00C3A"/>
    <w:rsid w:val="00C0272C"/>
    <w:rsid w:val="00C02ABC"/>
    <w:rsid w:val="00C047B9"/>
    <w:rsid w:val="00C06ACE"/>
    <w:rsid w:val="00C07239"/>
    <w:rsid w:val="00C07564"/>
    <w:rsid w:val="00C07BBB"/>
    <w:rsid w:val="00C119F7"/>
    <w:rsid w:val="00C142E1"/>
    <w:rsid w:val="00C1582C"/>
    <w:rsid w:val="00C1744C"/>
    <w:rsid w:val="00C1797C"/>
    <w:rsid w:val="00C22488"/>
    <w:rsid w:val="00C22BE8"/>
    <w:rsid w:val="00C276D3"/>
    <w:rsid w:val="00C30194"/>
    <w:rsid w:val="00C31AC6"/>
    <w:rsid w:val="00C31AFB"/>
    <w:rsid w:val="00C322D9"/>
    <w:rsid w:val="00C32B2D"/>
    <w:rsid w:val="00C33562"/>
    <w:rsid w:val="00C36D9C"/>
    <w:rsid w:val="00C37C15"/>
    <w:rsid w:val="00C40B63"/>
    <w:rsid w:val="00C40E9E"/>
    <w:rsid w:val="00C4162A"/>
    <w:rsid w:val="00C4333B"/>
    <w:rsid w:val="00C44611"/>
    <w:rsid w:val="00C44CEF"/>
    <w:rsid w:val="00C45534"/>
    <w:rsid w:val="00C46AC3"/>
    <w:rsid w:val="00C4746E"/>
    <w:rsid w:val="00C508C5"/>
    <w:rsid w:val="00C53CC0"/>
    <w:rsid w:val="00C53E6E"/>
    <w:rsid w:val="00C62E22"/>
    <w:rsid w:val="00C6390A"/>
    <w:rsid w:val="00C64140"/>
    <w:rsid w:val="00C7165B"/>
    <w:rsid w:val="00C74AC8"/>
    <w:rsid w:val="00C75217"/>
    <w:rsid w:val="00C77652"/>
    <w:rsid w:val="00C80490"/>
    <w:rsid w:val="00C84544"/>
    <w:rsid w:val="00C84E83"/>
    <w:rsid w:val="00C8621B"/>
    <w:rsid w:val="00C8657D"/>
    <w:rsid w:val="00C87269"/>
    <w:rsid w:val="00C9227D"/>
    <w:rsid w:val="00C92C25"/>
    <w:rsid w:val="00C942CC"/>
    <w:rsid w:val="00C967C9"/>
    <w:rsid w:val="00C97DE1"/>
    <w:rsid w:val="00CA0142"/>
    <w:rsid w:val="00CA150B"/>
    <w:rsid w:val="00CA3111"/>
    <w:rsid w:val="00CA75C8"/>
    <w:rsid w:val="00CA79BE"/>
    <w:rsid w:val="00CB005C"/>
    <w:rsid w:val="00CB1C81"/>
    <w:rsid w:val="00CB3525"/>
    <w:rsid w:val="00CB40A7"/>
    <w:rsid w:val="00CC04AF"/>
    <w:rsid w:val="00CC0F6D"/>
    <w:rsid w:val="00CC2129"/>
    <w:rsid w:val="00CC36B8"/>
    <w:rsid w:val="00CC56E0"/>
    <w:rsid w:val="00CC6774"/>
    <w:rsid w:val="00CD3FD3"/>
    <w:rsid w:val="00CD5B72"/>
    <w:rsid w:val="00CD5BEF"/>
    <w:rsid w:val="00CD6ACC"/>
    <w:rsid w:val="00CD6F73"/>
    <w:rsid w:val="00CD7676"/>
    <w:rsid w:val="00CE65AA"/>
    <w:rsid w:val="00CE6D23"/>
    <w:rsid w:val="00CE6EA8"/>
    <w:rsid w:val="00CE6EDC"/>
    <w:rsid w:val="00CF0198"/>
    <w:rsid w:val="00CF1605"/>
    <w:rsid w:val="00CF3D9F"/>
    <w:rsid w:val="00CF412C"/>
    <w:rsid w:val="00CF6E5E"/>
    <w:rsid w:val="00CF7FC6"/>
    <w:rsid w:val="00D008C2"/>
    <w:rsid w:val="00D01D0D"/>
    <w:rsid w:val="00D033F1"/>
    <w:rsid w:val="00D047D7"/>
    <w:rsid w:val="00D06D80"/>
    <w:rsid w:val="00D075C0"/>
    <w:rsid w:val="00D07F63"/>
    <w:rsid w:val="00D10902"/>
    <w:rsid w:val="00D12768"/>
    <w:rsid w:val="00D12B30"/>
    <w:rsid w:val="00D22CB5"/>
    <w:rsid w:val="00D237E4"/>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62F5A"/>
    <w:rsid w:val="00D712E1"/>
    <w:rsid w:val="00D7279D"/>
    <w:rsid w:val="00D735A2"/>
    <w:rsid w:val="00D7414F"/>
    <w:rsid w:val="00D751B1"/>
    <w:rsid w:val="00D76473"/>
    <w:rsid w:val="00D810D5"/>
    <w:rsid w:val="00D8171E"/>
    <w:rsid w:val="00D818D6"/>
    <w:rsid w:val="00D848D4"/>
    <w:rsid w:val="00D87184"/>
    <w:rsid w:val="00D9298D"/>
    <w:rsid w:val="00D92D36"/>
    <w:rsid w:val="00D95033"/>
    <w:rsid w:val="00DA15CD"/>
    <w:rsid w:val="00DA4F23"/>
    <w:rsid w:val="00DA508F"/>
    <w:rsid w:val="00DA6AE8"/>
    <w:rsid w:val="00DB33D8"/>
    <w:rsid w:val="00DB3C49"/>
    <w:rsid w:val="00DB70B2"/>
    <w:rsid w:val="00DB75A1"/>
    <w:rsid w:val="00DC2208"/>
    <w:rsid w:val="00DC4869"/>
    <w:rsid w:val="00DD1663"/>
    <w:rsid w:val="00DD65CF"/>
    <w:rsid w:val="00DD730C"/>
    <w:rsid w:val="00DD7E9B"/>
    <w:rsid w:val="00DE6EAE"/>
    <w:rsid w:val="00DF00CA"/>
    <w:rsid w:val="00E00006"/>
    <w:rsid w:val="00E00F34"/>
    <w:rsid w:val="00E020E2"/>
    <w:rsid w:val="00E0278C"/>
    <w:rsid w:val="00E02C5B"/>
    <w:rsid w:val="00E05CAD"/>
    <w:rsid w:val="00E0600A"/>
    <w:rsid w:val="00E06A11"/>
    <w:rsid w:val="00E06C64"/>
    <w:rsid w:val="00E1033D"/>
    <w:rsid w:val="00E115AB"/>
    <w:rsid w:val="00E14966"/>
    <w:rsid w:val="00E14BAC"/>
    <w:rsid w:val="00E17044"/>
    <w:rsid w:val="00E21D8E"/>
    <w:rsid w:val="00E23889"/>
    <w:rsid w:val="00E24A84"/>
    <w:rsid w:val="00E255CA"/>
    <w:rsid w:val="00E308C6"/>
    <w:rsid w:val="00E310F9"/>
    <w:rsid w:val="00E329D0"/>
    <w:rsid w:val="00E33157"/>
    <w:rsid w:val="00E34527"/>
    <w:rsid w:val="00E36AAE"/>
    <w:rsid w:val="00E41B5A"/>
    <w:rsid w:val="00E44E8B"/>
    <w:rsid w:val="00E46A5A"/>
    <w:rsid w:val="00E50EF4"/>
    <w:rsid w:val="00E511E3"/>
    <w:rsid w:val="00E52A29"/>
    <w:rsid w:val="00E53736"/>
    <w:rsid w:val="00E53DA7"/>
    <w:rsid w:val="00E54679"/>
    <w:rsid w:val="00E572DF"/>
    <w:rsid w:val="00E576E3"/>
    <w:rsid w:val="00E63BA9"/>
    <w:rsid w:val="00E66823"/>
    <w:rsid w:val="00E673F1"/>
    <w:rsid w:val="00E72612"/>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5FC9"/>
    <w:rsid w:val="00EA7831"/>
    <w:rsid w:val="00EA7B4D"/>
    <w:rsid w:val="00EB182A"/>
    <w:rsid w:val="00EB1D8B"/>
    <w:rsid w:val="00EB7A55"/>
    <w:rsid w:val="00EC0371"/>
    <w:rsid w:val="00EC0912"/>
    <w:rsid w:val="00EC14CF"/>
    <w:rsid w:val="00EC4AD4"/>
    <w:rsid w:val="00EC4C48"/>
    <w:rsid w:val="00EC58B8"/>
    <w:rsid w:val="00EC70CA"/>
    <w:rsid w:val="00ED3A6F"/>
    <w:rsid w:val="00ED4F19"/>
    <w:rsid w:val="00ED56D9"/>
    <w:rsid w:val="00EE144E"/>
    <w:rsid w:val="00EE17C0"/>
    <w:rsid w:val="00EE18D0"/>
    <w:rsid w:val="00EE2525"/>
    <w:rsid w:val="00EE3A76"/>
    <w:rsid w:val="00EE4364"/>
    <w:rsid w:val="00EE501E"/>
    <w:rsid w:val="00EE56D6"/>
    <w:rsid w:val="00EE6D02"/>
    <w:rsid w:val="00EE7F22"/>
    <w:rsid w:val="00EF0344"/>
    <w:rsid w:val="00EF07B1"/>
    <w:rsid w:val="00EF0BBB"/>
    <w:rsid w:val="00EF6F3C"/>
    <w:rsid w:val="00F00791"/>
    <w:rsid w:val="00F02E81"/>
    <w:rsid w:val="00F02F2C"/>
    <w:rsid w:val="00F03B13"/>
    <w:rsid w:val="00F040F0"/>
    <w:rsid w:val="00F0598B"/>
    <w:rsid w:val="00F072E2"/>
    <w:rsid w:val="00F10978"/>
    <w:rsid w:val="00F10FAE"/>
    <w:rsid w:val="00F11E12"/>
    <w:rsid w:val="00F13AA6"/>
    <w:rsid w:val="00F15AE8"/>
    <w:rsid w:val="00F16397"/>
    <w:rsid w:val="00F16A91"/>
    <w:rsid w:val="00F16F22"/>
    <w:rsid w:val="00F20022"/>
    <w:rsid w:val="00F2295D"/>
    <w:rsid w:val="00F26423"/>
    <w:rsid w:val="00F30637"/>
    <w:rsid w:val="00F31729"/>
    <w:rsid w:val="00F32788"/>
    <w:rsid w:val="00F32BFE"/>
    <w:rsid w:val="00F34DF2"/>
    <w:rsid w:val="00F44A5C"/>
    <w:rsid w:val="00F523C8"/>
    <w:rsid w:val="00F55D66"/>
    <w:rsid w:val="00F61B0D"/>
    <w:rsid w:val="00F61CB5"/>
    <w:rsid w:val="00F634AC"/>
    <w:rsid w:val="00F63F0F"/>
    <w:rsid w:val="00F66C3F"/>
    <w:rsid w:val="00F67320"/>
    <w:rsid w:val="00F7062B"/>
    <w:rsid w:val="00F70D0C"/>
    <w:rsid w:val="00F71BE9"/>
    <w:rsid w:val="00F73096"/>
    <w:rsid w:val="00F735E6"/>
    <w:rsid w:val="00F7556A"/>
    <w:rsid w:val="00F7768E"/>
    <w:rsid w:val="00F808C4"/>
    <w:rsid w:val="00F83CAC"/>
    <w:rsid w:val="00F84B47"/>
    <w:rsid w:val="00F8607E"/>
    <w:rsid w:val="00F87A52"/>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263E"/>
    <w:rsid w:val="00FB416B"/>
    <w:rsid w:val="00FB5BA8"/>
    <w:rsid w:val="00FB5D1F"/>
    <w:rsid w:val="00FB6259"/>
    <w:rsid w:val="00FB6ADF"/>
    <w:rsid w:val="00FC1B04"/>
    <w:rsid w:val="00FC21FE"/>
    <w:rsid w:val="00FC33A9"/>
    <w:rsid w:val="00FC397B"/>
    <w:rsid w:val="00FC3D96"/>
    <w:rsid w:val="00FD35FE"/>
    <w:rsid w:val="00FD5511"/>
    <w:rsid w:val="00FD59E2"/>
    <w:rsid w:val="00FD69C6"/>
    <w:rsid w:val="00FE0069"/>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07E"/>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CCB68-F2AA-48CD-9E96-3D6B0732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0</TotalTime>
  <Pages>4</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11327</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cp:revision>
  <cp:lastPrinted>2018-05-19T04:27:00Z</cp:lastPrinted>
  <dcterms:created xsi:type="dcterms:W3CDTF">2018-05-29T23:35:00Z</dcterms:created>
  <dcterms:modified xsi:type="dcterms:W3CDTF">2018-05-29T23:35:00Z</dcterms:modified>
</cp:coreProperties>
</file>